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6" w:type="dxa"/>
        <w:tblLook w:val="04A0" w:firstRow="1" w:lastRow="0" w:firstColumn="1" w:lastColumn="0" w:noHBand="0" w:noVBand="1"/>
      </w:tblPr>
      <w:tblGrid>
        <w:gridCol w:w="1271"/>
        <w:gridCol w:w="6717"/>
        <w:gridCol w:w="6868"/>
      </w:tblGrid>
      <w:tr w:rsidR="00D83035" w:rsidTr="000201E6">
        <w:trPr>
          <w:trHeight w:val="519"/>
        </w:trPr>
        <w:tc>
          <w:tcPr>
            <w:tcW w:w="1271" w:type="dxa"/>
          </w:tcPr>
          <w:p w:rsidR="00D83035" w:rsidRDefault="00D83035"/>
        </w:tc>
        <w:tc>
          <w:tcPr>
            <w:tcW w:w="6717" w:type="dxa"/>
          </w:tcPr>
          <w:p w:rsidR="00D83035" w:rsidRDefault="00D83035">
            <w:r>
              <w:t xml:space="preserve">AM session </w:t>
            </w:r>
          </w:p>
        </w:tc>
        <w:tc>
          <w:tcPr>
            <w:tcW w:w="6868" w:type="dxa"/>
          </w:tcPr>
          <w:p w:rsidR="00D83035" w:rsidRDefault="00D83035">
            <w:r>
              <w:t>PM session</w:t>
            </w:r>
          </w:p>
        </w:tc>
      </w:tr>
      <w:tr w:rsidR="00D83035" w:rsidTr="000201E6">
        <w:trPr>
          <w:trHeight w:val="519"/>
        </w:trPr>
        <w:tc>
          <w:tcPr>
            <w:tcW w:w="1271" w:type="dxa"/>
          </w:tcPr>
          <w:p w:rsidR="00D83035" w:rsidRDefault="00D83035">
            <w:r>
              <w:t>Monday</w:t>
            </w:r>
          </w:p>
        </w:tc>
        <w:tc>
          <w:tcPr>
            <w:tcW w:w="6717" w:type="dxa"/>
          </w:tcPr>
          <w:p w:rsidR="00196A84" w:rsidRPr="00196A84" w:rsidRDefault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D83035" w:rsidRDefault="000201E6">
            <w:r>
              <w:t xml:space="preserve">9:30am </w:t>
            </w:r>
            <w:r w:rsidR="00196A84">
              <w:t>Music with Shakyra</w:t>
            </w:r>
          </w:p>
          <w:p w:rsidR="00196A84" w:rsidRDefault="00196A84"/>
          <w:p w:rsidR="00196A84" w:rsidRPr="00196A84" w:rsidRDefault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Default="00330D73">
            <w:r>
              <w:t xml:space="preserve">9:45am </w:t>
            </w:r>
            <w:r w:rsidR="00196A84">
              <w:t>Morning circle time, Music.</w:t>
            </w:r>
          </w:p>
          <w:p w:rsidR="000201E6" w:rsidRDefault="000201E6"/>
          <w:p w:rsidR="000201E6" w:rsidRPr="000201E6" w:rsidRDefault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t>Purple class:</w:t>
            </w:r>
          </w:p>
          <w:p w:rsidR="000201E6" w:rsidRDefault="000201E6">
            <w:r>
              <w:t xml:space="preserve">10am Science </w:t>
            </w:r>
          </w:p>
          <w:p w:rsidR="000201E6" w:rsidRDefault="000201E6"/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 w:rsidRPr="00693E75">
              <w:t xml:space="preserve">10am – Communication </w:t>
            </w:r>
          </w:p>
          <w:p w:rsidR="000201E6" w:rsidRDefault="000201E6"/>
        </w:tc>
        <w:tc>
          <w:tcPr>
            <w:tcW w:w="6868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D83035" w:rsidRDefault="000201E6">
            <w:r>
              <w:t xml:space="preserve">2:30pm </w:t>
            </w:r>
            <w:r w:rsidR="00D83035">
              <w:t>Sam’s story telling (No book but traditional story telling)</w:t>
            </w:r>
          </w:p>
          <w:p w:rsidR="00196A84" w:rsidRDefault="00196A84"/>
          <w:p w:rsidR="00196A84" w:rsidRP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Default="00330D73">
            <w:r>
              <w:t xml:space="preserve">2:30pm </w:t>
            </w:r>
            <w:r w:rsidR="00196A84">
              <w:t>Sharing news of the day and story book.</w:t>
            </w:r>
          </w:p>
          <w:p w:rsidR="000201E6" w:rsidRDefault="000201E6"/>
          <w:p w:rsidR="000201E6" w:rsidRP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t>Purple class:</w:t>
            </w:r>
          </w:p>
          <w:p w:rsidR="000201E6" w:rsidRDefault="000201E6" w:rsidP="000201E6">
            <w:r>
              <w:t>2.30pm Story time and round-up of the day’s activities</w:t>
            </w:r>
          </w:p>
          <w:p w:rsidR="000201E6" w:rsidRDefault="000201E6"/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>
              <w:t>2:30pm</w:t>
            </w:r>
            <w:r w:rsidRPr="00693E75">
              <w:t xml:space="preserve"> –</w:t>
            </w:r>
            <w:r>
              <w:t xml:space="preserve"> story massage </w:t>
            </w:r>
            <w:r w:rsidRPr="00693E75">
              <w:t xml:space="preserve"> </w:t>
            </w:r>
          </w:p>
          <w:p w:rsidR="000201E6" w:rsidRDefault="000201E6"/>
        </w:tc>
      </w:tr>
      <w:tr w:rsidR="00D83035" w:rsidTr="000201E6">
        <w:trPr>
          <w:trHeight w:val="534"/>
        </w:trPr>
        <w:tc>
          <w:tcPr>
            <w:tcW w:w="1271" w:type="dxa"/>
          </w:tcPr>
          <w:p w:rsidR="00D83035" w:rsidRDefault="00D83035">
            <w:r>
              <w:t xml:space="preserve">Tuesday </w:t>
            </w:r>
          </w:p>
        </w:tc>
        <w:tc>
          <w:tcPr>
            <w:tcW w:w="6717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D83035" w:rsidRDefault="000201E6" w:rsidP="00D83035">
            <w:r>
              <w:t xml:space="preserve">9:30 am </w:t>
            </w:r>
            <w:r w:rsidR="00D83035">
              <w:t xml:space="preserve">Morning </w:t>
            </w:r>
            <w:r>
              <w:t xml:space="preserve">routines - </w:t>
            </w:r>
            <w:r w:rsidR="00D83035">
              <w:t xml:space="preserve">Maths </w:t>
            </w:r>
          </w:p>
          <w:p w:rsidR="00196A84" w:rsidRDefault="00196A84" w:rsidP="00D83035"/>
          <w:p w:rsidR="00196A84" w:rsidRP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Default="00330D73" w:rsidP="00196A84">
            <w:r>
              <w:t xml:space="preserve">9:45am </w:t>
            </w:r>
            <w:r w:rsidR="000201E6">
              <w:t xml:space="preserve">Morning circle time - </w:t>
            </w:r>
            <w:r w:rsidR="00196A84">
              <w:t>Maths.</w:t>
            </w:r>
          </w:p>
          <w:p w:rsidR="000201E6" w:rsidRDefault="000201E6" w:rsidP="00196A84"/>
          <w:p w:rsid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t>Purple class:</w:t>
            </w:r>
          </w:p>
          <w:p w:rsidR="000201E6" w:rsidRDefault="000201E6" w:rsidP="000201E6">
            <w:r>
              <w:t>10am Literacy – focus on phonics and reading</w:t>
            </w:r>
          </w:p>
          <w:p w:rsidR="000201E6" w:rsidRPr="000201E6" w:rsidRDefault="000201E6" w:rsidP="000201E6">
            <w:pPr>
              <w:rPr>
                <w:color w:val="7030A0"/>
              </w:rPr>
            </w:pPr>
          </w:p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 w:rsidRPr="00693E75">
              <w:t xml:space="preserve">10am – Communication </w:t>
            </w:r>
          </w:p>
          <w:p w:rsidR="000201E6" w:rsidRDefault="000201E6" w:rsidP="00196A84"/>
        </w:tc>
        <w:tc>
          <w:tcPr>
            <w:tcW w:w="6868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D83035" w:rsidRDefault="000201E6">
            <w:r>
              <w:t xml:space="preserve">2.20pm </w:t>
            </w:r>
            <w:r w:rsidR="00D83035">
              <w:t xml:space="preserve">Story time / Communication </w:t>
            </w:r>
          </w:p>
          <w:p w:rsidR="00196A84" w:rsidRDefault="00196A84"/>
          <w:p w:rsidR="00196A84" w:rsidRP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0201E6" w:rsidRDefault="00330D73">
            <w:r>
              <w:t xml:space="preserve">2:30pm </w:t>
            </w:r>
            <w:r w:rsidR="00196A84">
              <w:t>Sharing news of the day and sensory story.</w:t>
            </w:r>
          </w:p>
          <w:p w:rsidR="000201E6" w:rsidRDefault="000201E6" w:rsidP="000201E6"/>
          <w:p w:rsidR="000201E6" w:rsidRP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t>Purple class:</w:t>
            </w:r>
          </w:p>
          <w:p w:rsidR="00196A84" w:rsidRDefault="000201E6" w:rsidP="000201E6">
            <w:r>
              <w:t>2.30pm Story time and round-up of the day’s activities</w:t>
            </w:r>
          </w:p>
          <w:p w:rsidR="000201E6" w:rsidRDefault="000201E6" w:rsidP="000201E6"/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>
              <w:t>2:30pm</w:t>
            </w:r>
            <w:r w:rsidRPr="00693E75">
              <w:t xml:space="preserve"> –</w:t>
            </w:r>
            <w:r>
              <w:t xml:space="preserve"> singing and messy play </w:t>
            </w:r>
            <w:r w:rsidRPr="00693E75">
              <w:t xml:space="preserve"> </w:t>
            </w:r>
          </w:p>
          <w:p w:rsidR="000201E6" w:rsidRPr="000201E6" w:rsidRDefault="000201E6" w:rsidP="000201E6"/>
        </w:tc>
      </w:tr>
      <w:tr w:rsidR="00D83035" w:rsidTr="000201E6">
        <w:trPr>
          <w:trHeight w:val="519"/>
        </w:trPr>
        <w:tc>
          <w:tcPr>
            <w:tcW w:w="1271" w:type="dxa"/>
          </w:tcPr>
          <w:p w:rsidR="00D83035" w:rsidRDefault="00D83035">
            <w:r>
              <w:t xml:space="preserve">Wednesday </w:t>
            </w:r>
          </w:p>
        </w:tc>
        <w:tc>
          <w:tcPr>
            <w:tcW w:w="6717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196A84" w:rsidRDefault="000201E6" w:rsidP="00D83035">
            <w:r>
              <w:t>9</w:t>
            </w:r>
            <w:r w:rsidR="005C429C">
              <w:t>.30</w:t>
            </w:r>
            <w:r>
              <w:t xml:space="preserve">am </w:t>
            </w:r>
            <w:r w:rsidR="00D83035">
              <w:t>Morning routines</w:t>
            </w:r>
            <w:r>
              <w:t xml:space="preserve"> – Science </w:t>
            </w:r>
          </w:p>
          <w:p w:rsidR="000201E6" w:rsidRDefault="000201E6" w:rsidP="00196A84">
            <w:pPr>
              <w:rPr>
                <w:color w:val="CC66FF"/>
              </w:rPr>
            </w:pPr>
          </w:p>
          <w:p w:rsid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Pr="000201E6" w:rsidRDefault="00330D73" w:rsidP="00196A84">
            <w:r>
              <w:t xml:space="preserve">9:45am </w:t>
            </w:r>
            <w:r w:rsidR="000201E6">
              <w:t xml:space="preserve">Morning circle time - </w:t>
            </w:r>
            <w:r w:rsidR="00196A84">
              <w:t>Literacy/topic</w:t>
            </w:r>
          </w:p>
          <w:p w:rsidR="00196A84" w:rsidRDefault="00196A84" w:rsidP="00D83035"/>
          <w:p w:rsidR="000201E6" w:rsidRP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lastRenderedPageBreak/>
              <w:t>Purple class:</w:t>
            </w:r>
          </w:p>
          <w:p w:rsidR="000201E6" w:rsidRDefault="000201E6" w:rsidP="00D83035">
            <w:r>
              <w:t>10am DT/Cooking based on science topic of plants</w:t>
            </w:r>
          </w:p>
          <w:p w:rsidR="000201E6" w:rsidRDefault="000201E6" w:rsidP="00D83035"/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 w:rsidRPr="00693E75">
              <w:t xml:space="preserve">10am – Communication </w:t>
            </w:r>
          </w:p>
          <w:p w:rsidR="000201E6" w:rsidRDefault="000201E6" w:rsidP="00D83035"/>
        </w:tc>
        <w:tc>
          <w:tcPr>
            <w:tcW w:w="6868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lastRenderedPageBreak/>
              <w:t>Green class:</w:t>
            </w:r>
          </w:p>
          <w:p w:rsidR="00D83035" w:rsidRDefault="000201E6">
            <w:r>
              <w:t xml:space="preserve">2.30pm </w:t>
            </w:r>
            <w:r w:rsidR="00D83035">
              <w:t xml:space="preserve">French with Emma </w:t>
            </w:r>
          </w:p>
          <w:p w:rsidR="00196A84" w:rsidRDefault="00196A84"/>
          <w:p w:rsidR="00196A84" w:rsidRP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Default="00330D73">
            <w:r>
              <w:t xml:space="preserve">2:30pm </w:t>
            </w:r>
            <w:r w:rsidR="00196A84">
              <w:t>Sharing news of the day and bucket time.</w:t>
            </w:r>
          </w:p>
          <w:p w:rsidR="000201E6" w:rsidRDefault="000201E6" w:rsidP="000201E6">
            <w:pPr>
              <w:rPr>
                <w:color w:val="7030A0"/>
              </w:rPr>
            </w:pPr>
          </w:p>
          <w:p w:rsidR="000201E6" w:rsidRP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lastRenderedPageBreak/>
              <w:t>Purple class:</w:t>
            </w:r>
          </w:p>
          <w:p w:rsidR="000201E6" w:rsidRDefault="000201E6">
            <w:r>
              <w:t>2.30pm Bucket time and relaxation</w:t>
            </w:r>
          </w:p>
          <w:p w:rsidR="000201E6" w:rsidRDefault="000201E6"/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>
              <w:t>2:30pm</w:t>
            </w:r>
            <w:r w:rsidRPr="00693E75">
              <w:t xml:space="preserve"> –</w:t>
            </w:r>
            <w:r>
              <w:t xml:space="preserve"> bucket time  </w:t>
            </w:r>
            <w:r w:rsidRPr="00693E75">
              <w:t xml:space="preserve"> </w:t>
            </w:r>
          </w:p>
          <w:p w:rsidR="000201E6" w:rsidRDefault="000201E6"/>
        </w:tc>
      </w:tr>
      <w:tr w:rsidR="00D83035" w:rsidTr="000201E6">
        <w:trPr>
          <w:trHeight w:val="519"/>
        </w:trPr>
        <w:tc>
          <w:tcPr>
            <w:tcW w:w="1271" w:type="dxa"/>
          </w:tcPr>
          <w:p w:rsidR="00D83035" w:rsidRDefault="00D83035">
            <w:r>
              <w:lastRenderedPageBreak/>
              <w:t xml:space="preserve">Thursday </w:t>
            </w:r>
          </w:p>
        </w:tc>
        <w:tc>
          <w:tcPr>
            <w:tcW w:w="6717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D83035" w:rsidRDefault="000201E6" w:rsidP="00196A84">
            <w:r>
              <w:t>9</w:t>
            </w:r>
            <w:r w:rsidR="005C429C">
              <w:t>.30</w:t>
            </w:r>
            <w:r>
              <w:t xml:space="preserve">am </w:t>
            </w:r>
            <w:r w:rsidR="00D83035">
              <w:t>Morning routines</w:t>
            </w:r>
            <w:r>
              <w:t xml:space="preserve"> - </w:t>
            </w:r>
            <w:r w:rsidR="00196A84">
              <w:t xml:space="preserve">English </w:t>
            </w:r>
          </w:p>
          <w:p w:rsidR="00196A84" w:rsidRDefault="00196A84" w:rsidP="00196A84"/>
          <w:p w:rsidR="00196A84" w:rsidRP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Default="00330D73" w:rsidP="00196A84">
            <w:r>
              <w:t xml:space="preserve">9:45am </w:t>
            </w:r>
            <w:r w:rsidR="000201E6">
              <w:t xml:space="preserve">Morning circle time - </w:t>
            </w:r>
            <w:r w:rsidR="00196A84">
              <w:t>Science.</w:t>
            </w:r>
          </w:p>
          <w:p w:rsidR="000201E6" w:rsidRDefault="000201E6" w:rsidP="00196A84"/>
          <w:p w:rsid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t>Purple class:</w:t>
            </w:r>
          </w:p>
          <w:p w:rsidR="000201E6" w:rsidRDefault="000201E6" w:rsidP="000201E6">
            <w:r>
              <w:t xml:space="preserve">10 am </w:t>
            </w:r>
            <w:r w:rsidRPr="000201E6">
              <w:t xml:space="preserve">Maths </w:t>
            </w:r>
          </w:p>
          <w:p w:rsidR="000201E6" w:rsidRDefault="000201E6" w:rsidP="000201E6"/>
          <w:p w:rsidR="000201E6" w:rsidRPr="00693E75" w:rsidRDefault="000201E6" w:rsidP="000201E6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</w:t>
            </w:r>
            <w:r w:rsidR="00693E75" w:rsidRPr="00693E75">
              <w:rPr>
                <w:color w:val="2E74B5" w:themeColor="accent1" w:themeShade="BF"/>
              </w:rPr>
              <w:t xml:space="preserve"> &amp; Gold</w:t>
            </w:r>
            <w:r w:rsidRPr="00693E75">
              <w:rPr>
                <w:color w:val="2E74B5" w:themeColor="accent1" w:themeShade="BF"/>
              </w:rPr>
              <w:t xml:space="preserve"> class:</w:t>
            </w:r>
          </w:p>
          <w:p w:rsidR="00693E75" w:rsidRPr="00693E75" w:rsidRDefault="00693E75" w:rsidP="00693E75">
            <w:r w:rsidRPr="00693E75">
              <w:t xml:space="preserve">10am – Communication </w:t>
            </w:r>
          </w:p>
          <w:p w:rsidR="000201E6" w:rsidRDefault="000201E6" w:rsidP="00693E75"/>
        </w:tc>
        <w:tc>
          <w:tcPr>
            <w:tcW w:w="6868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D83035" w:rsidRDefault="000201E6">
            <w:r>
              <w:t xml:space="preserve">2.30pm </w:t>
            </w:r>
            <w:r w:rsidR="00D83035">
              <w:t>Story time / Communication</w:t>
            </w:r>
          </w:p>
          <w:p w:rsidR="00196A84" w:rsidRDefault="00196A84"/>
          <w:p w:rsidR="00196A84" w:rsidRP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Default="00330D73">
            <w:r>
              <w:t xml:space="preserve">2:30pm </w:t>
            </w:r>
            <w:r w:rsidR="00196A84">
              <w:t>Sharing news of the day and story massage.</w:t>
            </w:r>
          </w:p>
          <w:p w:rsidR="000201E6" w:rsidRDefault="000201E6" w:rsidP="000201E6">
            <w:pPr>
              <w:rPr>
                <w:color w:val="7030A0"/>
              </w:rPr>
            </w:pPr>
          </w:p>
          <w:p w:rsidR="000201E6" w:rsidRP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t>Purple class:</w:t>
            </w:r>
          </w:p>
          <w:p w:rsidR="000201E6" w:rsidRDefault="000201E6">
            <w:r>
              <w:t xml:space="preserve">2.30pm </w:t>
            </w:r>
            <w:r w:rsidRPr="00584AD5">
              <w:t>Story time</w:t>
            </w:r>
            <w:r>
              <w:t xml:space="preserve"> and sounds also round up of the day’s activities</w:t>
            </w:r>
          </w:p>
          <w:p w:rsidR="000201E6" w:rsidRDefault="000201E6"/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>
              <w:t>2:30pm</w:t>
            </w:r>
            <w:r w:rsidRPr="00693E75">
              <w:t xml:space="preserve"> –</w:t>
            </w:r>
            <w:r>
              <w:t xml:space="preserve"> story massage </w:t>
            </w:r>
            <w:r w:rsidRPr="00693E75">
              <w:t xml:space="preserve"> </w:t>
            </w:r>
          </w:p>
          <w:p w:rsidR="000201E6" w:rsidRDefault="000201E6"/>
        </w:tc>
      </w:tr>
      <w:tr w:rsidR="00D83035" w:rsidTr="000201E6">
        <w:trPr>
          <w:trHeight w:val="519"/>
        </w:trPr>
        <w:tc>
          <w:tcPr>
            <w:tcW w:w="1271" w:type="dxa"/>
          </w:tcPr>
          <w:p w:rsidR="00D83035" w:rsidRDefault="00D83035">
            <w:r>
              <w:t xml:space="preserve">Friday </w:t>
            </w:r>
          </w:p>
        </w:tc>
        <w:tc>
          <w:tcPr>
            <w:tcW w:w="6717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D83035" w:rsidRDefault="000201E6" w:rsidP="00D83035">
            <w:r>
              <w:t>9</w:t>
            </w:r>
            <w:r w:rsidR="005C429C">
              <w:t>.30</w:t>
            </w:r>
            <w:bookmarkStart w:id="0" w:name="_GoBack"/>
            <w:bookmarkEnd w:id="0"/>
            <w:r>
              <w:t xml:space="preserve">am </w:t>
            </w:r>
            <w:r w:rsidR="00D83035">
              <w:t>Morning routines</w:t>
            </w:r>
            <w:r>
              <w:t xml:space="preserve"> - </w:t>
            </w:r>
            <w:r w:rsidR="00D83035">
              <w:t>Humanities</w:t>
            </w:r>
            <w:r w:rsidR="00196A84">
              <w:t>/Art/DT/RE/PSE (On a rota, one a week)</w:t>
            </w:r>
            <w:r w:rsidR="00D83035">
              <w:t xml:space="preserve"> </w:t>
            </w:r>
          </w:p>
          <w:p w:rsidR="00196A84" w:rsidRDefault="00196A84" w:rsidP="00D83035"/>
          <w:p w:rsidR="00196A84" w:rsidRP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Default="00330D73" w:rsidP="00196A84">
            <w:r>
              <w:t xml:space="preserve">9:45am </w:t>
            </w:r>
            <w:r w:rsidR="00196A84">
              <w:t>Morning circle time</w:t>
            </w:r>
            <w:r w:rsidR="000201E6">
              <w:t xml:space="preserve"> - </w:t>
            </w:r>
            <w:r w:rsidR="00196A84">
              <w:t>Life skills/arts and crafts.</w:t>
            </w:r>
          </w:p>
          <w:p w:rsidR="000201E6" w:rsidRDefault="000201E6" w:rsidP="00D83035"/>
          <w:p w:rsidR="000201E6" w:rsidRP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t>Purple class:</w:t>
            </w:r>
          </w:p>
          <w:p w:rsidR="000201E6" w:rsidRDefault="000201E6" w:rsidP="00D83035">
            <w:r>
              <w:t xml:space="preserve">10am </w:t>
            </w:r>
            <w:r w:rsidRPr="00584AD5">
              <w:t xml:space="preserve">Topic </w:t>
            </w:r>
            <w:r>
              <w:t>work –</w:t>
            </w:r>
            <w:r w:rsidRPr="00584AD5">
              <w:t xml:space="preserve"> Nursing</w:t>
            </w:r>
          </w:p>
          <w:p w:rsidR="000201E6" w:rsidRDefault="000201E6" w:rsidP="00D83035">
            <w:r>
              <w:t xml:space="preserve">11.15am – Music therapy </w:t>
            </w:r>
          </w:p>
          <w:p w:rsidR="000201E6" w:rsidRDefault="000201E6" w:rsidP="00D83035"/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>
              <w:t>10am</w:t>
            </w:r>
            <w:r w:rsidRPr="00693E75">
              <w:t xml:space="preserve"> –</w:t>
            </w:r>
            <w:r>
              <w:t xml:space="preserve"> </w:t>
            </w:r>
            <w:proofErr w:type="spellStart"/>
            <w:r>
              <w:t>sensology</w:t>
            </w:r>
            <w:proofErr w:type="spellEnd"/>
            <w:r>
              <w:t xml:space="preserve"> </w:t>
            </w:r>
            <w:r w:rsidRPr="00693E75">
              <w:t xml:space="preserve"> </w:t>
            </w:r>
          </w:p>
          <w:p w:rsidR="000201E6" w:rsidRDefault="000201E6" w:rsidP="00D83035"/>
        </w:tc>
        <w:tc>
          <w:tcPr>
            <w:tcW w:w="6868" w:type="dxa"/>
          </w:tcPr>
          <w:p w:rsidR="00196A84" w:rsidRPr="00196A84" w:rsidRDefault="00196A84" w:rsidP="00196A84">
            <w:pPr>
              <w:rPr>
                <w:color w:val="00B050"/>
              </w:rPr>
            </w:pPr>
            <w:r w:rsidRPr="00196A84">
              <w:rPr>
                <w:color w:val="00B050"/>
              </w:rPr>
              <w:t>Green class:</w:t>
            </w:r>
          </w:p>
          <w:p w:rsidR="00D83035" w:rsidRDefault="000201E6">
            <w:r>
              <w:t xml:space="preserve">2.30pm </w:t>
            </w:r>
            <w:r w:rsidR="00D83035">
              <w:t>Story time / Communication</w:t>
            </w:r>
          </w:p>
          <w:p w:rsidR="00196A84" w:rsidRDefault="00196A84"/>
          <w:p w:rsidR="00196A84" w:rsidRDefault="00196A84"/>
          <w:p w:rsidR="00196A84" w:rsidRPr="00196A84" w:rsidRDefault="00196A84" w:rsidP="00196A84">
            <w:pPr>
              <w:rPr>
                <w:color w:val="CC66FF"/>
              </w:rPr>
            </w:pPr>
            <w:r w:rsidRPr="00196A84">
              <w:rPr>
                <w:color w:val="CC66FF"/>
              </w:rPr>
              <w:t>Pink class:</w:t>
            </w:r>
          </w:p>
          <w:p w:rsidR="00196A84" w:rsidRDefault="00330D73">
            <w:r>
              <w:t xml:space="preserve">2:30pm </w:t>
            </w:r>
            <w:r w:rsidR="00196A84">
              <w:t>Sharing news of the day, star of the week and class disco.</w:t>
            </w:r>
          </w:p>
          <w:p w:rsidR="000201E6" w:rsidRDefault="000201E6"/>
          <w:p w:rsidR="000201E6" w:rsidRPr="000201E6" w:rsidRDefault="000201E6" w:rsidP="000201E6">
            <w:pPr>
              <w:rPr>
                <w:color w:val="7030A0"/>
              </w:rPr>
            </w:pPr>
            <w:r w:rsidRPr="000201E6">
              <w:rPr>
                <w:color w:val="7030A0"/>
              </w:rPr>
              <w:t>Purple class:</w:t>
            </w:r>
          </w:p>
          <w:p w:rsidR="000201E6" w:rsidRDefault="000201E6" w:rsidP="000201E6">
            <w:r>
              <w:t xml:space="preserve">2.30pm </w:t>
            </w:r>
            <w:r w:rsidRPr="00584AD5">
              <w:t xml:space="preserve">Topic </w:t>
            </w:r>
            <w:r>
              <w:t>work –</w:t>
            </w:r>
            <w:r w:rsidRPr="00584AD5">
              <w:t xml:space="preserve"> Nursing</w:t>
            </w:r>
          </w:p>
          <w:p w:rsidR="000201E6" w:rsidRDefault="000201E6" w:rsidP="000201E6"/>
          <w:p w:rsidR="000201E6" w:rsidRDefault="000201E6" w:rsidP="000201E6"/>
          <w:p w:rsidR="00693E75" w:rsidRPr="00693E75" w:rsidRDefault="00693E75" w:rsidP="00693E75">
            <w:pPr>
              <w:rPr>
                <w:color w:val="2E74B5" w:themeColor="accent1" w:themeShade="BF"/>
              </w:rPr>
            </w:pPr>
            <w:r w:rsidRPr="00693E75">
              <w:rPr>
                <w:color w:val="2E74B5" w:themeColor="accent1" w:themeShade="BF"/>
              </w:rPr>
              <w:t>Silver &amp; Gold class:</w:t>
            </w:r>
          </w:p>
          <w:p w:rsidR="00693E75" w:rsidRPr="00693E75" w:rsidRDefault="00693E75" w:rsidP="00693E75">
            <w:r>
              <w:t>2:30pm</w:t>
            </w:r>
            <w:r w:rsidRPr="00693E75">
              <w:t xml:space="preserve"> –</w:t>
            </w:r>
            <w:r>
              <w:t xml:space="preserve">Around the word Dance/Massage and celebration.  </w:t>
            </w:r>
            <w:r w:rsidRPr="00693E75">
              <w:t xml:space="preserve"> </w:t>
            </w:r>
          </w:p>
          <w:p w:rsidR="000201E6" w:rsidRDefault="000201E6" w:rsidP="00693E75"/>
        </w:tc>
      </w:tr>
    </w:tbl>
    <w:p w:rsidR="00D83035" w:rsidRDefault="00D83035" w:rsidP="00693E75"/>
    <w:p w:rsidR="00693E75" w:rsidRDefault="00693E75" w:rsidP="00693E75">
      <w:r>
        <w:t>Please note: The days the sessi</w:t>
      </w:r>
      <w:r w:rsidR="004C4DE8">
        <w:t xml:space="preserve">ons take place may vary although all of these sessions will take place during the week.  Please check with your class teacher if you are unsure of the week’ sessions. </w:t>
      </w:r>
    </w:p>
    <w:sectPr w:rsidR="00693E75" w:rsidSect="004C4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35"/>
    <w:rsid w:val="000201E6"/>
    <w:rsid w:val="00196A84"/>
    <w:rsid w:val="00330D73"/>
    <w:rsid w:val="004C4DE8"/>
    <w:rsid w:val="005C429C"/>
    <w:rsid w:val="00693E75"/>
    <w:rsid w:val="007B2C2B"/>
    <w:rsid w:val="00823DE1"/>
    <w:rsid w:val="009019A4"/>
    <w:rsid w:val="00956716"/>
    <w:rsid w:val="00D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10E7"/>
  <w15:chartTrackingRefBased/>
  <w15:docId w15:val="{48C22B5B-B5B8-42E6-B6E1-B905E3A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BA4BEA09</Template>
  <TotalTime>1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Inwood-Field</dc:creator>
  <cp:keywords/>
  <dc:description/>
  <cp:lastModifiedBy>Samantha Inwood-Field</cp:lastModifiedBy>
  <cp:revision>2</cp:revision>
  <dcterms:created xsi:type="dcterms:W3CDTF">2021-02-05T10:34:00Z</dcterms:created>
  <dcterms:modified xsi:type="dcterms:W3CDTF">2021-02-05T10:34:00Z</dcterms:modified>
</cp:coreProperties>
</file>