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B472E" w14:textId="2D6AFE2E" w:rsidR="006665B7" w:rsidRPr="00314310" w:rsidRDefault="00D116C0" w:rsidP="00314310">
      <w:r>
        <w:t xml:space="preserve"> </w:t>
      </w:r>
      <w:r w:rsidR="001D3DC6">
        <w:rPr>
          <w:noProof/>
          <w:lang w:eastAsia="en-GB"/>
        </w:rPr>
        <w:drawing>
          <wp:inline distT="0" distB="0" distL="0" distR="0" wp14:anchorId="378313D7" wp14:editId="3A9CE2C4">
            <wp:extent cx="9048750" cy="515302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314310">
        <w:t xml:space="preserve">                                                                                            </w:t>
      </w:r>
      <w:r w:rsidR="00BB25E2">
        <w:rPr>
          <w:b/>
          <w:sz w:val="36"/>
          <w:szCs w:val="36"/>
        </w:rPr>
        <w:t>Religious Education</w:t>
      </w:r>
      <w:r w:rsidR="008E2350">
        <w:rPr>
          <w:b/>
          <w:sz w:val="36"/>
          <w:szCs w:val="36"/>
        </w:rPr>
        <w:t xml:space="preserve"> </w:t>
      </w:r>
      <w:r w:rsidR="00010F93">
        <w:rPr>
          <w:b/>
          <w:sz w:val="36"/>
          <w:szCs w:val="36"/>
        </w:rPr>
        <w:t>Formal Curriculum</w:t>
      </w:r>
    </w:p>
    <w:p w14:paraId="3866A13A" w14:textId="77777777" w:rsidR="00877150" w:rsidRDefault="00877150" w:rsidP="00877150">
      <w:pPr>
        <w:jc w:val="center"/>
        <w:rPr>
          <w:b/>
          <w:sz w:val="36"/>
          <w:szCs w:val="36"/>
        </w:rPr>
      </w:pPr>
      <w:r>
        <w:rPr>
          <w:rFonts w:ascii="Arial" w:hAnsi="Arial" w:cs="Arial"/>
          <w:b/>
          <w:noProof/>
          <w:lang w:eastAsia="en-GB"/>
        </w:rPr>
        <w:lastRenderedPageBreak/>
        <w:drawing>
          <wp:anchor distT="0" distB="0" distL="114300" distR="114300" simplePos="0" relativeHeight="251658240" behindDoc="1" locked="0" layoutInCell="1" allowOverlap="1" wp14:anchorId="2FB453DE" wp14:editId="34023D3F">
            <wp:simplePos x="0" y="0"/>
            <wp:positionH relativeFrom="column">
              <wp:posOffset>-855221</wp:posOffset>
            </wp:positionH>
            <wp:positionV relativeFrom="paragraph">
              <wp:posOffset>332039</wp:posOffset>
            </wp:positionV>
            <wp:extent cx="8455025" cy="5022850"/>
            <wp:effectExtent l="0" t="38100" r="3175" b="101600"/>
            <wp:wrapTight wrapText="bothSides">
              <wp:wrapPolygon edited="0">
                <wp:start x="7738" y="-164"/>
                <wp:lineTo x="6959" y="1229"/>
                <wp:lineTo x="6716" y="1311"/>
                <wp:lineTo x="6716" y="1884"/>
                <wp:lineTo x="7203" y="2621"/>
                <wp:lineTo x="7251" y="21955"/>
                <wp:lineTo x="8565" y="21955"/>
                <wp:lineTo x="8614" y="20972"/>
                <wp:lineTo x="17131" y="20972"/>
                <wp:lineTo x="21559" y="20562"/>
                <wp:lineTo x="21462" y="3359"/>
                <wp:lineTo x="20099" y="3195"/>
                <wp:lineTo x="8614" y="2621"/>
                <wp:lineTo x="9101" y="1884"/>
                <wp:lineTo x="9149" y="1311"/>
                <wp:lineTo x="8857" y="1229"/>
                <wp:lineTo x="8079" y="-164"/>
                <wp:lineTo x="7738" y="-164"/>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r w:rsidR="00536BBA">
        <w:rPr>
          <w:b/>
          <w:sz w:val="36"/>
          <w:szCs w:val="36"/>
        </w:rPr>
        <w:t>Cognition and Challenge</w:t>
      </w:r>
    </w:p>
    <w:p w14:paraId="54440F1A" w14:textId="77777777" w:rsidR="00877150" w:rsidRDefault="00877150" w:rsidP="006665B7">
      <w:pPr>
        <w:jc w:val="center"/>
        <w:rPr>
          <w:b/>
          <w:sz w:val="36"/>
          <w:szCs w:val="36"/>
        </w:rPr>
      </w:pPr>
    </w:p>
    <w:p w14:paraId="52043AE6" w14:textId="77777777" w:rsidR="00877150" w:rsidRDefault="00877150">
      <w:pPr>
        <w:rPr>
          <w:b/>
          <w:sz w:val="36"/>
          <w:szCs w:val="36"/>
        </w:rPr>
      </w:pPr>
      <w:r>
        <w:rPr>
          <w:b/>
          <w:sz w:val="36"/>
          <w:szCs w:val="36"/>
        </w:rPr>
        <w:br w:type="page"/>
      </w:r>
    </w:p>
    <w:p w14:paraId="07547D53" w14:textId="77777777" w:rsidR="00180BE4" w:rsidRDefault="00536BBA" w:rsidP="006665B7">
      <w:pPr>
        <w:jc w:val="center"/>
        <w:rPr>
          <w:b/>
          <w:sz w:val="36"/>
          <w:szCs w:val="36"/>
        </w:rPr>
      </w:pPr>
      <w:r>
        <w:rPr>
          <w:b/>
          <w:sz w:val="36"/>
          <w:szCs w:val="36"/>
        </w:rPr>
        <w:lastRenderedPageBreak/>
        <w:t>Cognition and Challenge</w:t>
      </w:r>
    </w:p>
    <w:p w14:paraId="4F587E9E" w14:textId="77777777" w:rsidR="00B52BC1" w:rsidRDefault="00DC54A7" w:rsidP="006665B7">
      <w:pPr>
        <w:jc w:val="center"/>
        <w:rPr>
          <w:b/>
          <w:sz w:val="36"/>
          <w:szCs w:val="36"/>
        </w:rPr>
      </w:pPr>
      <w:r>
        <w:rPr>
          <w:b/>
          <w:sz w:val="36"/>
          <w:szCs w:val="36"/>
        </w:rPr>
        <w:t>Formal</w:t>
      </w:r>
      <w:r w:rsidR="00B52BC1">
        <w:rPr>
          <w:b/>
          <w:sz w:val="36"/>
          <w:szCs w:val="36"/>
        </w:rPr>
        <w:t xml:space="preserve"> </w:t>
      </w:r>
      <w:r w:rsidR="00BB25E2">
        <w:rPr>
          <w:b/>
          <w:sz w:val="36"/>
          <w:szCs w:val="36"/>
        </w:rPr>
        <w:t>Religious Education</w:t>
      </w:r>
      <w:r w:rsidR="0018467D">
        <w:rPr>
          <w:b/>
          <w:sz w:val="36"/>
          <w:szCs w:val="36"/>
        </w:rPr>
        <w:t xml:space="preserve"> </w:t>
      </w:r>
      <w:r w:rsidR="00B52BC1">
        <w:rPr>
          <w:b/>
          <w:sz w:val="36"/>
          <w:szCs w:val="36"/>
        </w:rPr>
        <w:t>Curriculum</w:t>
      </w:r>
    </w:p>
    <w:p w14:paraId="10FE4659" w14:textId="77777777" w:rsidR="000A4788" w:rsidRPr="00163ADE" w:rsidRDefault="000A4788" w:rsidP="000A4788">
      <w:pPr>
        <w:rPr>
          <w:b/>
          <w:sz w:val="36"/>
          <w:szCs w:val="36"/>
        </w:rPr>
      </w:pPr>
      <w:r>
        <w:rPr>
          <w:b/>
          <w:sz w:val="36"/>
          <w:szCs w:val="36"/>
        </w:rPr>
        <w:t>Cognition and Challenge</w:t>
      </w:r>
    </w:p>
    <w:p w14:paraId="05DD7ABC" w14:textId="77777777" w:rsidR="00AC372B" w:rsidRPr="00FB5F2B" w:rsidRDefault="00AC372B" w:rsidP="00AC372B">
      <w:pPr>
        <w:spacing w:after="120"/>
      </w:pPr>
      <w:r w:rsidRPr="00FB5F2B">
        <w:t>The Formal Pathway curriculum for Cognition and Challenge recognises that learners with moderate learning difficulties require a specialised approach to teaching and therefore there will be some differences in the design of the curriculum for these pupils. The formal curriculum at St Giles has been sub-divided into curricula for;</w:t>
      </w:r>
    </w:p>
    <w:p w14:paraId="1CBA2CD4" w14:textId="77777777" w:rsidR="00AC372B" w:rsidRPr="00FB5F2B" w:rsidRDefault="00AC372B" w:rsidP="005455E9">
      <w:pPr>
        <w:pStyle w:val="ListParagraph"/>
        <w:numPr>
          <w:ilvl w:val="0"/>
          <w:numId w:val="1"/>
        </w:numPr>
        <w:spacing w:after="120"/>
      </w:pPr>
      <w:r w:rsidRPr="00FB5F2B">
        <w:t>Mathematics</w:t>
      </w:r>
    </w:p>
    <w:p w14:paraId="2D569323" w14:textId="77777777" w:rsidR="00AC372B" w:rsidRPr="00FB5F2B" w:rsidRDefault="00AC372B" w:rsidP="005455E9">
      <w:pPr>
        <w:pStyle w:val="ListParagraph"/>
        <w:numPr>
          <w:ilvl w:val="0"/>
          <w:numId w:val="1"/>
        </w:numPr>
        <w:spacing w:after="120"/>
      </w:pPr>
      <w:r w:rsidRPr="00FB5F2B">
        <w:t>Science</w:t>
      </w:r>
    </w:p>
    <w:p w14:paraId="6D57828C" w14:textId="77777777" w:rsidR="00AC372B" w:rsidRPr="00FB5F2B" w:rsidRDefault="00AC372B" w:rsidP="005455E9">
      <w:pPr>
        <w:pStyle w:val="ListParagraph"/>
        <w:numPr>
          <w:ilvl w:val="0"/>
          <w:numId w:val="1"/>
        </w:numPr>
        <w:spacing w:after="120"/>
      </w:pPr>
      <w:r w:rsidRPr="00FB5F2B">
        <w:t xml:space="preserve">Computing </w:t>
      </w:r>
    </w:p>
    <w:p w14:paraId="51383716" w14:textId="77777777" w:rsidR="00AC372B" w:rsidRPr="00FB5F2B" w:rsidRDefault="00AC372B" w:rsidP="005455E9">
      <w:pPr>
        <w:pStyle w:val="ListParagraph"/>
        <w:numPr>
          <w:ilvl w:val="0"/>
          <w:numId w:val="1"/>
        </w:numPr>
        <w:spacing w:after="120"/>
      </w:pPr>
      <w:r w:rsidRPr="00FB5F2B">
        <w:t>Humanities – RE, History and Geography</w:t>
      </w:r>
    </w:p>
    <w:p w14:paraId="74A61524" w14:textId="77777777" w:rsidR="00AC372B" w:rsidRPr="00FB5F2B" w:rsidRDefault="00AC372B" w:rsidP="005455E9">
      <w:pPr>
        <w:pStyle w:val="ListParagraph"/>
        <w:numPr>
          <w:ilvl w:val="0"/>
          <w:numId w:val="1"/>
        </w:numPr>
        <w:spacing w:after="0"/>
      </w:pPr>
      <w:r w:rsidRPr="00FB5F2B">
        <w:t>Modern foreign languages</w:t>
      </w:r>
    </w:p>
    <w:p w14:paraId="2285F13A" w14:textId="77777777" w:rsidR="00797ADF" w:rsidRPr="00FB5F2B" w:rsidRDefault="00780C1D" w:rsidP="00120CBE">
      <w:pPr>
        <w:spacing w:after="0"/>
      </w:pPr>
      <w:r w:rsidRPr="00FB5F2B">
        <w:t>These subject areas are</w:t>
      </w:r>
      <w:r w:rsidR="002A701E" w:rsidRPr="00FB5F2B">
        <w:t xml:space="preserve"> mainly</w:t>
      </w:r>
      <w:r w:rsidRPr="00FB5F2B">
        <w:t xml:space="preserve"> taught through </w:t>
      </w:r>
      <w:r w:rsidRPr="00FB5F2B">
        <w:rPr>
          <w:b/>
        </w:rPr>
        <w:t xml:space="preserve">themed </w:t>
      </w:r>
      <w:r w:rsidR="000B365B" w:rsidRPr="00FB5F2B">
        <w:rPr>
          <w:b/>
        </w:rPr>
        <w:t>topics</w:t>
      </w:r>
      <w:r w:rsidRPr="00FB5F2B">
        <w:t xml:space="preserve"> delivered through termly cross curricular topics</w:t>
      </w:r>
      <w:r w:rsidR="000B365B" w:rsidRPr="00FB5F2B">
        <w:t xml:space="preserve"> and some everyday activities that are part of the classroom routine that provide opportunities for learners to link experiences to make connections</w:t>
      </w:r>
      <w:r w:rsidRPr="00FB5F2B">
        <w:t xml:space="preserve">. </w:t>
      </w:r>
      <w:r w:rsidR="00120CBE" w:rsidRPr="00FB5F2B">
        <w:t>Topics are organised in cycles by the Lower, Middle and Upper Schools.</w:t>
      </w:r>
    </w:p>
    <w:p w14:paraId="07840E53" w14:textId="77777777" w:rsidR="00DB0DEF" w:rsidRPr="00FB5F2B" w:rsidRDefault="00DB0DEF" w:rsidP="00DB0DEF">
      <w:pPr>
        <w:spacing w:after="0"/>
        <w:ind w:left="45"/>
      </w:pPr>
      <w:r w:rsidRPr="00FB5F2B">
        <w:t xml:space="preserve">Mathematics is delivered through systematic core subject learning activities during the week, regular learning opportunities within the daily classroom routine as well as learning opportunities within termly cross curricular topics. </w:t>
      </w:r>
    </w:p>
    <w:p w14:paraId="702627DE" w14:textId="77777777" w:rsidR="001F255C" w:rsidRPr="00FB5F2B" w:rsidRDefault="001F255C" w:rsidP="00780C1D">
      <w:pPr>
        <w:spacing w:after="0"/>
      </w:pPr>
    </w:p>
    <w:p w14:paraId="02D465D0" w14:textId="77777777" w:rsidR="001E6246" w:rsidRPr="00FB5F2B" w:rsidRDefault="000C11B1" w:rsidP="00A65204">
      <w:pPr>
        <w:rPr>
          <w:b/>
          <w:sz w:val="28"/>
          <w:szCs w:val="28"/>
        </w:rPr>
      </w:pPr>
      <w:r w:rsidRPr="00FB5F2B">
        <w:rPr>
          <w:b/>
          <w:sz w:val="28"/>
          <w:szCs w:val="28"/>
        </w:rPr>
        <w:t>Humanities</w:t>
      </w:r>
    </w:p>
    <w:p w14:paraId="2952A146" w14:textId="77777777" w:rsidR="00A65204" w:rsidRPr="00FB5F2B" w:rsidRDefault="00A65204" w:rsidP="00A65204">
      <w:pPr>
        <w:rPr>
          <w:rFonts w:cstheme="minorHAnsi"/>
          <w:b/>
          <w:sz w:val="28"/>
          <w:szCs w:val="28"/>
          <w:lang w:val="en-US"/>
        </w:rPr>
      </w:pPr>
      <w:r w:rsidRPr="00FB5F2B">
        <w:rPr>
          <w:rFonts w:cstheme="minorHAnsi"/>
          <w:b/>
          <w:sz w:val="28"/>
          <w:szCs w:val="28"/>
        </w:rPr>
        <w:t xml:space="preserve">Intent - </w:t>
      </w:r>
      <w:r w:rsidRPr="00FB5F2B">
        <w:rPr>
          <w:rFonts w:cstheme="minorHAnsi"/>
          <w:b/>
          <w:sz w:val="28"/>
          <w:szCs w:val="28"/>
          <w:lang w:val="en-US"/>
        </w:rPr>
        <w:t>What are we trying to achieve through our curriculum?</w:t>
      </w:r>
    </w:p>
    <w:p w14:paraId="6201C38F" w14:textId="77777777" w:rsidR="00CE1CF2" w:rsidRPr="00FB5F2B" w:rsidRDefault="00CE1CF2" w:rsidP="00CE1CF2">
      <w:pPr>
        <w:shd w:val="clear" w:color="auto" w:fill="FFFFFF"/>
        <w:spacing w:after="0" w:line="240" w:lineRule="auto"/>
        <w:rPr>
          <w:rFonts w:eastAsia="Times New Roman" w:cstheme="minorHAnsi"/>
          <w:lang w:eastAsia="en-GB"/>
        </w:rPr>
      </w:pPr>
      <w:r w:rsidRPr="00FB5F2B">
        <w:rPr>
          <w:rFonts w:eastAsia="Times New Roman" w:cstheme="minorHAnsi"/>
          <w:lang w:eastAsia="en-GB"/>
        </w:rPr>
        <w:t>The Formal Humanities curriculum:</w:t>
      </w:r>
    </w:p>
    <w:p w14:paraId="78B84094" w14:textId="77777777" w:rsidR="00CE1CF2" w:rsidRPr="00FB5F2B" w:rsidRDefault="00CE1CF2" w:rsidP="005455E9">
      <w:pPr>
        <w:numPr>
          <w:ilvl w:val="0"/>
          <w:numId w:val="7"/>
        </w:numPr>
        <w:shd w:val="clear" w:color="auto" w:fill="FFFFFF"/>
        <w:spacing w:before="100" w:beforeAutospacing="1" w:after="100" w:afterAutospacing="1" w:line="240" w:lineRule="auto"/>
        <w:ind w:left="255"/>
        <w:rPr>
          <w:rFonts w:eastAsia="Times New Roman" w:cstheme="minorHAnsi"/>
          <w:lang w:eastAsia="en-GB"/>
        </w:rPr>
      </w:pPr>
      <w:r w:rsidRPr="00FB5F2B">
        <w:rPr>
          <w:rFonts w:eastAsia="Times New Roman" w:cstheme="minorHAnsi"/>
          <w:lang w:eastAsia="en-GB"/>
        </w:rPr>
        <w:t>Is primarily accessible to those young people in the school with moderate learning difficulties.</w:t>
      </w:r>
    </w:p>
    <w:p w14:paraId="4F9262BA" w14:textId="77777777" w:rsidR="00CE1CF2" w:rsidRPr="00FB5F2B" w:rsidRDefault="00CE1CF2" w:rsidP="005455E9">
      <w:pPr>
        <w:numPr>
          <w:ilvl w:val="0"/>
          <w:numId w:val="7"/>
        </w:numPr>
        <w:spacing w:before="100" w:beforeAutospacing="1" w:after="100" w:afterAutospacing="1" w:line="240" w:lineRule="auto"/>
        <w:ind w:left="255"/>
        <w:rPr>
          <w:rFonts w:eastAsia="Times New Roman" w:cstheme="minorHAnsi"/>
          <w:lang w:eastAsia="en-GB"/>
        </w:rPr>
      </w:pPr>
      <w:r w:rsidRPr="00FB5F2B">
        <w:rPr>
          <w:rFonts w:eastAsia="Times New Roman" w:cstheme="minorHAnsi"/>
          <w:lang w:eastAsia="en-GB"/>
        </w:rPr>
        <w:t>Is interconnected to encourage the transference of skills and knowledge across the learning pathway</w:t>
      </w:r>
      <w:r w:rsidRPr="00FB5F2B">
        <w:rPr>
          <w:rFonts w:cstheme="minorHAnsi"/>
        </w:rPr>
        <w:t>.</w:t>
      </w:r>
    </w:p>
    <w:p w14:paraId="3DE2683D" w14:textId="77777777" w:rsidR="00CE1CF2" w:rsidRPr="00FB5F2B" w:rsidRDefault="00CE1CF2" w:rsidP="005455E9">
      <w:pPr>
        <w:numPr>
          <w:ilvl w:val="0"/>
          <w:numId w:val="7"/>
        </w:numPr>
        <w:shd w:val="clear" w:color="auto" w:fill="FFFFFF"/>
        <w:spacing w:before="100" w:beforeAutospacing="1" w:after="100" w:afterAutospacing="1" w:line="240" w:lineRule="auto"/>
        <w:ind w:left="255"/>
        <w:rPr>
          <w:rFonts w:eastAsia="Times New Roman" w:cstheme="minorHAnsi"/>
          <w:lang w:eastAsia="en-GB"/>
        </w:rPr>
      </w:pPr>
      <w:r w:rsidRPr="00FB5F2B">
        <w:rPr>
          <w:rFonts w:eastAsia="Times New Roman" w:cstheme="minorHAnsi"/>
          <w:lang w:eastAsia="en-GB"/>
        </w:rPr>
        <w:t>Is a planned programme of objectives, content, learning experiences, resources and assessment based on</w:t>
      </w:r>
      <w:r w:rsidR="00E249E3" w:rsidRPr="00FB5F2B">
        <w:rPr>
          <w:rFonts w:eastAsia="Times New Roman" w:cstheme="minorHAnsi"/>
          <w:lang w:eastAsia="en-GB"/>
        </w:rPr>
        <w:t>,</w:t>
      </w:r>
      <w:r w:rsidRPr="00FB5F2B">
        <w:rPr>
          <w:rFonts w:eastAsia="Times New Roman" w:cstheme="minorHAnsi"/>
          <w:lang w:eastAsia="en-GB"/>
        </w:rPr>
        <w:t xml:space="preserve"> but not exclusive to the National Curriculum </w:t>
      </w:r>
      <w:proofErr w:type="gramStart"/>
      <w:r w:rsidRPr="00FB5F2B">
        <w:rPr>
          <w:rFonts w:eastAsia="Times New Roman" w:cstheme="minorHAnsi"/>
          <w:lang w:eastAsia="en-GB"/>
        </w:rPr>
        <w:t>2014.</w:t>
      </w:r>
      <w:proofErr w:type="gramEnd"/>
    </w:p>
    <w:p w14:paraId="31C5D0DD" w14:textId="77777777" w:rsidR="008A779C" w:rsidRPr="00FB5F2B" w:rsidRDefault="008A779C" w:rsidP="005455E9">
      <w:pPr>
        <w:numPr>
          <w:ilvl w:val="0"/>
          <w:numId w:val="7"/>
        </w:numPr>
        <w:shd w:val="clear" w:color="auto" w:fill="FFFFFF"/>
        <w:spacing w:before="100" w:beforeAutospacing="1" w:after="100" w:afterAutospacing="1" w:line="240" w:lineRule="auto"/>
        <w:ind w:left="255"/>
        <w:rPr>
          <w:rFonts w:eastAsia="Times New Roman" w:cstheme="minorHAnsi"/>
          <w:lang w:eastAsia="en-GB"/>
        </w:rPr>
      </w:pPr>
      <w:r w:rsidRPr="00FB5F2B">
        <w:rPr>
          <w:rFonts w:eastAsia="Times New Roman" w:cstheme="minorHAnsi"/>
          <w:lang w:eastAsia="en-GB"/>
        </w:rPr>
        <w:t xml:space="preserve">Is used </w:t>
      </w:r>
      <w:r w:rsidRPr="00FB5F2B">
        <w:t>to promote learners’ spiritual, moral, social and cultural development</w:t>
      </w:r>
    </w:p>
    <w:p w14:paraId="0CEA8CEC" w14:textId="77777777" w:rsidR="00CE1CF2" w:rsidRPr="00FB5F2B" w:rsidRDefault="00CE1CF2" w:rsidP="005455E9">
      <w:pPr>
        <w:numPr>
          <w:ilvl w:val="0"/>
          <w:numId w:val="7"/>
        </w:numPr>
        <w:shd w:val="clear" w:color="auto" w:fill="FFFFFF"/>
        <w:spacing w:before="100" w:beforeAutospacing="1" w:after="100" w:afterAutospacing="1" w:line="240" w:lineRule="auto"/>
        <w:ind w:left="255"/>
        <w:rPr>
          <w:rFonts w:eastAsia="Times New Roman" w:cstheme="minorHAnsi"/>
          <w:lang w:eastAsia="en-GB"/>
        </w:rPr>
      </w:pPr>
      <w:r w:rsidRPr="00FB5F2B">
        <w:rPr>
          <w:rFonts w:eastAsia="Times New Roman" w:cstheme="minorHAnsi"/>
          <w:lang w:eastAsia="en-GB"/>
        </w:rPr>
        <w:t>Ensures that learning about humanities is linked to practical activities and consolidated and applied in practical sessions.</w:t>
      </w:r>
    </w:p>
    <w:p w14:paraId="1D2CFD06" w14:textId="77777777" w:rsidR="00CE1CF2" w:rsidRPr="00FB5F2B" w:rsidRDefault="00CE1CF2" w:rsidP="005455E9">
      <w:pPr>
        <w:numPr>
          <w:ilvl w:val="0"/>
          <w:numId w:val="7"/>
        </w:numPr>
        <w:shd w:val="clear" w:color="auto" w:fill="FFFFFF"/>
        <w:spacing w:before="100" w:beforeAutospacing="1" w:after="100" w:afterAutospacing="1" w:line="240" w:lineRule="auto"/>
        <w:ind w:left="255"/>
        <w:rPr>
          <w:rFonts w:eastAsia="Times New Roman" w:cstheme="minorHAnsi"/>
          <w:lang w:eastAsia="en-GB"/>
        </w:rPr>
      </w:pPr>
      <w:r w:rsidRPr="00FB5F2B">
        <w:rPr>
          <w:rFonts w:eastAsia="Times New Roman" w:cstheme="minorHAnsi"/>
          <w:lang w:eastAsia="en-GB"/>
        </w:rPr>
        <w:t>Provides a combination of integrated approaches as well as discrete skills and subject specific content.</w:t>
      </w:r>
    </w:p>
    <w:p w14:paraId="61F38700" w14:textId="77777777" w:rsidR="00A72D58" w:rsidRPr="00FB5F2B" w:rsidRDefault="00A72D58" w:rsidP="005455E9">
      <w:pPr>
        <w:numPr>
          <w:ilvl w:val="0"/>
          <w:numId w:val="7"/>
        </w:numPr>
        <w:shd w:val="clear" w:color="auto" w:fill="FFFFFF"/>
        <w:spacing w:before="100" w:beforeAutospacing="1" w:after="100" w:afterAutospacing="1" w:line="240" w:lineRule="auto"/>
        <w:ind w:left="255"/>
        <w:rPr>
          <w:rFonts w:eastAsia="Times New Roman" w:cstheme="minorHAnsi"/>
          <w:lang w:eastAsia="en-GB"/>
        </w:rPr>
      </w:pPr>
      <w:r w:rsidRPr="00FB5F2B">
        <w:rPr>
          <w:rFonts w:eastAsia="Times New Roman" w:cstheme="minorHAnsi"/>
          <w:lang w:eastAsia="en-GB"/>
        </w:rPr>
        <w:t xml:space="preserve">Provides cross-curricula opportunities to practise and apply other important skills e.g. reading, computing, writing, communication. </w:t>
      </w:r>
    </w:p>
    <w:p w14:paraId="568EF133" w14:textId="77777777" w:rsidR="00CE1CF2" w:rsidRPr="00FB5F2B" w:rsidRDefault="00CE1CF2" w:rsidP="005455E9">
      <w:pPr>
        <w:numPr>
          <w:ilvl w:val="0"/>
          <w:numId w:val="7"/>
        </w:numPr>
        <w:shd w:val="clear" w:color="auto" w:fill="FFFFFF"/>
        <w:spacing w:before="100" w:beforeAutospacing="1" w:after="100" w:afterAutospacing="1" w:line="240" w:lineRule="auto"/>
        <w:ind w:left="255"/>
        <w:rPr>
          <w:rFonts w:eastAsia="Times New Roman" w:cstheme="minorHAnsi"/>
          <w:lang w:eastAsia="en-GB"/>
        </w:rPr>
      </w:pPr>
      <w:r w:rsidRPr="00FB5F2B">
        <w:rPr>
          <w:rFonts w:eastAsia="Times New Roman" w:cstheme="minorHAnsi"/>
          <w:lang w:eastAsia="en-GB"/>
        </w:rPr>
        <w:t>Recognises that some of our learners may not be physically able to complete practical processes without full support, but that they should be involved in choice and decision making about the process;</w:t>
      </w:r>
    </w:p>
    <w:p w14:paraId="44C82870" w14:textId="77777777" w:rsidR="00CE1CF2" w:rsidRPr="00FB5F2B" w:rsidRDefault="00CE1CF2" w:rsidP="005455E9">
      <w:pPr>
        <w:numPr>
          <w:ilvl w:val="0"/>
          <w:numId w:val="7"/>
        </w:numPr>
        <w:shd w:val="clear" w:color="auto" w:fill="FFFFFF"/>
        <w:spacing w:before="100" w:beforeAutospacing="1" w:after="100" w:afterAutospacing="1" w:line="240" w:lineRule="auto"/>
        <w:ind w:left="255"/>
        <w:rPr>
          <w:rFonts w:eastAsia="Times New Roman" w:cstheme="minorHAnsi"/>
          <w:lang w:eastAsia="en-GB"/>
        </w:rPr>
      </w:pPr>
      <w:r w:rsidRPr="00FB5F2B">
        <w:rPr>
          <w:rFonts w:eastAsia="Times New Roman" w:cstheme="minorHAnsi"/>
          <w:lang w:eastAsia="en-GB"/>
        </w:rPr>
        <w:t>Through collaboration with a range of other professional is accessible to all learners as part of a bespoke provision of supported access and personalised approaches e.g. SaLT input in supporting non-verbal pupils to use communication topic boards to communicate about their learning</w:t>
      </w:r>
    </w:p>
    <w:p w14:paraId="4DC434A4" w14:textId="77777777" w:rsidR="008A779C" w:rsidRPr="00FB5F2B" w:rsidRDefault="008A779C" w:rsidP="005455E9">
      <w:pPr>
        <w:numPr>
          <w:ilvl w:val="0"/>
          <w:numId w:val="7"/>
        </w:numPr>
        <w:shd w:val="clear" w:color="auto" w:fill="FFFFFF"/>
        <w:spacing w:before="100" w:beforeAutospacing="1" w:after="100" w:afterAutospacing="1" w:line="240" w:lineRule="auto"/>
        <w:ind w:left="255"/>
        <w:rPr>
          <w:rFonts w:eastAsia="Times New Roman" w:cstheme="minorHAnsi"/>
          <w:lang w:eastAsia="en-GB"/>
        </w:rPr>
      </w:pPr>
      <w:r w:rsidRPr="00FB5F2B">
        <w:t>enables learners to develop knowledge and skills that are transferable to other curriculum areas</w:t>
      </w:r>
    </w:p>
    <w:p w14:paraId="7B245D41" w14:textId="77777777" w:rsidR="00CE1CF2" w:rsidRPr="00FB5F2B" w:rsidRDefault="00CE1CF2" w:rsidP="005455E9">
      <w:pPr>
        <w:numPr>
          <w:ilvl w:val="0"/>
          <w:numId w:val="7"/>
        </w:numPr>
        <w:shd w:val="clear" w:color="auto" w:fill="FFFFFF"/>
        <w:spacing w:before="100" w:beforeAutospacing="1" w:after="100" w:afterAutospacing="1" w:line="240" w:lineRule="auto"/>
        <w:ind w:left="255"/>
        <w:rPr>
          <w:rFonts w:eastAsia="Times New Roman" w:cstheme="minorHAnsi"/>
          <w:lang w:eastAsia="en-GB"/>
        </w:rPr>
      </w:pPr>
      <w:r w:rsidRPr="00FB5F2B">
        <w:rPr>
          <w:rFonts w:eastAsia="Times New Roman" w:cstheme="minorHAnsi"/>
          <w:lang w:eastAsia="en-GB"/>
        </w:rPr>
        <w:t>Enables older pupils working at the formal level to pursue accreditation pathways (e.g. Entry Level awards and exams);</w:t>
      </w:r>
    </w:p>
    <w:p w14:paraId="3D1A731C" w14:textId="77777777" w:rsidR="003010AD" w:rsidRPr="00FB5F2B" w:rsidRDefault="00BB25E2" w:rsidP="003010AD">
      <w:pPr>
        <w:shd w:val="clear" w:color="auto" w:fill="FFFFFF"/>
        <w:spacing w:before="100" w:beforeAutospacing="1" w:after="100" w:afterAutospacing="1" w:line="240" w:lineRule="auto"/>
        <w:outlineLvl w:val="1"/>
        <w:rPr>
          <w:rFonts w:eastAsia="Times New Roman" w:cstheme="minorHAnsi"/>
          <w:b/>
          <w:sz w:val="28"/>
          <w:szCs w:val="28"/>
          <w:lang w:eastAsia="en-GB"/>
        </w:rPr>
      </w:pPr>
      <w:r w:rsidRPr="00FB5F2B">
        <w:rPr>
          <w:rFonts w:eastAsia="Times New Roman" w:cstheme="minorHAnsi"/>
          <w:b/>
          <w:sz w:val="28"/>
          <w:szCs w:val="28"/>
          <w:lang w:eastAsia="en-GB"/>
        </w:rPr>
        <w:t>Religious Education</w:t>
      </w:r>
    </w:p>
    <w:p w14:paraId="3ABED39C" w14:textId="77777777" w:rsidR="003010AD" w:rsidRPr="00FB5F2B" w:rsidRDefault="003010AD" w:rsidP="003010AD">
      <w:pPr>
        <w:shd w:val="clear" w:color="auto" w:fill="FFFFFF"/>
        <w:spacing w:before="100" w:beforeAutospacing="1" w:after="100" w:afterAutospacing="1" w:line="240" w:lineRule="auto"/>
        <w:rPr>
          <w:rFonts w:eastAsia="Times New Roman" w:cstheme="minorHAnsi"/>
          <w:lang w:eastAsia="en-GB"/>
        </w:rPr>
      </w:pPr>
      <w:r w:rsidRPr="00FB5F2B">
        <w:rPr>
          <w:rFonts w:eastAsia="Times New Roman" w:cstheme="minorHAnsi"/>
          <w:lang w:eastAsia="en-GB"/>
        </w:rPr>
        <w:t xml:space="preserve">We aim for learners to: </w:t>
      </w:r>
    </w:p>
    <w:p w14:paraId="45C8EABA" w14:textId="77777777" w:rsidR="00C75FCE" w:rsidRPr="00FB5F2B" w:rsidRDefault="00C75FCE" w:rsidP="00C75FCE">
      <w:pPr>
        <w:pStyle w:val="ListParagraph"/>
        <w:numPr>
          <w:ilvl w:val="0"/>
          <w:numId w:val="13"/>
        </w:numPr>
        <w:rPr>
          <w:b/>
          <w:sz w:val="24"/>
          <w:szCs w:val="24"/>
        </w:rPr>
      </w:pPr>
      <w:r w:rsidRPr="00FB5F2B">
        <w:t>move from a personal to a wider perspective by increasing their knowledge of religious beliefs, practices and experiences.</w:t>
      </w:r>
    </w:p>
    <w:p w14:paraId="47E1C05B" w14:textId="77777777" w:rsidR="00C75FCE" w:rsidRPr="00FB5F2B" w:rsidRDefault="00C75FCE" w:rsidP="00C75FCE">
      <w:pPr>
        <w:pStyle w:val="ListParagraph"/>
        <w:numPr>
          <w:ilvl w:val="0"/>
          <w:numId w:val="13"/>
        </w:numPr>
        <w:rPr>
          <w:b/>
          <w:sz w:val="24"/>
          <w:szCs w:val="24"/>
        </w:rPr>
      </w:pPr>
      <w:r w:rsidRPr="00FB5F2B">
        <w:t>develop understanding of the meaning of stories, symbols, events and pictures.</w:t>
      </w:r>
    </w:p>
    <w:p w14:paraId="3A9D3448" w14:textId="77777777" w:rsidR="00C75FCE" w:rsidRPr="00FB5F2B" w:rsidRDefault="00C75FCE" w:rsidP="00C75FCE">
      <w:pPr>
        <w:pStyle w:val="ListParagraph"/>
        <w:numPr>
          <w:ilvl w:val="0"/>
          <w:numId w:val="13"/>
        </w:numPr>
        <w:rPr>
          <w:b/>
          <w:sz w:val="24"/>
          <w:szCs w:val="24"/>
        </w:rPr>
      </w:pPr>
      <w:r w:rsidRPr="00FB5F2B">
        <w:t xml:space="preserve"> develop and communicate their individual responses to a range of views.</w:t>
      </w:r>
    </w:p>
    <w:p w14:paraId="3BEB8419" w14:textId="77777777" w:rsidR="00C75FCE" w:rsidRPr="00FB5F2B" w:rsidRDefault="00C44FBE" w:rsidP="00C75FCE">
      <w:pPr>
        <w:rPr>
          <w:b/>
          <w:sz w:val="24"/>
          <w:szCs w:val="24"/>
        </w:rPr>
      </w:pPr>
      <w:r w:rsidRPr="00FB5F2B">
        <w:rPr>
          <w:b/>
          <w:sz w:val="24"/>
          <w:szCs w:val="24"/>
        </w:rPr>
        <w:t>The Formal Curriculum for Religious Education offers learners opportunities to;</w:t>
      </w:r>
    </w:p>
    <w:p w14:paraId="55379A08" w14:textId="77777777" w:rsidR="00C44FBE" w:rsidRPr="00FB5F2B" w:rsidRDefault="00C44FBE" w:rsidP="00C44FBE">
      <w:pPr>
        <w:pStyle w:val="ListParagraph"/>
        <w:numPr>
          <w:ilvl w:val="0"/>
          <w:numId w:val="14"/>
        </w:numPr>
        <w:rPr>
          <w:b/>
          <w:sz w:val="24"/>
          <w:szCs w:val="24"/>
        </w:rPr>
      </w:pPr>
      <w:r w:rsidRPr="00FB5F2B">
        <w:t>understand the world they live in as individuals and as members of groups,</w:t>
      </w:r>
    </w:p>
    <w:p w14:paraId="511D14C6" w14:textId="77777777" w:rsidR="00C44FBE" w:rsidRPr="00FB5F2B" w:rsidRDefault="00C44FBE" w:rsidP="00C44FBE">
      <w:pPr>
        <w:pStyle w:val="ListParagraph"/>
        <w:numPr>
          <w:ilvl w:val="0"/>
          <w:numId w:val="14"/>
        </w:numPr>
        <w:rPr>
          <w:b/>
          <w:sz w:val="24"/>
          <w:szCs w:val="24"/>
        </w:rPr>
      </w:pPr>
      <w:r w:rsidRPr="00FB5F2B">
        <w:t>bring their own experiences and understanding of life into the classroom,</w:t>
      </w:r>
    </w:p>
    <w:p w14:paraId="63B2D109" w14:textId="77777777" w:rsidR="00C44FBE" w:rsidRPr="00FB5F2B" w:rsidRDefault="00C44FBE" w:rsidP="00C44FBE">
      <w:pPr>
        <w:pStyle w:val="ListParagraph"/>
        <w:numPr>
          <w:ilvl w:val="0"/>
          <w:numId w:val="14"/>
        </w:numPr>
        <w:rPr>
          <w:b/>
          <w:sz w:val="24"/>
          <w:szCs w:val="24"/>
        </w:rPr>
      </w:pPr>
      <w:r w:rsidRPr="00FB5F2B">
        <w:t>develop positive attitudes towards others, respecting their beliefs and experience,</w:t>
      </w:r>
    </w:p>
    <w:p w14:paraId="5E0A2FB1" w14:textId="77777777" w:rsidR="00C44FBE" w:rsidRPr="00FB5F2B" w:rsidRDefault="00C44FBE" w:rsidP="00C44FBE">
      <w:pPr>
        <w:pStyle w:val="ListParagraph"/>
        <w:numPr>
          <w:ilvl w:val="0"/>
          <w:numId w:val="14"/>
        </w:numPr>
        <w:rPr>
          <w:b/>
          <w:sz w:val="24"/>
          <w:szCs w:val="24"/>
        </w:rPr>
      </w:pPr>
      <w:r w:rsidRPr="00FB5F2B">
        <w:t xml:space="preserve">reflect on and consider their own values and those of others, </w:t>
      </w:r>
    </w:p>
    <w:p w14:paraId="47D488F2" w14:textId="77777777" w:rsidR="00C44FBE" w:rsidRPr="00FB5F2B" w:rsidRDefault="00C44FBE" w:rsidP="00C44FBE">
      <w:pPr>
        <w:pStyle w:val="ListParagraph"/>
        <w:numPr>
          <w:ilvl w:val="0"/>
          <w:numId w:val="14"/>
        </w:numPr>
        <w:rPr>
          <w:b/>
          <w:sz w:val="24"/>
          <w:szCs w:val="24"/>
        </w:rPr>
      </w:pPr>
      <w:r w:rsidRPr="00FB5F2B">
        <w:t>deal with issues that form the basis for personal choices and behaviour.</w:t>
      </w:r>
    </w:p>
    <w:p w14:paraId="3F96781E" w14:textId="77777777" w:rsidR="004D059C" w:rsidRPr="00FB5F2B" w:rsidRDefault="004D059C" w:rsidP="00C75FCE">
      <w:pPr>
        <w:rPr>
          <w:b/>
          <w:sz w:val="24"/>
          <w:szCs w:val="24"/>
        </w:rPr>
      </w:pPr>
    </w:p>
    <w:p w14:paraId="0A8AE653" w14:textId="77777777" w:rsidR="00F24073" w:rsidRPr="00FB5F2B" w:rsidRDefault="00F24073" w:rsidP="00C75FCE">
      <w:pPr>
        <w:rPr>
          <w:b/>
          <w:sz w:val="24"/>
          <w:szCs w:val="24"/>
        </w:rPr>
      </w:pPr>
      <w:r w:rsidRPr="00FB5F2B">
        <w:rPr>
          <w:b/>
          <w:sz w:val="24"/>
          <w:szCs w:val="24"/>
        </w:rPr>
        <w:t>Curriculum Design;</w:t>
      </w:r>
    </w:p>
    <w:p w14:paraId="0DB2C650" w14:textId="77777777" w:rsidR="0066075D" w:rsidRPr="00FB5F2B" w:rsidRDefault="004D059C" w:rsidP="0066075D">
      <w:pPr>
        <w:spacing w:after="0"/>
      </w:pPr>
      <w:r w:rsidRPr="00FB5F2B">
        <w:t>Religious Education</w:t>
      </w:r>
      <w:r w:rsidR="0066075D" w:rsidRPr="00FB5F2B">
        <w:t xml:space="preserve"> may be taught through</w:t>
      </w:r>
    </w:p>
    <w:p w14:paraId="1E6E9B78" w14:textId="32488408" w:rsidR="0066075D" w:rsidRPr="00FB5F2B" w:rsidRDefault="0066075D" w:rsidP="0066075D">
      <w:pPr>
        <w:pStyle w:val="ListParagraph"/>
        <w:numPr>
          <w:ilvl w:val="0"/>
          <w:numId w:val="12"/>
        </w:numPr>
        <w:spacing w:after="0"/>
        <w:rPr>
          <w:b/>
        </w:rPr>
      </w:pPr>
      <w:r w:rsidRPr="00FB5F2B">
        <w:rPr>
          <w:b/>
        </w:rPr>
        <w:t xml:space="preserve">Subject specific lessons </w:t>
      </w:r>
      <w:r w:rsidR="00A86609" w:rsidRPr="00FB5F2B">
        <w:rPr>
          <w:b/>
        </w:rPr>
        <w:t>such as History and Geograph</w:t>
      </w:r>
      <w:r w:rsidR="00F32F30" w:rsidRPr="00FB5F2B">
        <w:rPr>
          <w:b/>
        </w:rPr>
        <w:t>y</w:t>
      </w:r>
      <w:r w:rsidR="00A86609" w:rsidRPr="00FB5F2B">
        <w:rPr>
          <w:b/>
        </w:rPr>
        <w:t>.</w:t>
      </w:r>
    </w:p>
    <w:p w14:paraId="144F0B1C" w14:textId="77777777" w:rsidR="0040215D" w:rsidRPr="00FB5F2B" w:rsidRDefault="0040215D" w:rsidP="00C34355">
      <w:pPr>
        <w:pStyle w:val="ListParagraph"/>
        <w:numPr>
          <w:ilvl w:val="0"/>
          <w:numId w:val="12"/>
        </w:numPr>
        <w:spacing w:after="0"/>
      </w:pPr>
      <w:r w:rsidRPr="00FB5F2B">
        <w:rPr>
          <w:b/>
        </w:rPr>
        <w:t>T</w:t>
      </w:r>
      <w:r w:rsidR="0066075D" w:rsidRPr="00FB5F2B">
        <w:rPr>
          <w:b/>
        </w:rPr>
        <w:t>hemed topics</w:t>
      </w:r>
      <w:r w:rsidR="0066075D" w:rsidRPr="00FB5F2B">
        <w:t xml:space="preserve"> delivered through termly cross curricular topics organised in cycles by the Middle and Upper Schools, providing opportunities for learners to link experiences to make connections.</w:t>
      </w:r>
      <w:r w:rsidRPr="00FB5F2B">
        <w:t xml:space="preserve"> </w:t>
      </w:r>
    </w:p>
    <w:p w14:paraId="3769F3B6" w14:textId="77777777" w:rsidR="00C34355" w:rsidRPr="00FB5F2B" w:rsidRDefault="00C34355" w:rsidP="0040215D">
      <w:pPr>
        <w:spacing w:after="0"/>
      </w:pPr>
      <w:r w:rsidRPr="00FB5F2B">
        <w:t>Topics are or</w:t>
      </w:r>
      <w:r w:rsidR="009F3EF3" w:rsidRPr="00FB5F2B">
        <w:t xml:space="preserve">ganised in cycles by the </w:t>
      </w:r>
      <w:r w:rsidRPr="00FB5F2B">
        <w:t>Middle and Upper Schools.</w:t>
      </w:r>
      <w:r w:rsidR="004D059C" w:rsidRPr="00FB5F2B">
        <w:t xml:space="preserve"> T</w:t>
      </w:r>
      <w:r w:rsidR="00ED2424" w:rsidRPr="00FB5F2B">
        <w:t xml:space="preserve">opics </w:t>
      </w:r>
      <w:r w:rsidR="004D059C" w:rsidRPr="00FB5F2B">
        <w:t>covering Religious Education are covered at least annually.</w:t>
      </w:r>
    </w:p>
    <w:p w14:paraId="76B74BFB" w14:textId="77777777" w:rsidR="00635FD2" w:rsidRPr="00FB5F2B" w:rsidRDefault="006F180F" w:rsidP="009F3EF3">
      <w:pPr>
        <w:spacing w:after="0"/>
      </w:pPr>
      <w:r w:rsidRPr="00FB5F2B">
        <w:t>For learners in the Middle School</w:t>
      </w:r>
      <w:r w:rsidR="00F24073" w:rsidRPr="00FB5F2B">
        <w:t xml:space="preserve"> onwards, </w:t>
      </w:r>
      <w:r w:rsidR="00C34355" w:rsidRPr="00FB5F2B">
        <w:t xml:space="preserve">it is informed by the </w:t>
      </w:r>
      <w:r w:rsidRPr="00FB5F2B">
        <w:t>National Curriculum 2014</w:t>
      </w:r>
      <w:r w:rsidR="002B758E" w:rsidRPr="00FB5F2B">
        <w:t>.</w:t>
      </w:r>
    </w:p>
    <w:p w14:paraId="70EAC53B" w14:textId="77777777" w:rsidR="002B758E" w:rsidRPr="00FB5F2B" w:rsidRDefault="002B758E" w:rsidP="009F3EF3">
      <w:pPr>
        <w:spacing w:after="0"/>
      </w:pPr>
      <w:r w:rsidRPr="00FB5F2B">
        <w:t>For learners in Key</w:t>
      </w:r>
      <w:r w:rsidR="00446BB0" w:rsidRPr="00FB5F2B">
        <w:t xml:space="preserve"> Stage 4, it is </w:t>
      </w:r>
      <w:r w:rsidR="003239C6" w:rsidRPr="00FB5F2B">
        <w:t xml:space="preserve">also </w:t>
      </w:r>
      <w:r w:rsidR="00446BB0" w:rsidRPr="00FB5F2B">
        <w:t>informed by the specifications for the Humanities Entry Pathways that learners are working towards.</w:t>
      </w:r>
    </w:p>
    <w:p w14:paraId="24D59D35" w14:textId="1EC7E8F4" w:rsidR="0066075D" w:rsidRPr="00FB5F2B" w:rsidRDefault="00484874" w:rsidP="0066075D">
      <w:pPr>
        <w:spacing w:after="0"/>
        <w:rPr>
          <w:rFonts w:cstheme="minorHAnsi"/>
        </w:rPr>
      </w:pPr>
      <w:r w:rsidRPr="00FB5F2B">
        <w:rPr>
          <w:rFonts w:cstheme="minorHAnsi"/>
          <w:shd w:val="clear" w:color="auto" w:fill="FFFFFF"/>
        </w:rPr>
        <w:t>Our Religious Education</w:t>
      </w:r>
      <w:r w:rsidR="0066075D" w:rsidRPr="00FB5F2B">
        <w:rPr>
          <w:rFonts w:cstheme="minorHAnsi"/>
          <w:shd w:val="clear" w:color="auto" w:fill="FFFFFF"/>
        </w:rPr>
        <w:t xml:space="preserve"> curricu</w:t>
      </w:r>
      <w:r w:rsidRPr="00FB5F2B">
        <w:rPr>
          <w:rFonts w:cstheme="minorHAnsi"/>
          <w:shd w:val="clear" w:color="auto" w:fill="FFFFFF"/>
        </w:rPr>
        <w:t xml:space="preserve">lum is </w:t>
      </w:r>
      <w:r w:rsidR="003A3E8B" w:rsidRPr="00FB5F2B">
        <w:rPr>
          <w:rFonts w:cstheme="minorHAnsi"/>
          <w:shd w:val="clear" w:color="auto" w:fill="FFFFFF"/>
        </w:rPr>
        <w:t>informed by</w:t>
      </w:r>
      <w:r w:rsidR="0066075D" w:rsidRPr="00FB5F2B">
        <w:rPr>
          <w:rFonts w:cstheme="minorHAnsi"/>
          <w:shd w:val="clear" w:color="auto" w:fill="FFFFFF"/>
        </w:rPr>
        <w:t xml:space="preserve"> the </w:t>
      </w:r>
      <w:r w:rsidRPr="00FB5F2B">
        <w:t>Croydon Agreed Syllabus for Religious Education 2018</w:t>
      </w:r>
      <w:r w:rsidR="003A3E8B" w:rsidRPr="00FB5F2B">
        <w:t xml:space="preserve"> and covers Christianity, Buddhism, Hinduis</w:t>
      </w:r>
      <w:r w:rsidR="00FB5F2B" w:rsidRPr="00FB5F2B">
        <w:t>m, Islam, Judaism and Sikhism.</w:t>
      </w:r>
    </w:p>
    <w:p w14:paraId="31FCC69B" w14:textId="77777777" w:rsidR="009F3EF3" w:rsidRPr="00D80A72" w:rsidRDefault="009F3EF3" w:rsidP="009F3EF3">
      <w:pPr>
        <w:spacing w:after="0"/>
        <w:rPr>
          <w:color w:val="FF0000"/>
        </w:rPr>
      </w:pPr>
    </w:p>
    <w:p w14:paraId="495C05AB" w14:textId="77777777" w:rsidR="0057264D" w:rsidRPr="00D80A72" w:rsidRDefault="00F24073" w:rsidP="00D80A72">
      <w:pPr>
        <w:rPr>
          <w:b/>
          <w:sz w:val="28"/>
          <w:szCs w:val="28"/>
        </w:rPr>
      </w:pPr>
      <w:r>
        <w:rPr>
          <w:b/>
          <w:sz w:val="28"/>
          <w:szCs w:val="28"/>
        </w:rPr>
        <w:t>Implementation</w:t>
      </w:r>
      <w:r w:rsidR="005B290E">
        <w:rPr>
          <w:b/>
          <w:sz w:val="28"/>
          <w:szCs w:val="28"/>
        </w:rPr>
        <w:t xml:space="preserve"> - </w:t>
      </w:r>
      <w:r w:rsidR="005B290E">
        <w:rPr>
          <w:b/>
          <w:sz w:val="28"/>
          <w:szCs w:val="28"/>
          <w:lang w:val="en-US"/>
        </w:rPr>
        <w:t>H</w:t>
      </w:r>
      <w:r w:rsidR="0094105A" w:rsidRPr="005B290E">
        <w:rPr>
          <w:b/>
          <w:sz w:val="28"/>
          <w:szCs w:val="28"/>
          <w:lang w:val="en-US"/>
        </w:rPr>
        <w:t>ow is our curriculum being delivered?</w:t>
      </w:r>
    </w:p>
    <w:p w14:paraId="6A525765" w14:textId="77777777" w:rsidR="00521BA4" w:rsidRDefault="00521BA4" w:rsidP="00521BA4">
      <w:pPr>
        <w:rPr>
          <w:b/>
          <w:sz w:val="24"/>
          <w:szCs w:val="24"/>
        </w:rPr>
      </w:pPr>
      <w:r w:rsidRPr="0057264D">
        <w:rPr>
          <w:b/>
          <w:sz w:val="24"/>
          <w:szCs w:val="24"/>
        </w:rPr>
        <w:t>Curriculum Coverage</w:t>
      </w:r>
    </w:p>
    <w:p w14:paraId="73EFBB91" w14:textId="77777777" w:rsidR="00826BA9" w:rsidRPr="00FB5F2B" w:rsidRDefault="00F24073" w:rsidP="00826BA9">
      <w:pPr>
        <w:autoSpaceDE w:val="0"/>
        <w:autoSpaceDN w:val="0"/>
        <w:adjustRightInd w:val="0"/>
        <w:spacing w:after="0" w:line="240" w:lineRule="auto"/>
        <w:rPr>
          <w:rFonts w:cstheme="minorHAnsi"/>
          <w:shd w:val="clear" w:color="auto" w:fill="FFFFFF"/>
        </w:rPr>
      </w:pPr>
      <w:r w:rsidRPr="00FB5F2B">
        <w:rPr>
          <w:rFonts w:cstheme="minorHAnsi"/>
        </w:rPr>
        <w:t>Learners f</w:t>
      </w:r>
      <w:r w:rsidR="006F180F" w:rsidRPr="00FB5F2B">
        <w:rPr>
          <w:rFonts w:cstheme="minorHAnsi"/>
        </w:rPr>
        <w:t xml:space="preserve">rom Middle School </w:t>
      </w:r>
      <w:r w:rsidR="0057264D" w:rsidRPr="00FB5F2B">
        <w:rPr>
          <w:rFonts w:cstheme="minorHAnsi"/>
        </w:rPr>
        <w:t>onwards may be</w:t>
      </w:r>
      <w:r w:rsidR="008D5C4E" w:rsidRPr="00FB5F2B">
        <w:rPr>
          <w:rFonts w:cstheme="minorHAnsi"/>
        </w:rPr>
        <w:t xml:space="preserve"> supported with </w:t>
      </w:r>
      <w:r w:rsidR="00855EE3" w:rsidRPr="00FB5F2B">
        <w:rPr>
          <w:rFonts w:cstheme="minorHAnsi"/>
        </w:rPr>
        <w:t>Religious Education</w:t>
      </w:r>
      <w:r w:rsidR="00826BA9" w:rsidRPr="00FB5F2B">
        <w:rPr>
          <w:rFonts w:cstheme="minorHAnsi"/>
        </w:rPr>
        <w:t xml:space="preserve"> through:</w:t>
      </w:r>
    </w:p>
    <w:p w14:paraId="4EFBAFDF" w14:textId="77777777" w:rsidR="009A7D3D" w:rsidRPr="00E249E3" w:rsidRDefault="009A7D3D" w:rsidP="00E249E3">
      <w:pPr>
        <w:rPr>
          <w:b/>
          <w:lang w:val="en"/>
        </w:rPr>
      </w:pPr>
      <w:r w:rsidRPr="00EF5992">
        <w:rPr>
          <w:rFonts w:cs="HelveticaNeue"/>
          <w:b/>
          <w:sz w:val="26"/>
          <w:szCs w:val="26"/>
        </w:rPr>
        <w:t xml:space="preserve">Learning from Religion and Human Experience:   </w:t>
      </w:r>
    </w:p>
    <w:tbl>
      <w:tblPr>
        <w:tblStyle w:val="TableGrid"/>
        <w:tblW w:w="14170" w:type="dxa"/>
        <w:tblLook w:val="04A0" w:firstRow="1" w:lastRow="0" w:firstColumn="1" w:lastColumn="0" w:noHBand="0" w:noVBand="1"/>
      </w:tblPr>
      <w:tblGrid>
        <w:gridCol w:w="2129"/>
        <w:gridCol w:w="2544"/>
        <w:gridCol w:w="2126"/>
        <w:gridCol w:w="5954"/>
        <w:gridCol w:w="1417"/>
      </w:tblGrid>
      <w:tr w:rsidR="00FB5F2B" w:rsidRPr="00FB5F2B" w14:paraId="27F6EFAE" w14:textId="77777777" w:rsidTr="002340B3">
        <w:tc>
          <w:tcPr>
            <w:tcW w:w="2129" w:type="dxa"/>
          </w:tcPr>
          <w:p w14:paraId="2896E424" w14:textId="77777777" w:rsidR="00DE1912" w:rsidRPr="00FB5F2B" w:rsidRDefault="00DE1912" w:rsidP="00F24073">
            <w:pPr>
              <w:autoSpaceDE w:val="0"/>
              <w:autoSpaceDN w:val="0"/>
              <w:adjustRightInd w:val="0"/>
              <w:rPr>
                <w:rFonts w:cstheme="minorHAnsi"/>
              </w:rPr>
            </w:pPr>
            <w:r w:rsidRPr="00FB5F2B">
              <w:rPr>
                <w:rFonts w:cstheme="minorHAnsi"/>
              </w:rPr>
              <w:t>Assessment  Framework Level</w:t>
            </w:r>
          </w:p>
        </w:tc>
        <w:tc>
          <w:tcPr>
            <w:tcW w:w="2544" w:type="dxa"/>
          </w:tcPr>
          <w:p w14:paraId="3FBB02A8" w14:textId="77777777" w:rsidR="00DE1912" w:rsidRPr="00FB5F2B" w:rsidRDefault="00DE1912" w:rsidP="00F24073">
            <w:pPr>
              <w:autoSpaceDE w:val="0"/>
              <w:autoSpaceDN w:val="0"/>
              <w:adjustRightInd w:val="0"/>
              <w:rPr>
                <w:rFonts w:cstheme="minorHAnsi"/>
              </w:rPr>
            </w:pPr>
            <w:r w:rsidRPr="00FB5F2B">
              <w:rPr>
                <w:rFonts w:cstheme="minorHAnsi"/>
              </w:rPr>
              <w:t>Curriculum Content</w:t>
            </w:r>
          </w:p>
          <w:p w14:paraId="0461CF1C" w14:textId="77777777" w:rsidR="00DE1912" w:rsidRPr="00FB5F2B" w:rsidRDefault="00E720C7" w:rsidP="00F24073">
            <w:pPr>
              <w:autoSpaceDE w:val="0"/>
              <w:autoSpaceDN w:val="0"/>
              <w:adjustRightInd w:val="0"/>
              <w:rPr>
                <w:rFonts w:cstheme="minorHAnsi"/>
              </w:rPr>
            </w:pPr>
            <w:r w:rsidRPr="00FB5F2B">
              <w:rPr>
                <w:rFonts w:cstheme="minorHAnsi"/>
              </w:rPr>
              <w:t>T</w:t>
            </w:r>
            <w:r w:rsidR="00DE1912" w:rsidRPr="00FB5F2B">
              <w:rPr>
                <w:rFonts w:cstheme="minorHAnsi"/>
              </w:rPr>
              <w:t>he learner is learning</w:t>
            </w:r>
            <w:r w:rsidR="009A7D3D" w:rsidRPr="00FB5F2B">
              <w:rPr>
                <w:rFonts w:cstheme="minorHAnsi"/>
              </w:rPr>
              <w:t xml:space="preserve"> to:</w:t>
            </w:r>
          </w:p>
        </w:tc>
        <w:tc>
          <w:tcPr>
            <w:tcW w:w="2126" w:type="dxa"/>
          </w:tcPr>
          <w:p w14:paraId="3753241D" w14:textId="77777777" w:rsidR="00DE1912" w:rsidRPr="00FB5F2B" w:rsidRDefault="00DE1912" w:rsidP="00F24073">
            <w:pPr>
              <w:autoSpaceDE w:val="0"/>
              <w:autoSpaceDN w:val="0"/>
              <w:adjustRightInd w:val="0"/>
              <w:rPr>
                <w:rFonts w:cstheme="minorHAnsi"/>
              </w:rPr>
            </w:pPr>
            <w:r w:rsidRPr="00FB5F2B">
              <w:rPr>
                <w:rFonts w:cstheme="minorHAnsi"/>
              </w:rPr>
              <w:t>What the adult working with the learner does</w:t>
            </w:r>
          </w:p>
        </w:tc>
        <w:tc>
          <w:tcPr>
            <w:tcW w:w="5954" w:type="dxa"/>
          </w:tcPr>
          <w:p w14:paraId="0B9D3631" w14:textId="77777777" w:rsidR="00DE1912" w:rsidRPr="00FB5F2B" w:rsidRDefault="00DE1912" w:rsidP="00267272">
            <w:pPr>
              <w:autoSpaceDE w:val="0"/>
              <w:autoSpaceDN w:val="0"/>
              <w:adjustRightInd w:val="0"/>
              <w:jc w:val="center"/>
              <w:rPr>
                <w:rFonts w:cstheme="minorHAnsi"/>
              </w:rPr>
            </w:pPr>
            <w:r w:rsidRPr="00FB5F2B">
              <w:rPr>
                <w:rFonts w:cstheme="minorHAnsi"/>
              </w:rPr>
              <w:t>Enabling Responsive Environment</w:t>
            </w:r>
          </w:p>
          <w:p w14:paraId="2934BE7C" w14:textId="77777777" w:rsidR="00DE1912" w:rsidRPr="00FB5F2B" w:rsidRDefault="00DE1912" w:rsidP="00395F01">
            <w:pPr>
              <w:autoSpaceDE w:val="0"/>
              <w:autoSpaceDN w:val="0"/>
              <w:adjustRightInd w:val="0"/>
              <w:rPr>
                <w:rFonts w:cstheme="minorHAnsi"/>
              </w:rPr>
            </w:pPr>
            <w:r w:rsidRPr="00FB5F2B">
              <w:rPr>
                <w:rFonts w:cstheme="minorHAnsi"/>
              </w:rPr>
              <w:t>Learning Opp</w:t>
            </w:r>
            <w:r w:rsidR="00697423" w:rsidRPr="00FB5F2B">
              <w:rPr>
                <w:rFonts w:cstheme="minorHAnsi"/>
              </w:rPr>
              <w:t>ortunities  / What is provided</w:t>
            </w:r>
          </w:p>
        </w:tc>
        <w:tc>
          <w:tcPr>
            <w:tcW w:w="1417" w:type="dxa"/>
          </w:tcPr>
          <w:p w14:paraId="677C55DD" w14:textId="77777777" w:rsidR="00DE1912" w:rsidRPr="00FB5F2B" w:rsidRDefault="00DE1912" w:rsidP="00267272">
            <w:pPr>
              <w:autoSpaceDE w:val="0"/>
              <w:autoSpaceDN w:val="0"/>
              <w:adjustRightInd w:val="0"/>
              <w:jc w:val="center"/>
              <w:rPr>
                <w:rFonts w:cstheme="minorHAnsi"/>
              </w:rPr>
            </w:pPr>
            <w:r w:rsidRPr="00FB5F2B">
              <w:rPr>
                <w:rFonts w:cstheme="minorHAnsi"/>
              </w:rPr>
              <w:t xml:space="preserve">Cross- Curricula </w:t>
            </w:r>
            <w:r w:rsidR="00E720C7" w:rsidRPr="00FB5F2B">
              <w:rPr>
                <w:rFonts w:cstheme="minorHAnsi"/>
              </w:rPr>
              <w:t xml:space="preserve">Themed </w:t>
            </w:r>
            <w:r w:rsidRPr="00FB5F2B">
              <w:rPr>
                <w:rFonts w:cstheme="minorHAnsi"/>
              </w:rPr>
              <w:t>Topic Cycle Links</w:t>
            </w:r>
          </w:p>
        </w:tc>
      </w:tr>
      <w:tr w:rsidR="00FB5F2B" w:rsidRPr="00FB5F2B" w14:paraId="2E1902DE" w14:textId="77777777" w:rsidTr="002340B3">
        <w:trPr>
          <w:trHeight w:val="416"/>
        </w:trPr>
        <w:tc>
          <w:tcPr>
            <w:tcW w:w="2129" w:type="dxa"/>
            <w:vMerge w:val="restart"/>
          </w:tcPr>
          <w:p w14:paraId="4755AB5F" w14:textId="77777777" w:rsidR="00180CEA" w:rsidRPr="00FB5F2B" w:rsidRDefault="00180CEA" w:rsidP="000D2A76">
            <w:pPr>
              <w:autoSpaceDE w:val="0"/>
              <w:autoSpaceDN w:val="0"/>
              <w:adjustRightInd w:val="0"/>
              <w:rPr>
                <w:rFonts w:cstheme="minorHAnsi"/>
              </w:rPr>
            </w:pPr>
            <w:r w:rsidRPr="00FB5F2B">
              <w:rPr>
                <w:rFonts w:cstheme="minorHAnsi"/>
              </w:rPr>
              <w:t>Milestone 1</w:t>
            </w:r>
          </w:p>
          <w:p w14:paraId="3C9C2817" w14:textId="77777777" w:rsidR="0001050F" w:rsidRPr="00FB5F2B" w:rsidRDefault="0001050F" w:rsidP="000D2A76">
            <w:pPr>
              <w:autoSpaceDE w:val="0"/>
              <w:autoSpaceDN w:val="0"/>
              <w:adjustRightInd w:val="0"/>
              <w:rPr>
                <w:rFonts w:cstheme="minorHAnsi"/>
              </w:rPr>
            </w:pPr>
          </w:p>
          <w:p w14:paraId="4DBAC642" w14:textId="77777777" w:rsidR="0001050F" w:rsidRPr="00FB5F2B" w:rsidRDefault="0001050F" w:rsidP="0001050F">
            <w:pPr>
              <w:autoSpaceDE w:val="0"/>
              <w:autoSpaceDN w:val="0"/>
              <w:adjustRightInd w:val="0"/>
              <w:rPr>
                <w:rFonts w:cs="HelveticaNeue-Bold"/>
                <w:b/>
                <w:bCs/>
                <w:sz w:val="20"/>
                <w:szCs w:val="20"/>
              </w:rPr>
            </w:pPr>
            <w:r w:rsidRPr="00FB5F2B">
              <w:rPr>
                <w:rFonts w:cs="HelveticaNeue-Bold"/>
                <w:b/>
                <w:bCs/>
                <w:sz w:val="20"/>
                <w:szCs w:val="20"/>
              </w:rPr>
              <w:t xml:space="preserve">Name/recall/recognise </w:t>
            </w:r>
          </w:p>
          <w:p w14:paraId="1154ABE5" w14:textId="77777777" w:rsidR="0001050F" w:rsidRPr="00FB5F2B" w:rsidRDefault="0001050F" w:rsidP="0001050F">
            <w:pPr>
              <w:autoSpaceDE w:val="0"/>
              <w:autoSpaceDN w:val="0"/>
              <w:adjustRightInd w:val="0"/>
              <w:rPr>
                <w:rFonts w:cs="HelveticaNeue-Bold"/>
                <w:b/>
                <w:bCs/>
                <w:sz w:val="26"/>
                <w:szCs w:val="26"/>
              </w:rPr>
            </w:pPr>
          </w:p>
          <w:p w14:paraId="78532277" w14:textId="77777777" w:rsidR="0001050F" w:rsidRPr="00FB5F2B" w:rsidRDefault="0001050F" w:rsidP="000D2A76">
            <w:pPr>
              <w:autoSpaceDE w:val="0"/>
              <w:autoSpaceDN w:val="0"/>
              <w:adjustRightInd w:val="0"/>
              <w:rPr>
                <w:rFonts w:cstheme="minorHAnsi"/>
              </w:rPr>
            </w:pPr>
          </w:p>
        </w:tc>
        <w:tc>
          <w:tcPr>
            <w:tcW w:w="2544" w:type="dxa"/>
          </w:tcPr>
          <w:p w14:paraId="285E2ADD" w14:textId="77777777" w:rsidR="00180CEA" w:rsidRPr="00FB5F2B" w:rsidRDefault="009A7D3D" w:rsidP="00CA7A7C">
            <w:pPr>
              <w:autoSpaceDE w:val="0"/>
              <w:autoSpaceDN w:val="0"/>
              <w:adjustRightInd w:val="0"/>
              <w:rPr>
                <w:rFonts w:cs="HelveticaNeue"/>
                <w:sz w:val="20"/>
                <w:szCs w:val="20"/>
              </w:rPr>
            </w:pPr>
            <w:r w:rsidRPr="00FB5F2B">
              <w:rPr>
                <w:rFonts w:cs="HelveticaNeue"/>
                <w:sz w:val="20"/>
                <w:szCs w:val="20"/>
              </w:rPr>
              <w:t>Name a place of worship f</w:t>
            </w:r>
            <w:r w:rsidR="00CA7A7C" w:rsidRPr="00FB5F2B">
              <w:rPr>
                <w:rFonts w:cs="HelveticaNeue"/>
                <w:sz w:val="20"/>
                <w:szCs w:val="20"/>
              </w:rPr>
              <w:t>rom the religion being studied.</w:t>
            </w:r>
          </w:p>
        </w:tc>
        <w:tc>
          <w:tcPr>
            <w:tcW w:w="2126" w:type="dxa"/>
          </w:tcPr>
          <w:p w14:paraId="6F759C62" w14:textId="0CD7AD09" w:rsidR="00180CEA" w:rsidRPr="00FB5F2B" w:rsidRDefault="000D5ECD" w:rsidP="00C0550A">
            <w:pPr>
              <w:pStyle w:val="ListParagraph"/>
              <w:autoSpaceDE w:val="0"/>
              <w:autoSpaceDN w:val="0"/>
              <w:adjustRightInd w:val="0"/>
              <w:ind w:left="0"/>
              <w:rPr>
                <w:rFonts w:cstheme="minorHAnsi"/>
                <w:sz w:val="16"/>
                <w:szCs w:val="16"/>
              </w:rPr>
            </w:pPr>
            <w:r w:rsidRPr="00FB5F2B">
              <w:rPr>
                <w:rFonts w:cstheme="minorHAnsi"/>
                <w:sz w:val="16"/>
                <w:szCs w:val="16"/>
              </w:rPr>
              <w:t>Support the learner to identify and name</w:t>
            </w:r>
            <w:r w:rsidR="0003776C" w:rsidRPr="00FB5F2B">
              <w:rPr>
                <w:rFonts w:cstheme="minorHAnsi"/>
                <w:sz w:val="16"/>
                <w:szCs w:val="16"/>
              </w:rPr>
              <w:t xml:space="preserve"> a place </w:t>
            </w:r>
            <w:r w:rsidR="00093566" w:rsidRPr="00FB5F2B">
              <w:rPr>
                <w:rFonts w:cstheme="minorHAnsi"/>
                <w:sz w:val="16"/>
                <w:szCs w:val="16"/>
              </w:rPr>
              <w:t xml:space="preserve">of worship </w:t>
            </w:r>
            <w:r w:rsidR="00A32686" w:rsidRPr="00FB5F2B">
              <w:rPr>
                <w:rFonts w:cstheme="minorHAnsi"/>
                <w:sz w:val="16"/>
                <w:szCs w:val="16"/>
              </w:rPr>
              <w:t xml:space="preserve">by </w:t>
            </w:r>
            <w:r w:rsidR="00D10680" w:rsidRPr="00FB5F2B">
              <w:rPr>
                <w:rFonts w:cstheme="minorHAnsi"/>
                <w:sz w:val="16"/>
                <w:szCs w:val="16"/>
              </w:rPr>
              <w:t>exploring</w:t>
            </w:r>
            <w:r w:rsidR="00FE4DED" w:rsidRPr="00FB5F2B">
              <w:rPr>
                <w:rFonts w:cstheme="minorHAnsi"/>
                <w:sz w:val="16"/>
                <w:szCs w:val="16"/>
              </w:rPr>
              <w:t xml:space="preserve"> the</w:t>
            </w:r>
            <w:r w:rsidR="005600EB" w:rsidRPr="00FB5F2B">
              <w:rPr>
                <w:rFonts w:cstheme="minorHAnsi"/>
                <w:sz w:val="16"/>
                <w:szCs w:val="16"/>
              </w:rPr>
              <w:t xml:space="preserve"> </w:t>
            </w:r>
            <w:r w:rsidR="00D10680" w:rsidRPr="00FB5F2B">
              <w:rPr>
                <w:rFonts w:cstheme="minorHAnsi"/>
                <w:sz w:val="16"/>
                <w:szCs w:val="16"/>
              </w:rPr>
              <w:t xml:space="preserve">important features of the place </w:t>
            </w:r>
            <w:r w:rsidR="005600EB" w:rsidRPr="00FB5F2B">
              <w:rPr>
                <w:rFonts w:cstheme="minorHAnsi"/>
                <w:sz w:val="16"/>
                <w:szCs w:val="16"/>
              </w:rPr>
              <w:t>and</w:t>
            </w:r>
            <w:r w:rsidR="00FE4DED" w:rsidRPr="00FB5F2B">
              <w:rPr>
                <w:rFonts w:cstheme="minorHAnsi"/>
                <w:sz w:val="16"/>
                <w:szCs w:val="16"/>
              </w:rPr>
              <w:t xml:space="preserve"> </w:t>
            </w:r>
            <w:r w:rsidR="003922C9" w:rsidRPr="00FB5F2B">
              <w:rPr>
                <w:rFonts w:cstheme="minorHAnsi"/>
                <w:sz w:val="16"/>
                <w:szCs w:val="16"/>
              </w:rPr>
              <w:t>its</w:t>
            </w:r>
            <w:r w:rsidR="00D10680" w:rsidRPr="00FB5F2B">
              <w:rPr>
                <w:rFonts w:cstheme="minorHAnsi"/>
                <w:sz w:val="16"/>
                <w:szCs w:val="16"/>
              </w:rPr>
              <w:t xml:space="preserve"> worship rituals</w:t>
            </w:r>
            <w:r w:rsidR="00FE4DED" w:rsidRPr="00FB5F2B">
              <w:rPr>
                <w:rFonts w:cstheme="minorHAnsi"/>
                <w:sz w:val="16"/>
                <w:szCs w:val="16"/>
              </w:rPr>
              <w:t xml:space="preserve">. </w:t>
            </w:r>
          </w:p>
          <w:p w14:paraId="49DD74FF" w14:textId="77777777" w:rsidR="00D10680" w:rsidRPr="00FB5F2B" w:rsidRDefault="00D10680" w:rsidP="00C0550A">
            <w:pPr>
              <w:pStyle w:val="ListParagraph"/>
              <w:autoSpaceDE w:val="0"/>
              <w:autoSpaceDN w:val="0"/>
              <w:adjustRightInd w:val="0"/>
              <w:ind w:left="0"/>
              <w:rPr>
                <w:rFonts w:cstheme="minorHAnsi"/>
                <w:sz w:val="16"/>
                <w:szCs w:val="16"/>
              </w:rPr>
            </w:pPr>
          </w:p>
          <w:p w14:paraId="3F9F2F09" w14:textId="0DFD4F72" w:rsidR="00D10680" w:rsidRPr="00FB5F2B" w:rsidRDefault="00D10680" w:rsidP="00C0550A">
            <w:pPr>
              <w:pStyle w:val="ListParagraph"/>
              <w:autoSpaceDE w:val="0"/>
              <w:autoSpaceDN w:val="0"/>
              <w:adjustRightInd w:val="0"/>
              <w:ind w:left="0"/>
              <w:rPr>
                <w:rFonts w:cstheme="minorHAnsi"/>
                <w:sz w:val="16"/>
                <w:szCs w:val="16"/>
              </w:rPr>
            </w:pPr>
          </w:p>
        </w:tc>
        <w:tc>
          <w:tcPr>
            <w:tcW w:w="5954" w:type="dxa"/>
          </w:tcPr>
          <w:p w14:paraId="58DC4270" w14:textId="71B89765" w:rsidR="00180CEA" w:rsidRPr="00FB5F2B" w:rsidRDefault="00AB31E7" w:rsidP="002629B0">
            <w:pPr>
              <w:rPr>
                <w:sz w:val="16"/>
                <w:szCs w:val="16"/>
              </w:rPr>
            </w:pPr>
            <w:r w:rsidRPr="00FB5F2B">
              <w:rPr>
                <w:rFonts w:cstheme="minorHAnsi"/>
                <w:sz w:val="16"/>
                <w:szCs w:val="16"/>
              </w:rPr>
              <w:t>Use</w:t>
            </w:r>
            <w:r w:rsidR="006D4869" w:rsidRPr="00FB5F2B">
              <w:rPr>
                <w:rFonts w:cstheme="minorHAnsi"/>
                <w:sz w:val="16"/>
                <w:szCs w:val="16"/>
              </w:rPr>
              <w:t xml:space="preserve"> p</w:t>
            </w:r>
            <w:r w:rsidRPr="00FB5F2B">
              <w:rPr>
                <w:rFonts w:cstheme="minorHAnsi"/>
                <w:sz w:val="16"/>
                <w:szCs w:val="16"/>
              </w:rPr>
              <w:t xml:space="preserve">ictures, </w:t>
            </w:r>
            <w:r w:rsidR="00F45294" w:rsidRPr="00FB5F2B">
              <w:rPr>
                <w:rFonts w:cstheme="minorHAnsi"/>
                <w:sz w:val="16"/>
                <w:szCs w:val="16"/>
              </w:rPr>
              <w:t>videos</w:t>
            </w:r>
            <w:r w:rsidRPr="00FB5F2B">
              <w:rPr>
                <w:rFonts w:cstheme="minorHAnsi"/>
                <w:sz w:val="16"/>
                <w:szCs w:val="16"/>
              </w:rPr>
              <w:t xml:space="preserve"> and miniatures of a chosen place of worship</w:t>
            </w:r>
            <w:r w:rsidR="00FA60CD" w:rsidRPr="00FB5F2B">
              <w:rPr>
                <w:rFonts w:cstheme="minorHAnsi"/>
                <w:sz w:val="16"/>
                <w:szCs w:val="16"/>
              </w:rPr>
              <w:t xml:space="preserve"> (e.g. Church- Christiani</w:t>
            </w:r>
            <w:r w:rsidR="008C22F0" w:rsidRPr="00FB5F2B">
              <w:rPr>
                <w:rFonts w:cstheme="minorHAnsi"/>
                <w:sz w:val="16"/>
                <w:szCs w:val="16"/>
              </w:rPr>
              <w:t>ty</w:t>
            </w:r>
            <w:r w:rsidR="00FA60CD" w:rsidRPr="00FB5F2B">
              <w:rPr>
                <w:rFonts w:cstheme="minorHAnsi"/>
                <w:sz w:val="16"/>
                <w:szCs w:val="16"/>
              </w:rPr>
              <w:t xml:space="preserve">, Mosque-Islam, Synagogue-Judaism, Temple-Buddhism, </w:t>
            </w:r>
            <w:proofErr w:type="spellStart"/>
            <w:r w:rsidR="00FA60CD" w:rsidRPr="00FB5F2B">
              <w:rPr>
                <w:rFonts w:cstheme="minorHAnsi"/>
                <w:sz w:val="16"/>
                <w:szCs w:val="16"/>
              </w:rPr>
              <w:t>Mandir</w:t>
            </w:r>
            <w:proofErr w:type="spellEnd"/>
            <w:r w:rsidR="00B8384C" w:rsidRPr="00FB5F2B">
              <w:rPr>
                <w:rFonts w:cstheme="minorHAnsi"/>
                <w:sz w:val="16"/>
                <w:szCs w:val="16"/>
              </w:rPr>
              <w:t xml:space="preserve"> or Temple</w:t>
            </w:r>
            <w:r w:rsidR="00FA60CD" w:rsidRPr="00FB5F2B">
              <w:rPr>
                <w:rFonts w:cstheme="minorHAnsi"/>
                <w:sz w:val="16"/>
                <w:szCs w:val="16"/>
              </w:rPr>
              <w:t xml:space="preserve">-Hinduism, </w:t>
            </w:r>
            <w:proofErr w:type="spellStart"/>
            <w:r w:rsidR="00FA60CD" w:rsidRPr="00FB5F2B">
              <w:rPr>
                <w:rFonts w:cstheme="minorHAnsi"/>
                <w:sz w:val="16"/>
                <w:szCs w:val="16"/>
              </w:rPr>
              <w:t>Gurdwara</w:t>
            </w:r>
            <w:proofErr w:type="spellEnd"/>
            <w:r w:rsidR="00FA60CD" w:rsidRPr="00FB5F2B">
              <w:rPr>
                <w:rFonts w:cstheme="minorHAnsi"/>
                <w:sz w:val="16"/>
                <w:szCs w:val="16"/>
              </w:rPr>
              <w:t>-Sikhism)</w:t>
            </w:r>
            <w:r w:rsidRPr="00FB5F2B">
              <w:rPr>
                <w:rFonts w:cstheme="minorHAnsi"/>
                <w:sz w:val="16"/>
                <w:szCs w:val="16"/>
              </w:rPr>
              <w:t xml:space="preserve">. </w:t>
            </w:r>
            <w:r w:rsidR="006F54E5" w:rsidRPr="00FB5F2B">
              <w:rPr>
                <w:rFonts w:cstheme="minorHAnsi"/>
                <w:sz w:val="16"/>
                <w:szCs w:val="16"/>
              </w:rPr>
              <w:t xml:space="preserve">Match a picture of </w:t>
            </w:r>
            <w:r w:rsidR="00A43F2D" w:rsidRPr="00FB5F2B">
              <w:rPr>
                <w:rFonts w:cstheme="minorHAnsi"/>
                <w:sz w:val="16"/>
                <w:szCs w:val="16"/>
              </w:rPr>
              <w:t xml:space="preserve">a </w:t>
            </w:r>
            <w:r w:rsidR="006F54E5" w:rsidRPr="00FB5F2B">
              <w:rPr>
                <w:rFonts w:cstheme="minorHAnsi"/>
                <w:sz w:val="16"/>
                <w:szCs w:val="16"/>
              </w:rPr>
              <w:t>place of worship to its name</w:t>
            </w:r>
            <w:r w:rsidR="00E32590" w:rsidRPr="00FB5F2B">
              <w:rPr>
                <w:rFonts w:cstheme="minorHAnsi"/>
                <w:sz w:val="16"/>
                <w:szCs w:val="16"/>
              </w:rPr>
              <w:t xml:space="preserve"> by using words, symbols, Makaton</w:t>
            </w:r>
            <w:r w:rsidR="00A43F2D" w:rsidRPr="00FB5F2B">
              <w:rPr>
                <w:rFonts w:cstheme="minorHAnsi"/>
                <w:sz w:val="16"/>
                <w:szCs w:val="16"/>
              </w:rPr>
              <w:t xml:space="preserve">, switches </w:t>
            </w:r>
            <w:r w:rsidR="00E32590" w:rsidRPr="00FB5F2B">
              <w:rPr>
                <w:rFonts w:cstheme="minorHAnsi"/>
                <w:sz w:val="16"/>
                <w:szCs w:val="16"/>
              </w:rPr>
              <w:t>or AAC</w:t>
            </w:r>
            <w:r w:rsidR="006F54E5" w:rsidRPr="00FB5F2B">
              <w:rPr>
                <w:rFonts w:cstheme="minorHAnsi"/>
                <w:sz w:val="16"/>
                <w:szCs w:val="16"/>
              </w:rPr>
              <w:t xml:space="preserve">. </w:t>
            </w:r>
            <w:r w:rsidR="002230D8" w:rsidRPr="00FB5F2B">
              <w:rPr>
                <w:rFonts w:cstheme="minorHAnsi"/>
                <w:sz w:val="16"/>
                <w:szCs w:val="16"/>
              </w:rPr>
              <w:t xml:space="preserve">Play quiz and matching games. </w:t>
            </w:r>
            <w:r w:rsidR="00E32590" w:rsidRPr="00FB5F2B">
              <w:rPr>
                <w:rFonts w:cstheme="minorHAnsi"/>
                <w:sz w:val="16"/>
                <w:szCs w:val="16"/>
              </w:rPr>
              <w:t>Act ou</w:t>
            </w:r>
            <w:r w:rsidR="00A43F2D" w:rsidRPr="00FB5F2B">
              <w:rPr>
                <w:rFonts w:cstheme="minorHAnsi"/>
                <w:sz w:val="16"/>
                <w:szCs w:val="16"/>
              </w:rPr>
              <w:t>t</w:t>
            </w:r>
            <w:r w:rsidR="00E32590" w:rsidRPr="00FB5F2B">
              <w:rPr>
                <w:rFonts w:cstheme="minorHAnsi"/>
                <w:sz w:val="16"/>
                <w:szCs w:val="16"/>
              </w:rPr>
              <w:t xml:space="preserve"> being in a place o</w:t>
            </w:r>
            <w:r w:rsidR="00A43F2D" w:rsidRPr="00FB5F2B">
              <w:rPr>
                <w:rFonts w:cstheme="minorHAnsi"/>
                <w:sz w:val="16"/>
                <w:szCs w:val="16"/>
              </w:rPr>
              <w:t>f</w:t>
            </w:r>
            <w:r w:rsidR="00E32590" w:rsidRPr="00FB5F2B">
              <w:rPr>
                <w:rFonts w:cstheme="minorHAnsi"/>
                <w:sz w:val="16"/>
                <w:szCs w:val="16"/>
              </w:rPr>
              <w:t xml:space="preserve"> wor</w:t>
            </w:r>
            <w:r w:rsidR="00A106C7" w:rsidRPr="00FB5F2B">
              <w:rPr>
                <w:rFonts w:cstheme="minorHAnsi"/>
                <w:sz w:val="16"/>
                <w:szCs w:val="16"/>
              </w:rPr>
              <w:t>sh</w:t>
            </w:r>
            <w:r w:rsidR="00E32590" w:rsidRPr="00FB5F2B">
              <w:rPr>
                <w:rFonts w:cstheme="minorHAnsi"/>
                <w:sz w:val="16"/>
                <w:szCs w:val="16"/>
              </w:rPr>
              <w:t xml:space="preserve">ip. </w:t>
            </w:r>
            <w:r w:rsidR="00A106C7" w:rsidRPr="00FB5F2B">
              <w:rPr>
                <w:rFonts w:cstheme="minorHAnsi"/>
                <w:sz w:val="16"/>
                <w:szCs w:val="16"/>
              </w:rPr>
              <w:t xml:space="preserve">For example, when studying Sikhism create a </w:t>
            </w:r>
            <w:proofErr w:type="spellStart"/>
            <w:r w:rsidR="00A106C7" w:rsidRPr="00FB5F2B">
              <w:rPr>
                <w:rFonts w:cstheme="minorHAnsi"/>
                <w:sz w:val="16"/>
                <w:szCs w:val="16"/>
              </w:rPr>
              <w:t>Gurdwara</w:t>
            </w:r>
            <w:proofErr w:type="spellEnd"/>
            <w:r w:rsidR="00A106C7" w:rsidRPr="00FB5F2B">
              <w:rPr>
                <w:rFonts w:cstheme="minorHAnsi"/>
                <w:sz w:val="16"/>
                <w:szCs w:val="16"/>
              </w:rPr>
              <w:t xml:space="preserve"> scenery: Make a tent to represent the building, and ask the learners to cover their heads by using scarves. Ask them to take off their shoes before they enter the </w:t>
            </w:r>
            <w:r w:rsidR="004B2F95" w:rsidRPr="00FB5F2B">
              <w:rPr>
                <w:rFonts w:cstheme="minorHAnsi"/>
                <w:sz w:val="16"/>
                <w:szCs w:val="16"/>
              </w:rPr>
              <w:t>building</w:t>
            </w:r>
            <w:r w:rsidR="00A106C7" w:rsidRPr="00FB5F2B">
              <w:rPr>
                <w:rFonts w:cstheme="minorHAnsi"/>
                <w:sz w:val="16"/>
                <w:szCs w:val="16"/>
              </w:rPr>
              <w:t xml:space="preserve">. Encourage the learners </w:t>
            </w:r>
            <w:r w:rsidR="004B2F95" w:rsidRPr="00FB5F2B">
              <w:rPr>
                <w:rFonts w:cstheme="minorHAnsi"/>
                <w:sz w:val="16"/>
                <w:szCs w:val="16"/>
              </w:rPr>
              <w:t xml:space="preserve">to </w:t>
            </w:r>
            <w:r w:rsidR="00A106C7" w:rsidRPr="00FB5F2B">
              <w:rPr>
                <w:rFonts w:cstheme="minorHAnsi"/>
                <w:sz w:val="16"/>
                <w:szCs w:val="16"/>
              </w:rPr>
              <w:t>sit on the floor</w:t>
            </w:r>
            <w:r w:rsidR="004B2F95" w:rsidRPr="00FB5F2B">
              <w:rPr>
                <w:rFonts w:cstheme="minorHAnsi"/>
                <w:sz w:val="16"/>
                <w:szCs w:val="16"/>
              </w:rPr>
              <w:t>, if they can,</w:t>
            </w:r>
            <w:r w:rsidR="00A106C7" w:rsidRPr="00FB5F2B">
              <w:rPr>
                <w:rFonts w:cstheme="minorHAnsi"/>
                <w:sz w:val="16"/>
                <w:szCs w:val="16"/>
              </w:rPr>
              <w:t xml:space="preserve"> and use a bucket to wash their hands and feet. Encourage </w:t>
            </w:r>
            <w:r w:rsidR="00093566" w:rsidRPr="00FB5F2B">
              <w:rPr>
                <w:rFonts w:cstheme="minorHAnsi"/>
                <w:sz w:val="16"/>
                <w:szCs w:val="16"/>
              </w:rPr>
              <w:t>the learners to ident</w:t>
            </w:r>
            <w:r w:rsidR="0005304F" w:rsidRPr="00FB5F2B">
              <w:rPr>
                <w:rFonts w:cstheme="minorHAnsi"/>
                <w:sz w:val="16"/>
                <w:szCs w:val="16"/>
              </w:rPr>
              <w:t>ify</w:t>
            </w:r>
            <w:r w:rsidR="00057A3C" w:rsidRPr="00FB5F2B">
              <w:rPr>
                <w:rFonts w:cstheme="minorHAnsi"/>
                <w:sz w:val="16"/>
                <w:szCs w:val="16"/>
              </w:rPr>
              <w:t>, name and explore</w:t>
            </w:r>
            <w:r w:rsidR="0022709D" w:rsidRPr="00FB5F2B">
              <w:rPr>
                <w:rFonts w:cstheme="minorHAnsi"/>
                <w:sz w:val="16"/>
                <w:szCs w:val="16"/>
              </w:rPr>
              <w:t xml:space="preserve"> a</w:t>
            </w:r>
            <w:r w:rsidR="003922C9" w:rsidRPr="00FB5F2B">
              <w:rPr>
                <w:rFonts w:cstheme="minorHAnsi"/>
                <w:sz w:val="16"/>
                <w:szCs w:val="16"/>
              </w:rPr>
              <w:t>n important feature</w:t>
            </w:r>
            <w:r w:rsidR="006D4869" w:rsidRPr="00FB5F2B">
              <w:rPr>
                <w:rFonts w:cstheme="minorHAnsi"/>
                <w:sz w:val="16"/>
                <w:szCs w:val="16"/>
              </w:rPr>
              <w:t xml:space="preserve"> they</w:t>
            </w:r>
            <w:r w:rsidR="0005304F" w:rsidRPr="00FB5F2B">
              <w:rPr>
                <w:rFonts w:cstheme="minorHAnsi"/>
                <w:sz w:val="16"/>
                <w:szCs w:val="16"/>
              </w:rPr>
              <w:t xml:space="preserve"> see in </w:t>
            </w:r>
            <w:r w:rsidR="00237B11" w:rsidRPr="00FB5F2B">
              <w:rPr>
                <w:rFonts w:cstheme="minorHAnsi"/>
                <w:sz w:val="16"/>
                <w:szCs w:val="16"/>
              </w:rPr>
              <w:t>a</w:t>
            </w:r>
            <w:r w:rsidR="0005304F" w:rsidRPr="00FB5F2B">
              <w:rPr>
                <w:rFonts w:cstheme="minorHAnsi"/>
                <w:sz w:val="16"/>
                <w:szCs w:val="16"/>
              </w:rPr>
              <w:t xml:space="preserve"> place of worship</w:t>
            </w:r>
            <w:r w:rsidR="005422DF" w:rsidRPr="00FB5F2B">
              <w:rPr>
                <w:rFonts w:cstheme="minorHAnsi"/>
                <w:sz w:val="16"/>
                <w:szCs w:val="16"/>
              </w:rPr>
              <w:t xml:space="preserve"> – use pictures, videos and objects of reference for this purpose</w:t>
            </w:r>
            <w:r w:rsidR="0005304F" w:rsidRPr="00FB5F2B">
              <w:rPr>
                <w:rFonts w:cstheme="minorHAnsi"/>
                <w:sz w:val="16"/>
                <w:szCs w:val="16"/>
              </w:rPr>
              <w:t xml:space="preserve"> (</w:t>
            </w:r>
            <w:r w:rsidR="0022709D" w:rsidRPr="00FB5F2B">
              <w:rPr>
                <w:rFonts w:cstheme="minorHAnsi"/>
                <w:sz w:val="16"/>
                <w:szCs w:val="16"/>
              </w:rPr>
              <w:t>e.g.</w:t>
            </w:r>
            <w:r w:rsidR="0005304F" w:rsidRPr="00FB5F2B">
              <w:rPr>
                <w:rFonts w:cstheme="minorHAnsi"/>
                <w:sz w:val="16"/>
                <w:szCs w:val="16"/>
              </w:rPr>
              <w:t xml:space="preserve"> in </w:t>
            </w:r>
            <w:r w:rsidR="00093566" w:rsidRPr="00FB5F2B">
              <w:rPr>
                <w:rFonts w:cstheme="minorHAnsi"/>
                <w:sz w:val="16"/>
                <w:szCs w:val="16"/>
              </w:rPr>
              <w:t xml:space="preserve">a </w:t>
            </w:r>
            <w:r w:rsidR="004437BA" w:rsidRPr="00FB5F2B">
              <w:rPr>
                <w:rFonts w:cstheme="minorHAnsi"/>
                <w:sz w:val="16"/>
                <w:szCs w:val="16"/>
              </w:rPr>
              <w:t>C</w:t>
            </w:r>
            <w:r w:rsidR="00093566" w:rsidRPr="00FB5F2B">
              <w:rPr>
                <w:rFonts w:cstheme="minorHAnsi"/>
                <w:sz w:val="16"/>
                <w:szCs w:val="16"/>
              </w:rPr>
              <w:t>hurch</w:t>
            </w:r>
            <w:r w:rsidR="0005304F" w:rsidRPr="00FB5F2B">
              <w:rPr>
                <w:rFonts w:cstheme="minorHAnsi"/>
                <w:sz w:val="16"/>
                <w:szCs w:val="16"/>
              </w:rPr>
              <w:t xml:space="preserve"> we see statues or icons</w:t>
            </w:r>
            <w:r w:rsidR="004437BA" w:rsidRPr="00FB5F2B">
              <w:rPr>
                <w:rFonts w:cstheme="minorHAnsi"/>
                <w:sz w:val="16"/>
                <w:szCs w:val="16"/>
              </w:rPr>
              <w:t xml:space="preserve"> of Jesus and Mary</w:t>
            </w:r>
            <w:r w:rsidR="00093566" w:rsidRPr="00FB5F2B">
              <w:rPr>
                <w:rFonts w:cstheme="minorHAnsi"/>
                <w:sz w:val="16"/>
                <w:szCs w:val="16"/>
              </w:rPr>
              <w:t xml:space="preserve">, </w:t>
            </w:r>
            <w:r w:rsidR="0005304F" w:rsidRPr="00FB5F2B">
              <w:rPr>
                <w:rFonts w:cstheme="minorHAnsi"/>
                <w:sz w:val="16"/>
                <w:szCs w:val="16"/>
              </w:rPr>
              <w:t xml:space="preserve">in a </w:t>
            </w:r>
            <w:r w:rsidR="004437BA" w:rsidRPr="00FB5F2B">
              <w:rPr>
                <w:rFonts w:cstheme="minorHAnsi"/>
                <w:sz w:val="16"/>
                <w:szCs w:val="16"/>
              </w:rPr>
              <w:t>M</w:t>
            </w:r>
            <w:r w:rsidR="00093566" w:rsidRPr="00FB5F2B">
              <w:rPr>
                <w:rFonts w:cstheme="minorHAnsi"/>
                <w:sz w:val="16"/>
                <w:szCs w:val="16"/>
              </w:rPr>
              <w:t>osque</w:t>
            </w:r>
            <w:r w:rsidR="00263604" w:rsidRPr="00FB5F2B">
              <w:rPr>
                <w:rFonts w:cstheme="minorHAnsi"/>
                <w:sz w:val="16"/>
                <w:szCs w:val="16"/>
              </w:rPr>
              <w:t xml:space="preserve"> </w:t>
            </w:r>
            <w:r w:rsidR="004437BA" w:rsidRPr="00FB5F2B">
              <w:rPr>
                <w:rFonts w:cstheme="minorHAnsi"/>
                <w:sz w:val="16"/>
                <w:szCs w:val="16"/>
              </w:rPr>
              <w:t xml:space="preserve">we see </w:t>
            </w:r>
            <w:r w:rsidR="00263604" w:rsidRPr="00FB5F2B">
              <w:rPr>
                <w:rFonts w:cstheme="minorHAnsi"/>
                <w:sz w:val="16"/>
                <w:szCs w:val="16"/>
              </w:rPr>
              <w:t>prayer mats</w:t>
            </w:r>
            <w:r w:rsidR="004437BA" w:rsidRPr="00FB5F2B">
              <w:rPr>
                <w:rFonts w:cstheme="minorHAnsi"/>
                <w:sz w:val="16"/>
                <w:szCs w:val="16"/>
              </w:rPr>
              <w:t xml:space="preserve">, in a </w:t>
            </w:r>
            <w:proofErr w:type="spellStart"/>
            <w:r w:rsidR="004437BA" w:rsidRPr="00FB5F2B">
              <w:rPr>
                <w:rFonts w:cstheme="minorHAnsi"/>
                <w:sz w:val="16"/>
                <w:szCs w:val="16"/>
              </w:rPr>
              <w:t>Mandir</w:t>
            </w:r>
            <w:proofErr w:type="spellEnd"/>
            <w:r w:rsidR="004437BA" w:rsidRPr="00FB5F2B">
              <w:rPr>
                <w:rFonts w:cstheme="minorHAnsi"/>
                <w:sz w:val="16"/>
                <w:szCs w:val="16"/>
              </w:rPr>
              <w:t xml:space="preserve"> we see garlands, in a Buddhist Temple we see statues of Buddha, in a Synagogue we see candles and the star of David</w:t>
            </w:r>
            <w:r w:rsidR="005422DF" w:rsidRPr="00FB5F2B">
              <w:rPr>
                <w:rFonts w:cstheme="minorHAnsi"/>
                <w:sz w:val="16"/>
                <w:szCs w:val="16"/>
              </w:rPr>
              <w:t>. Note than</w:t>
            </w:r>
            <w:r w:rsidR="004437BA" w:rsidRPr="00FB5F2B">
              <w:rPr>
                <w:rFonts w:cstheme="minorHAnsi"/>
                <w:sz w:val="16"/>
                <w:szCs w:val="16"/>
              </w:rPr>
              <w:t xml:space="preserve"> in a </w:t>
            </w:r>
            <w:proofErr w:type="spellStart"/>
            <w:r w:rsidR="004437BA" w:rsidRPr="00FB5F2B">
              <w:rPr>
                <w:rFonts w:cstheme="minorHAnsi"/>
                <w:sz w:val="16"/>
                <w:szCs w:val="16"/>
              </w:rPr>
              <w:t>Gu</w:t>
            </w:r>
            <w:r w:rsidR="005422DF" w:rsidRPr="00FB5F2B">
              <w:rPr>
                <w:rFonts w:cstheme="minorHAnsi"/>
                <w:sz w:val="16"/>
                <w:szCs w:val="16"/>
              </w:rPr>
              <w:t>rdwara</w:t>
            </w:r>
            <w:proofErr w:type="spellEnd"/>
            <w:r w:rsidR="005422DF" w:rsidRPr="00FB5F2B">
              <w:rPr>
                <w:rFonts w:cstheme="minorHAnsi"/>
                <w:sz w:val="16"/>
                <w:szCs w:val="16"/>
              </w:rPr>
              <w:t xml:space="preserve"> there are no idols or religious pictures</w:t>
            </w:r>
            <w:r w:rsidR="004B2F95" w:rsidRPr="00FB5F2B">
              <w:rPr>
                <w:rFonts w:cstheme="minorHAnsi"/>
                <w:sz w:val="16"/>
                <w:szCs w:val="16"/>
              </w:rPr>
              <w:t>,</w:t>
            </w:r>
            <w:r w:rsidR="005422DF" w:rsidRPr="00FB5F2B">
              <w:rPr>
                <w:rFonts w:cstheme="minorHAnsi"/>
                <w:sz w:val="16"/>
                <w:szCs w:val="16"/>
              </w:rPr>
              <w:t xml:space="preserve"> nor are there candles or any ritualistic devices)</w:t>
            </w:r>
            <w:r w:rsidR="0005304F" w:rsidRPr="00FB5F2B">
              <w:rPr>
                <w:rFonts w:cstheme="minorHAnsi"/>
                <w:sz w:val="16"/>
                <w:szCs w:val="16"/>
              </w:rPr>
              <w:t xml:space="preserve">. </w:t>
            </w:r>
            <w:r w:rsidR="00057A3C" w:rsidRPr="00FB5F2B">
              <w:rPr>
                <w:rFonts w:cstheme="minorHAnsi"/>
                <w:sz w:val="16"/>
                <w:szCs w:val="16"/>
              </w:rPr>
              <w:t>Explore</w:t>
            </w:r>
            <w:r w:rsidRPr="00FB5F2B">
              <w:rPr>
                <w:rFonts w:cstheme="minorHAnsi"/>
                <w:sz w:val="16"/>
                <w:szCs w:val="16"/>
              </w:rPr>
              <w:t xml:space="preserve"> </w:t>
            </w:r>
            <w:r w:rsidR="004B2F95" w:rsidRPr="00FB5F2B">
              <w:rPr>
                <w:rFonts w:cstheme="minorHAnsi"/>
                <w:sz w:val="16"/>
                <w:szCs w:val="16"/>
              </w:rPr>
              <w:t>representative</w:t>
            </w:r>
            <w:r w:rsidRPr="00FB5F2B">
              <w:rPr>
                <w:rFonts w:cstheme="minorHAnsi"/>
                <w:sz w:val="16"/>
                <w:szCs w:val="16"/>
              </w:rPr>
              <w:t xml:space="preserve"> artefacts </w:t>
            </w:r>
            <w:r w:rsidR="00F51A22" w:rsidRPr="00FB5F2B">
              <w:rPr>
                <w:rFonts w:cstheme="minorHAnsi"/>
                <w:sz w:val="16"/>
                <w:szCs w:val="16"/>
              </w:rPr>
              <w:t xml:space="preserve">that one can see in a place of worship </w:t>
            </w:r>
            <w:r w:rsidRPr="00FB5F2B">
              <w:rPr>
                <w:rFonts w:cstheme="minorHAnsi"/>
                <w:sz w:val="16"/>
                <w:szCs w:val="16"/>
              </w:rPr>
              <w:t xml:space="preserve">or make own artefacts. </w:t>
            </w:r>
            <w:r w:rsidR="00F51A22" w:rsidRPr="00FB5F2B">
              <w:rPr>
                <w:rFonts w:cstheme="minorHAnsi"/>
                <w:sz w:val="16"/>
                <w:szCs w:val="16"/>
              </w:rPr>
              <w:t xml:space="preserve">For example, when studying Islam make stars and crescent moons. </w:t>
            </w:r>
            <w:r w:rsidR="00F558E6" w:rsidRPr="00FB5F2B">
              <w:rPr>
                <w:rFonts w:cstheme="minorHAnsi"/>
                <w:sz w:val="16"/>
                <w:szCs w:val="16"/>
              </w:rPr>
              <w:t>Support the</w:t>
            </w:r>
            <w:r w:rsidR="0005304F" w:rsidRPr="00FB5F2B">
              <w:rPr>
                <w:rFonts w:cstheme="minorHAnsi"/>
                <w:sz w:val="16"/>
                <w:szCs w:val="16"/>
              </w:rPr>
              <w:t xml:space="preserve"> </w:t>
            </w:r>
            <w:r w:rsidR="002629B0" w:rsidRPr="00FB5F2B">
              <w:rPr>
                <w:rFonts w:cstheme="minorHAnsi"/>
                <w:sz w:val="16"/>
                <w:szCs w:val="16"/>
              </w:rPr>
              <w:t>learners to</w:t>
            </w:r>
            <w:r w:rsidR="0005304F" w:rsidRPr="00FB5F2B">
              <w:rPr>
                <w:rFonts w:cstheme="minorHAnsi"/>
                <w:sz w:val="16"/>
                <w:szCs w:val="16"/>
              </w:rPr>
              <w:t xml:space="preserve"> </w:t>
            </w:r>
            <w:r w:rsidR="00057A3C" w:rsidRPr="00FB5F2B">
              <w:rPr>
                <w:rFonts w:cstheme="minorHAnsi"/>
                <w:sz w:val="16"/>
                <w:szCs w:val="16"/>
              </w:rPr>
              <w:t xml:space="preserve">explore </w:t>
            </w:r>
            <w:r w:rsidR="00985F9E" w:rsidRPr="00FB5F2B">
              <w:rPr>
                <w:rFonts w:cstheme="minorHAnsi"/>
                <w:sz w:val="16"/>
                <w:szCs w:val="16"/>
              </w:rPr>
              <w:t xml:space="preserve">religious </w:t>
            </w:r>
            <w:r w:rsidR="00057A3C" w:rsidRPr="00FB5F2B">
              <w:rPr>
                <w:rFonts w:cstheme="minorHAnsi"/>
                <w:sz w:val="16"/>
                <w:szCs w:val="16"/>
              </w:rPr>
              <w:t>sounds</w:t>
            </w:r>
            <w:r w:rsidR="00817452" w:rsidRPr="00FB5F2B">
              <w:rPr>
                <w:rFonts w:cstheme="minorHAnsi"/>
                <w:sz w:val="16"/>
                <w:szCs w:val="16"/>
              </w:rPr>
              <w:t xml:space="preserve"> they will hear in the chosen place of worship</w:t>
            </w:r>
            <w:r w:rsidR="00057A3C" w:rsidRPr="00FB5F2B">
              <w:rPr>
                <w:rFonts w:cstheme="minorHAnsi"/>
                <w:sz w:val="16"/>
                <w:szCs w:val="16"/>
              </w:rPr>
              <w:t xml:space="preserve"> </w:t>
            </w:r>
            <w:r w:rsidR="00632E05" w:rsidRPr="00FB5F2B">
              <w:rPr>
                <w:rFonts w:cstheme="minorHAnsi"/>
                <w:sz w:val="16"/>
                <w:szCs w:val="16"/>
              </w:rPr>
              <w:t>(e.g.</w:t>
            </w:r>
            <w:r w:rsidR="00057A3C" w:rsidRPr="00FB5F2B">
              <w:rPr>
                <w:rFonts w:cstheme="minorHAnsi"/>
                <w:sz w:val="16"/>
                <w:szCs w:val="16"/>
              </w:rPr>
              <w:t xml:space="preserve"> </w:t>
            </w:r>
            <w:r w:rsidR="00612DCB" w:rsidRPr="00FB5F2B">
              <w:rPr>
                <w:rFonts w:cstheme="minorHAnsi"/>
                <w:sz w:val="16"/>
                <w:szCs w:val="16"/>
              </w:rPr>
              <w:t xml:space="preserve">when </w:t>
            </w:r>
            <w:r w:rsidR="00817452" w:rsidRPr="00FB5F2B">
              <w:rPr>
                <w:rFonts w:cstheme="minorHAnsi"/>
                <w:sz w:val="16"/>
                <w:szCs w:val="16"/>
              </w:rPr>
              <w:t>stud</w:t>
            </w:r>
            <w:r w:rsidR="00FE7935" w:rsidRPr="00FB5F2B">
              <w:rPr>
                <w:rFonts w:cstheme="minorHAnsi"/>
                <w:sz w:val="16"/>
                <w:szCs w:val="16"/>
              </w:rPr>
              <w:t xml:space="preserve">ying </w:t>
            </w:r>
            <w:r w:rsidR="00612DCB" w:rsidRPr="00FB5F2B">
              <w:rPr>
                <w:rFonts w:cstheme="minorHAnsi"/>
                <w:sz w:val="16"/>
                <w:szCs w:val="16"/>
              </w:rPr>
              <w:t xml:space="preserve">Buddhism </w:t>
            </w:r>
            <w:r w:rsidR="00057A3C" w:rsidRPr="00FB5F2B">
              <w:rPr>
                <w:rFonts w:cstheme="minorHAnsi"/>
                <w:sz w:val="16"/>
                <w:szCs w:val="16"/>
              </w:rPr>
              <w:t>explore</w:t>
            </w:r>
            <w:r w:rsidR="00612DCB" w:rsidRPr="00FB5F2B">
              <w:rPr>
                <w:rFonts w:cstheme="minorHAnsi"/>
                <w:sz w:val="16"/>
                <w:szCs w:val="16"/>
              </w:rPr>
              <w:t xml:space="preserve"> Tibetan</w:t>
            </w:r>
            <w:r w:rsidR="00057A3C" w:rsidRPr="00FB5F2B">
              <w:rPr>
                <w:rFonts w:cstheme="minorHAnsi"/>
                <w:sz w:val="16"/>
                <w:szCs w:val="16"/>
              </w:rPr>
              <w:t xml:space="preserve"> ritual instruments such as singing bowl,</w:t>
            </w:r>
            <w:r w:rsidR="00FA60CD" w:rsidRPr="00FB5F2B">
              <w:rPr>
                <w:rFonts w:cstheme="minorHAnsi"/>
                <w:sz w:val="16"/>
                <w:szCs w:val="16"/>
              </w:rPr>
              <w:t xml:space="preserve"> bell </w:t>
            </w:r>
            <w:proofErr w:type="spellStart"/>
            <w:r w:rsidR="00FA60CD" w:rsidRPr="00FB5F2B">
              <w:rPr>
                <w:rFonts w:cstheme="minorHAnsi"/>
                <w:sz w:val="16"/>
                <w:szCs w:val="16"/>
              </w:rPr>
              <w:t>dorje</w:t>
            </w:r>
            <w:proofErr w:type="spellEnd"/>
            <w:r w:rsidR="00FA60CD" w:rsidRPr="00FB5F2B">
              <w:rPr>
                <w:rFonts w:cstheme="minorHAnsi"/>
                <w:sz w:val="16"/>
                <w:szCs w:val="16"/>
              </w:rPr>
              <w:t xml:space="preserve"> and cymbals</w:t>
            </w:r>
            <w:r w:rsidR="006D4869" w:rsidRPr="00FB5F2B">
              <w:rPr>
                <w:rFonts w:cstheme="minorHAnsi"/>
                <w:sz w:val="16"/>
                <w:szCs w:val="16"/>
              </w:rPr>
              <w:t>)</w:t>
            </w:r>
            <w:r w:rsidR="00F558E6" w:rsidRPr="00FB5F2B">
              <w:rPr>
                <w:rFonts w:cstheme="minorHAnsi"/>
                <w:sz w:val="16"/>
                <w:szCs w:val="16"/>
              </w:rPr>
              <w:t xml:space="preserve">.   </w:t>
            </w:r>
            <w:r w:rsidR="00817452" w:rsidRPr="00FB5F2B">
              <w:rPr>
                <w:rFonts w:cstheme="minorHAnsi"/>
                <w:sz w:val="16"/>
                <w:szCs w:val="16"/>
              </w:rPr>
              <w:t xml:space="preserve">Discuss common worship rituals (e.g. when visiting a Temple, a </w:t>
            </w:r>
            <w:proofErr w:type="spellStart"/>
            <w:r w:rsidR="00817452" w:rsidRPr="00FB5F2B">
              <w:rPr>
                <w:rFonts w:cstheme="minorHAnsi"/>
                <w:sz w:val="16"/>
                <w:szCs w:val="16"/>
              </w:rPr>
              <w:t>Mandir</w:t>
            </w:r>
            <w:proofErr w:type="spellEnd"/>
            <w:r w:rsidR="00817452" w:rsidRPr="00FB5F2B">
              <w:rPr>
                <w:rFonts w:cstheme="minorHAnsi"/>
                <w:sz w:val="16"/>
                <w:szCs w:val="16"/>
              </w:rPr>
              <w:t xml:space="preserve">, a Mosque or a </w:t>
            </w:r>
            <w:proofErr w:type="spellStart"/>
            <w:r w:rsidR="00817452" w:rsidRPr="00FB5F2B">
              <w:rPr>
                <w:rFonts w:cstheme="minorHAnsi"/>
                <w:sz w:val="16"/>
                <w:szCs w:val="16"/>
              </w:rPr>
              <w:t>Gurdwara</w:t>
            </w:r>
            <w:proofErr w:type="spellEnd"/>
            <w:r w:rsidR="00817452" w:rsidRPr="00FB5F2B">
              <w:rPr>
                <w:rFonts w:cstheme="minorHAnsi"/>
                <w:sz w:val="16"/>
                <w:szCs w:val="16"/>
              </w:rPr>
              <w:t xml:space="preserve"> people need to remove their shoes).</w:t>
            </w:r>
          </w:p>
        </w:tc>
        <w:tc>
          <w:tcPr>
            <w:tcW w:w="1417" w:type="dxa"/>
            <w:vMerge w:val="restart"/>
          </w:tcPr>
          <w:p w14:paraId="14ED982F" w14:textId="77777777" w:rsidR="00180CEA" w:rsidRPr="00FB5F2B" w:rsidRDefault="00180CEA" w:rsidP="00180CEA">
            <w:pPr>
              <w:autoSpaceDE w:val="0"/>
              <w:autoSpaceDN w:val="0"/>
              <w:adjustRightInd w:val="0"/>
              <w:rPr>
                <w:rFonts w:cstheme="minorHAnsi"/>
                <w:sz w:val="16"/>
                <w:szCs w:val="16"/>
              </w:rPr>
            </w:pPr>
            <w:r w:rsidRPr="00FB5F2B">
              <w:rPr>
                <w:rFonts w:cstheme="minorHAnsi"/>
                <w:sz w:val="16"/>
                <w:szCs w:val="16"/>
              </w:rPr>
              <w:t xml:space="preserve">Middle: </w:t>
            </w:r>
          </w:p>
          <w:p w14:paraId="79F40036" w14:textId="77777777" w:rsidR="001061C8" w:rsidRPr="00FB5F2B" w:rsidRDefault="001061C8" w:rsidP="001061C8">
            <w:pPr>
              <w:autoSpaceDE w:val="0"/>
              <w:autoSpaceDN w:val="0"/>
              <w:adjustRightInd w:val="0"/>
              <w:rPr>
                <w:sz w:val="16"/>
                <w:szCs w:val="16"/>
              </w:rPr>
            </w:pPr>
            <w:r w:rsidRPr="00FB5F2B">
              <w:rPr>
                <w:sz w:val="16"/>
                <w:szCs w:val="16"/>
              </w:rPr>
              <w:t>Christmas / Winter Yr1,2,3,4</w:t>
            </w:r>
          </w:p>
          <w:p w14:paraId="20B92037" w14:textId="77777777" w:rsidR="001061C8" w:rsidRPr="00FB5F2B" w:rsidRDefault="001061C8" w:rsidP="00180CEA">
            <w:pPr>
              <w:autoSpaceDE w:val="0"/>
              <w:autoSpaceDN w:val="0"/>
              <w:adjustRightInd w:val="0"/>
              <w:rPr>
                <w:rFonts w:cstheme="minorHAnsi"/>
                <w:sz w:val="16"/>
                <w:szCs w:val="16"/>
              </w:rPr>
            </w:pPr>
            <w:r w:rsidRPr="00FB5F2B">
              <w:rPr>
                <w:sz w:val="16"/>
                <w:szCs w:val="16"/>
              </w:rPr>
              <w:t>Who Am I? Yr 1</w:t>
            </w:r>
          </w:p>
          <w:p w14:paraId="7915968C" w14:textId="77777777" w:rsidR="006A6097" w:rsidRPr="00FB5F2B" w:rsidRDefault="006A6097" w:rsidP="00180CEA">
            <w:pPr>
              <w:autoSpaceDE w:val="0"/>
              <w:autoSpaceDN w:val="0"/>
              <w:adjustRightInd w:val="0"/>
              <w:rPr>
                <w:sz w:val="16"/>
                <w:szCs w:val="16"/>
              </w:rPr>
            </w:pPr>
            <w:r w:rsidRPr="00FB5F2B">
              <w:rPr>
                <w:sz w:val="16"/>
                <w:szCs w:val="16"/>
              </w:rPr>
              <w:t>Special people, special places Yr 1</w:t>
            </w:r>
          </w:p>
          <w:p w14:paraId="4C3D7E62" w14:textId="77777777" w:rsidR="001061C8" w:rsidRPr="00FB5F2B" w:rsidRDefault="001061C8" w:rsidP="00180CEA">
            <w:pPr>
              <w:autoSpaceDE w:val="0"/>
              <w:autoSpaceDN w:val="0"/>
              <w:adjustRightInd w:val="0"/>
              <w:rPr>
                <w:sz w:val="16"/>
                <w:szCs w:val="16"/>
              </w:rPr>
            </w:pPr>
            <w:r w:rsidRPr="00FB5F2B">
              <w:rPr>
                <w:sz w:val="16"/>
                <w:szCs w:val="16"/>
              </w:rPr>
              <w:t>This Is Me! Yr 2</w:t>
            </w:r>
          </w:p>
          <w:p w14:paraId="6E264373" w14:textId="77777777" w:rsidR="001061C8" w:rsidRPr="00FB5F2B" w:rsidRDefault="001061C8" w:rsidP="00180CEA">
            <w:pPr>
              <w:autoSpaceDE w:val="0"/>
              <w:autoSpaceDN w:val="0"/>
              <w:adjustRightInd w:val="0"/>
              <w:rPr>
                <w:sz w:val="16"/>
                <w:szCs w:val="16"/>
              </w:rPr>
            </w:pPr>
            <w:r w:rsidRPr="00FB5F2B">
              <w:rPr>
                <w:sz w:val="16"/>
                <w:szCs w:val="16"/>
              </w:rPr>
              <w:t>Festivals of light Yr 2</w:t>
            </w:r>
          </w:p>
          <w:p w14:paraId="4CF6886A" w14:textId="77777777" w:rsidR="001061C8" w:rsidRPr="00FB5F2B" w:rsidRDefault="001061C8" w:rsidP="00180CEA">
            <w:pPr>
              <w:autoSpaceDE w:val="0"/>
              <w:autoSpaceDN w:val="0"/>
              <w:adjustRightInd w:val="0"/>
              <w:rPr>
                <w:sz w:val="16"/>
                <w:szCs w:val="16"/>
              </w:rPr>
            </w:pPr>
            <w:r w:rsidRPr="00FB5F2B">
              <w:rPr>
                <w:sz w:val="16"/>
                <w:szCs w:val="16"/>
              </w:rPr>
              <w:t>I’m amazing. You’re amazing. We’re all amazing! Yr 3</w:t>
            </w:r>
          </w:p>
          <w:p w14:paraId="28DC2B3E" w14:textId="77777777" w:rsidR="001061C8" w:rsidRPr="00FB5F2B" w:rsidRDefault="001061C8" w:rsidP="00180CEA">
            <w:pPr>
              <w:autoSpaceDE w:val="0"/>
              <w:autoSpaceDN w:val="0"/>
              <w:adjustRightInd w:val="0"/>
              <w:rPr>
                <w:rFonts w:cstheme="minorHAnsi"/>
                <w:sz w:val="16"/>
                <w:szCs w:val="16"/>
              </w:rPr>
            </w:pPr>
            <w:r w:rsidRPr="00FB5F2B">
              <w:rPr>
                <w:sz w:val="16"/>
                <w:szCs w:val="16"/>
              </w:rPr>
              <w:t>Me, Myself and I Yr 4</w:t>
            </w:r>
          </w:p>
          <w:p w14:paraId="2173B01C" w14:textId="77777777" w:rsidR="00180CEA" w:rsidRPr="00FB5F2B" w:rsidRDefault="00180CEA" w:rsidP="00180CEA">
            <w:pPr>
              <w:autoSpaceDE w:val="0"/>
              <w:autoSpaceDN w:val="0"/>
              <w:adjustRightInd w:val="0"/>
              <w:rPr>
                <w:rFonts w:cstheme="minorHAnsi"/>
                <w:sz w:val="16"/>
                <w:szCs w:val="16"/>
              </w:rPr>
            </w:pPr>
            <w:r w:rsidRPr="00FB5F2B">
              <w:rPr>
                <w:rFonts w:cstheme="minorHAnsi"/>
                <w:sz w:val="16"/>
                <w:szCs w:val="16"/>
              </w:rPr>
              <w:t>Upper:</w:t>
            </w:r>
          </w:p>
          <w:p w14:paraId="6E37D9B1" w14:textId="77777777" w:rsidR="00180CEA" w:rsidRPr="00FB5F2B" w:rsidRDefault="00180CEA" w:rsidP="00180CEA">
            <w:pPr>
              <w:autoSpaceDE w:val="0"/>
              <w:autoSpaceDN w:val="0"/>
              <w:adjustRightInd w:val="0"/>
              <w:rPr>
                <w:sz w:val="16"/>
                <w:szCs w:val="16"/>
              </w:rPr>
            </w:pPr>
            <w:r w:rsidRPr="00FB5F2B">
              <w:rPr>
                <w:sz w:val="16"/>
                <w:szCs w:val="16"/>
              </w:rPr>
              <w:t>Different Places, Different People</w:t>
            </w:r>
            <w:r w:rsidR="00826A01" w:rsidRPr="00FB5F2B">
              <w:rPr>
                <w:sz w:val="16"/>
                <w:szCs w:val="16"/>
              </w:rPr>
              <w:t xml:space="preserve"> Yr 1</w:t>
            </w:r>
          </w:p>
          <w:p w14:paraId="6FA74BFE" w14:textId="77777777" w:rsidR="00180CEA" w:rsidRPr="00FB5F2B" w:rsidRDefault="00180CEA" w:rsidP="00180CEA">
            <w:pPr>
              <w:autoSpaceDE w:val="0"/>
              <w:autoSpaceDN w:val="0"/>
              <w:adjustRightInd w:val="0"/>
              <w:rPr>
                <w:sz w:val="16"/>
                <w:szCs w:val="16"/>
              </w:rPr>
            </w:pPr>
            <w:r w:rsidRPr="00FB5F2B">
              <w:rPr>
                <w:sz w:val="16"/>
                <w:szCs w:val="16"/>
              </w:rPr>
              <w:t>The town where we live</w:t>
            </w:r>
            <w:r w:rsidR="00B27B30" w:rsidRPr="00FB5F2B">
              <w:rPr>
                <w:sz w:val="16"/>
                <w:szCs w:val="16"/>
              </w:rPr>
              <w:t xml:space="preserve"> Yr 1</w:t>
            </w:r>
          </w:p>
          <w:p w14:paraId="001B304F" w14:textId="77777777" w:rsidR="00180CEA" w:rsidRPr="00FB5F2B" w:rsidRDefault="001061C8" w:rsidP="00180CEA">
            <w:pPr>
              <w:autoSpaceDE w:val="0"/>
              <w:autoSpaceDN w:val="0"/>
              <w:adjustRightInd w:val="0"/>
              <w:rPr>
                <w:sz w:val="16"/>
                <w:szCs w:val="16"/>
              </w:rPr>
            </w:pPr>
            <w:r w:rsidRPr="00FB5F2B">
              <w:rPr>
                <w:sz w:val="16"/>
                <w:szCs w:val="16"/>
              </w:rPr>
              <w:t>Let’s Celebrate Yr 2</w:t>
            </w:r>
          </w:p>
        </w:tc>
      </w:tr>
      <w:tr w:rsidR="00FB5F2B" w:rsidRPr="00FB5F2B" w14:paraId="0AF19F68" w14:textId="77777777" w:rsidTr="002340B3">
        <w:tc>
          <w:tcPr>
            <w:tcW w:w="2129" w:type="dxa"/>
            <w:vMerge/>
          </w:tcPr>
          <w:p w14:paraId="108FD306" w14:textId="77777777" w:rsidR="00180CEA" w:rsidRPr="00FB5F2B" w:rsidRDefault="00180CEA" w:rsidP="00FF773A">
            <w:pPr>
              <w:autoSpaceDE w:val="0"/>
              <w:autoSpaceDN w:val="0"/>
              <w:adjustRightInd w:val="0"/>
              <w:rPr>
                <w:rFonts w:cstheme="minorHAnsi"/>
              </w:rPr>
            </w:pPr>
          </w:p>
        </w:tc>
        <w:tc>
          <w:tcPr>
            <w:tcW w:w="2544" w:type="dxa"/>
          </w:tcPr>
          <w:p w14:paraId="789F3CE8" w14:textId="77777777" w:rsidR="00180CEA" w:rsidRPr="00FB5F2B" w:rsidRDefault="009A7D3D" w:rsidP="00D77939">
            <w:pPr>
              <w:rPr>
                <w:sz w:val="20"/>
              </w:rPr>
            </w:pPr>
            <w:r w:rsidRPr="00FB5F2B">
              <w:rPr>
                <w:rFonts w:cs="HelveticaNeue"/>
                <w:sz w:val="20"/>
                <w:szCs w:val="20"/>
              </w:rPr>
              <w:t>Name some artefacts from a given set and suggest how they are used</w:t>
            </w:r>
          </w:p>
        </w:tc>
        <w:tc>
          <w:tcPr>
            <w:tcW w:w="2126" w:type="dxa"/>
          </w:tcPr>
          <w:p w14:paraId="3DDA78D2" w14:textId="244E76B0" w:rsidR="00180CEA" w:rsidRPr="00FB5F2B" w:rsidRDefault="009E00B4" w:rsidP="00E55BB4">
            <w:pPr>
              <w:autoSpaceDE w:val="0"/>
              <w:autoSpaceDN w:val="0"/>
              <w:adjustRightInd w:val="0"/>
              <w:rPr>
                <w:rFonts w:cstheme="minorHAnsi"/>
                <w:sz w:val="16"/>
                <w:szCs w:val="16"/>
              </w:rPr>
            </w:pPr>
            <w:r w:rsidRPr="00FB5F2B">
              <w:rPr>
                <w:rFonts w:cstheme="minorHAnsi"/>
                <w:sz w:val="16"/>
                <w:szCs w:val="16"/>
              </w:rPr>
              <w:t xml:space="preserve">Support the </w:t>
            </w:r>
            <w:r w:rsidR="001B5571" w:rsidRPr="00FB5F2B">
              <w:rPr>
                <w:rFonts w:cstheme="minorHAnsi"/>
                <w:sz w:val="16"/>
                <w:szCs w:val="16"/>
              </w:rPr>
              <w:t>learner to</w:t>
            </w:r>
            <w:r w:rsidR="0069246B" w:rsidRPr="00FB5F2B">
              <w:rPr>
                <w:rFonts w:cstheme="minorHAnsi"/>
                <w:sz w:val="16"/>
                <w:szCs w:val="16"/>
              </w:rPr>
              <w:t xml:space="preserve"> </w:t>
            </w:r>
            <w:r w:rsidR="00E55BB4" w:rsidRPr="00FB5F2B">
              <w:rPr>
                <w:rFonts w:cstheme="minorHAnsi"/>
                <w:sz w:val="16"/>
                <w:szCs w:val="16"/>
              </w:rPr>
              <w:t>identify and name artefacts</w:t>
            </w:r>
            <w:r w:rsidR="00C30449" w:rsidRPr="00FB5F2B">
              <w:rPr>
                <w:rFonts w:cstheme="minorHAnsi"/>
                <w:sz w:val="16"/>
                <w:szCs w:val="16"/>
              </w:rPr>
              <w:t xml:space="preserve"> from a </w:t>
            </w:r>
            <w:r w:rsidR="001D3E89" w:rsidRPr="00FB5F2B">
              <w:rPr>
                <w:rFonts w:cstheme="minorHAnsi"/>
                <w:sz w:val="16"/>
                <w:szCs w:val="16"/>
              </w:rPr>
              <w:t>given set</w:t>
            </w:r>
            <w:r w:rsidR="00C30449" w:rsidRPr="00FB5F2B">
              <w:rPr>
                <w:rFonts w:cstheme="minorHAnsi"/>
                <w:sz w:val="16"/>
                <w:szCs w:val="16"/>
              </w:rPr>
              <w:t xml:space="preserve"> </w:t>
            </w:r>
            <w:r w:rsidR="00E55BB4" w:rsidRPr="00FB5F2B">
              <w:rPr>
                <w:rFonts w:cstheme="minorHAnsi"/>
                <w:sz w:val="16"/>
                <w:szCs w:val="16"/>
              </w:rPr>
              <w:t xml:space="preserve">by </w:t>
            </w:r>
            <w:r w:rsidR="00C30449" w:rsidRPr="00FB5F2B">
              <w:rPr>
                <w:rFonts w:cstheme="minorHAnsi"/>
                <w:sz w:val="16"/>
                <w:szCs w:val="16"/>
              </w:rPr>
              <w:t>displaying them with sensitivity and a respectful attitude</w:t>
            </w:r>
            <w:r w:rsidR="0069246B" w:rsidRPr="00FB5F2B">
              <w:rPr>
                <w:rFonts w:cstheme="minorHAnsi"/>
                <w:sz w:val="16"/>
                <w:szCs w:val="16"/>
              </w:rPr>
              <w:t>.</w:t>
            </w:r>
            <w:r w:rsidR="00630650" w:rsidRPr="00FB5F2B">
              <w:rPr>
                <w:rFonts w:cstheme="minorHAnsi"/>
                <w:sz w:val="16"/>
                <w:szCs w:val="16"/>
              </w:rPr>
              <w:t xml:space="preserve"> Support the learner to </w:t>
            </w:r>
            <w:r w:rsidR="00C30449" w:rsidRPr="00FB5F2B">
              <w:rPr>
                <w:rFonts w:cstheme="minorHAnsi"/>
                <w:sz w:val="16"/>
                <w:szCs w:val="16"/>
              </w:rPr>
              <w:t>understand</w:t>
            </w:r>
            <w:r w:rsidR="00630650" w:rsidRPr="00FB5F2B">
              <w:rPr>
                <w:rFonts w:cstheme="minorHAnsi"/>
                <w:sz w:val="16"/>
                <w:szCs w:val="16"/>
              </w:rPr>
              <w:t xml:space="preserve"> how these artefacts </w:t>
            </w:r>
            <w:r w:rsidR="00C30449" w:rsidRPr="00FB5F2B">
              <w:rPr>
                <w:rFonts w:cstheme="minorHAnsi"/>
                <w:sz w:val="16"/>
                <w:szCs w:val="16"/>
              </w:rPr>
              <w:t>are used by exploring their symbolic meaning and the cultural customs of religious celebrations.</w:t>
            </w:r>
          </w:p>
          <w:p w14:paraId="6F1940F2" w14:textId="77777777" w:rsidR="007412EA" w:rsidRPr="00FB5F2B" w:rsidRDefault="007412EA" w:rsidP="00E55BB4">
            <w:pPr>
              <w:autoSpaceDE w:val="0"/>
              <w:autoSpaceDN w:val="0"/>
              <w:adjustRightInd w:val="0"/>
              <w:rPr>
                <w:rFonts w:cstheme="minorHAnsi"/>
                <w:sz w:val="16"/>
                <w:szCs w:val="16"/>
              </w:rPr>
            </w:pPr>
          </w:p>
          <w:p w14:paraId="0FF0852C" w14:textId="0159DA53" w:rsidR="007412EA" w:rsidRPr="00FB5F2B" w:rsidRDefault="007412EA" w:rsidP="00E55BB4">
            <w:pPr>
              <w:autoSpaceDE w:val="0"/>
              <w:autoSpaceDN w:val="0"/>
              <w:adjustRightInd w:val="0"/>
              <w:rPr>
                <w:rFonts w:cstheme="minorHAnsi"/>
                <w:sz w:val="16"/>
                <w:szCs w:val="16"/>
              </w:rPr>
            </w:pPr>
          </w:p>
        </w:tc>
        <w:tc>
          <w:tcPr>
            <w:tcW w:w="5954" w:type="dxa"/>
          </w:tcPr>
          <w:p w14:paraId="1931AA40" w14:textId="5D368809" w:rsidR="00180CEA" w:rsidRPr="00FB5F2B" w:rsidRDefault="00A03B78" w:rsidP="00313677">
            <w:pPr>
              <w:autoSpaceDE w:val="0"/>
              <w:autoSpaceDN w:val="0"/>
              <w:adjustRightInd w:val="0"/>
              <w:rPr>
                <w:rFonts w:cstheme="minorHAnsi"/>
                <w:sz w:val="16"/>
                <w:szCs w:val="16"/>
              </w:rPr>
            </w:pPr>
            <w:r w:rsidRPr="00FB5F2B">
              <w:rPr>
                <w:rFonts w:cstheme="minorHAnsi"/>
                <w:sz w:val="16"/>
                <w:szCs w:val="16"/>
              </w:rPr>
              <w:t xml:space="preserve">Present </w:t>
            </w:r>
            <w:r w:rsidR="00571763" w:rsidRPr="00FB5F2B">
              <w:rPr>
                <w:rFonts w:cstheme="minorHAnsi"/>
                <w:sz w:val="16"/>
                <w:szCs w:val="16"/>
              </w:rPr>
              <w:t>pictures</w:t>
            </w:r>
            <w:r w:rsidR="00415793" w:rsidRPr="00FB5F2B">
              <w:rPr>
                <w:rFonts w:cstheme="minorHAnsi"/>
                <w:sz w:val="16"/>
                <w:szCs w:val="16"/>
              </w:rPr>
              <w:t xml:space="preserve">, </w:t>
            </w:r>
            <w:r w:rsidR="00571763" w:rsidRPr="00FB5F2B">
              <w:rPr>
                <w:rFonts w:cstheme="minorHAnsi"/>
                <w:sz w:val="16"/>
                <w:szCs w:val="16"/>
              </w:rPr>
              <w:t xml:space="preserve">videos </w:t>
            </w:r>
            <w:r w:rsidRPr="00FB5F2B">
              <w:rPr>
                <w:rFonts w:cstheme="minorHAnsi"/>
                <w:sz w:val="16"/>
                <w:szCs w:val="16"/>
              </w:rPr>
              <w:t>and explore artefacts from a chosen religion (Christiani</w:t>
            </w:r>
            <w:r w:rsidR="008C22F0" w:rsidRPr="00FB5F2B">
              <w:rPr>
                <w:rFonts w:cstheme="minorHAnsi"/>
                <w:sz w:val="16"/>
                <w:szCs w:val="16"/>
              </w:rPr>
              <w:t>ty</w:t>
            </w:r>
            <w:r w:rsidRPr="00FB5F2B">
              <w:rPr>
                <w:rFonts w:cstheme="minorHAnsi"/>
                <w:sz w:val="16"/>
                <w:szCs w:val="16"/>
              </w:rPr>
              <w:t xml:space="preserve">: </w:t>
            </w:r>
            <w:proofErr w:type="gramStart"/>
            <w:r w:rsidR="000D50D1" w:rsidRPr="00FB5F2B">
              <w:rPr>
                <w:rFonts w:cstheme="minorHAnsi"/>
                <w:sz w:val="16"/>
                <w:szCs w:val="16"/>
              </w:rPr>
              <w:t>the</w:t>
            </w:r>
            <w:proofErr w:type="gramEnd"/>
            <w:r w:rsidR="000D50D1" w:rsidRPr="00FB5F2B">
              <w:rPr>
                <w:rFonts w:cstheme="minorHAnsi"/>
                <w:sz w:val="16"/>
                <w:szCs w:val="16"/>
              </w:rPr>
              <w:t xml:space="preserve"> Bible, </w:t>
            </w:r>
            <w:r w:rsidRPr="00FB5F2B">
              <w:rPr>
                <w:rFonts w:cstheme="minorHAnsi"/>
                <w:sz w:val="16"/>
                <w:szCs w:val="16"/>
              </w:rPr>
              <w:t>candles, palm cross, rosary, icons</w:t>
            </w:r>
            <w:r w:rsidR="000D50D1" w:rsidRPr="00FB5F2B">
              <w:rPr>
                <w:rFonts w:cstheme="minorHAnsi"/>
                <w:sz w:val="16"/>
                <w:szCs w:val="16"/>
              </w:rPr>
              <w:t>, figurines of Jesus and Mary, rosary beads</w:t>
            </w:r>
            <w:r w:rsidR="00F6174D" w:rsidRPr="00FB5F2B">
              <w:rPr>
                <w:rFonts w:cstheme="minorHAnsi"/>
                <w:sz w:val="16"/>
                <w:szCs w:val="16"/>
              </w:rPr>
              <w:t>.</w:t>
            </w:r>
            <w:r w:rsidRPr="00FB5F2B">
              <w:rPr>
                <w:rFonts w:cstheme="minorHAnsi"/>
                <w:sz w:val="16"/>
                <w:szCs w:val="16"/>
              </w:rPr>
              <w:t xml:space="preserve"> Islam: </w:t>
            </w:r>
            <w:r w:rsidR="000D50D1" w:rsidRPr="00FB5F2B">
              <w:rPr>
                <w:rFonts w:cstheme="minorHAnsi"/>
                <w:sz w:val="16"/>
                <w:szCs w:val="16"/>
              </w:rPr>
              <w:t xml:space="preserve">Quran, </w:t>
            </w:r>
            <w:r w:rsidRPr="00FB5F2B">
              <w:rPr>
                <w:rFonts w:cstheme="minorHAnsi"/>
                <w:sz w:val="16"/>
                <w:szCs w:val="16"/>
              </w:rPr>
              <w:t>compass, prayer beads, hijab/head covering,</w:t>
            </w:r>
            <w:r w:rsidR="000D50D1" w:rsidRPr="00FB5F2B">
              <w:rPr>
                <w:rFonts w:cstheme="minorHAnsi"/>
                <w:sz w:val="16"/>
                <w:szCs w:val="16"/>
              </w:rPr>
              <w:t xml:space="preserve"> prayer mat, </w:t>
            </w:r>
            <w:r w:rsidRPr="00FB5F2B">
              <w:rPr>
                <w:rFonts w:cstheme="minorHAnsi"/>
                <w:sz w:val="16"/>
                <w:szCs w:val="16"/>
              </w:rPr>
              <w:t>halal soap</w:t>
            </w:r>
            <w:r w:rsidR="00F6174D" w:rsidRPr="00FB5F2B">
              <w:rPr>
                <w:rFonts w:cstheme="minorHAnsi"/>
                <w:sz w:val="16"/>
                <w:szCs w:val="16"/>
              </w:rPr>
              <w:t>.</w:t>
            </w:r>
            <w:r w:rsidRPr="00FB5F2B">
              <w:rPr>
                <w:rFonts w:cstheme="minorHAnsi"/>
                <w:sz w:val="16"/>
                <w:szCs w:val="16"/>
              </w:rPr>
              <w:t xml:space="preserve"> Judaism:  Shabbat candlesticks and candles, Purim rattle, Tallit/prayer shawl, </w:t>
            </w:r>
            <w:proofErr w:type="spellStart"/>
            <w:r w:rsidRPr="00FB5F2B">
              <w:rPr>
                <w:rFonts w:cstheme="minorHAnsi"/>
                <w:sz w:val="16"/>
                <w:szCs w:val="16"/>
              </w:rPr>
              <w:t>Ymulka</w:t>
            </w:r>
            <w:proofErr w:type="spellEnd"/>
            <w:r w:rsidRPr="00FB5F2B">
              <w:rPr>
                <w:rFonts w:cstheme="minorHAnsi"/>
                <w:sz w:val="16"/>
                <w:szCs w:val="16"/>
              </w:rPr>
              <w:t>/cap</w:t>
            </w:r>
            <w:r w:rsidR="00F6174D" w:rsidRPr="00FB5F2B">
              <w:rPr>
                <w:rFonts w:cstheme="minorHAnsi"/>
                <w:sz w:val="16"/>
                <w:szCs w:val="16"/>
              </w:rPr>
              <w:t>.</w:t>
            </w:r>
            <w:r w:rsidRPr="00FB5F2B">
              <w:rPr>
                <w:rFonts w:cstheme="minorHAnsi"/>
                <w:sz w:val="16"/>
                <w:szCs w:val="16"/>
              </w:rPr>
              <w:t xml:space="preserve"> Hinduism: Puja tray, Divas, garlands, </w:t>
            </w:r>
            <w:proofErr w:type="spellStart"/>
            <w:r w:rsidRPr="00FB5F2B">
              <w:rPr>
                <w:rFonts w:cstheme="minorHAnsi"/>
                <w:sz w:val="16"/>
                <w:szCs w:val="16"/>
              </w:rPr>
              <w:t>arti</w:t>
            </w:r>
            <w:proofErr w:type="spellEnd"/>
            <w:r w:rsidRPr="00FB5F2B">
              <w:rPr>
                <w:rFonts w:cstheme="minorHAnsi"/>
                <w:sz w:val="16"/>
                <w:szCs w:val="16"/>
              </w:rPr>
              <w:t xml:space="preserve"> lamp</w:t>
            </w:r>
            <w:r w:rsidR="004A68A9" w:rsidRPr="00FB5F2B">
              <w:rPr>
                <w:rFonts w:cstheme="minorHAnsi"/>
                <w:sz w:val="16"/>
                <w:szCs w:val="16"/>
              </w:rPr>
              <w:t xml:space="preserve">, </w:t>
            </w:r>
            <w:proofErr w:type="spellStart"/>
            <w:r w:rsidR="004A68A9" w:rsidRPr="00FB5F2B">
              <w:rPr>
                <w:rFonts w:cstheme="minorHAnsi"/>
                <w:sz w:val="16"/>
                <w:szCs w:val="16"/>
              </w:rPr>
              <w:t>Murtis</w:t>
            </w:r>
            <w:proofErr w:type="spellEnd"/>
            <w:r w:rsidR="004A68A9" w:rsidRPr="00FB5F2B">
              <w:rPr>
                <w:rFonts w:cstheme="minorHAnsi"/>
                <w:sz w:val="16"/>
                <w:szCs w:val="16"/>
              </w:rPr>
              <w:t>, Russian doll, three faced puppets</w:t>
            </w:r>
            <w:r w:rsidR="00F6174D" w:rsidRPr="00FB5F2B">
              <w:rPr>
                <w:rFonts w:cstheme="minorHAnsi"/>
                <w:sz w:val="16"/>
                <w:szCs w:val="16"/>
              </w:rPr>
              <w:t>.</w:t>
            </w:r>
            <w:r w:rsidRPr="00FB5F2B">
              <w:rPr>
                <w:rFonts w:cstheme="minorHAnsi"/>
                <w:sz w:val="16"/>
                <w:szCs w:val="16"/>
              </w:rPr>
              <w:t xml:space="preserve"> Buddhism: </w:t>
            </w:r>
            <w:r w:rsidR="00F6174D" w:rsidRPr="00FB5F2B">
              <w:rPr>
                <w:rFonts w:cstheme="minorHAnsi"/>
                <w:sz w:val="16"/>
                <w:szCs w:val="16"/>
              </w:rPr>
              <w:t>The wheel of life, lotus flower, elephant statues</w:t>
            </w:r>
            <w:r w:rsidR="004A68A9" w:rsidRPr="00FB5F2B">
              <w:rPr>
                <w:rFonts w:cstheme="minorHAnsi"/>
                <w:sz w:val="16"/>
                <w:szCs w:val="16"/>
              </w:rPr>
              <w:t>, prayer wheel, prayer beads, pictures of the four sights, Bodhi leaf</w:t>
            </w:r>
            <w:r w:rsidR="00F6174D" w:rsidRPr="00FB5F2B">
              <w:rPr>
                <w:rFonts w:cstheme="minorHAnsi"/>
                <w:sz w:val="16"/>
                <w:szCs w:val="16"/>
              </w:rPr>
              <w:t xml:space="preserve">. Sikhism: </w:t>
            </w:r>
            <w:r w:rsidR="00626817" w:rsidRPr="00FB5F2B">
              <w:rPr>
                <w:rFonts w:cstheme="minorHAnsi"/>
                <w:sz w:val="16"/>
                <w:szCs w:val="16"/>
              </w:rPr>
              <w:t xml:space="preserve">the 5 Ks, </w:t>
            </w:r>
            <w:r w:rsidR="00F6174D" w:rsidRPr="00FB5F2B">
              <w:rPr>
                <w:rFonts w:cstheme="minorHAnsi"/>
                <w:sz w:val="16"/>
                <w:szCs w:val="16"/>
              </w:rPr>
              <w:t>turban</w:t>
            </w:r>
            <w:r w:rsidR="00626817" w:rsidRPr="00FB5F2B">
              <w:rPr>
                <w:rFonts w:cstheme="minorHAnsi"/>
                <w:sz w:val="16"/>
                <w:szCs w:val="16"/>
              </w:rPr>
              <w:t xml:space="preserve"> length</w:t>
            </w:r>
            <w:r w:rsidR="00F6174D" w:rsidRPr="00FB5F2B">
              <w:rPr>
                <w:rFonts w:cstheme="minorHAnsi"/>
                <w:sz w:val="16"/>
                <w:szCs w:val="16"/>
              </w:rPr>
              <w:t xml:space="preserve">, </w:t>
            </w:r>
            <w:proofErr w:type="spellStart"/>
            <w:r w:rsidR="00F6174D" w:rsidRPr="00FB5F2B">
              <w:rPr>
                <w:rFonts w:cstheme="minorHAnsi"/>
                <w:sz w:val="16"/>
                <w:szCs w:val="16"/>
              </w:rPr>
              <w:t>Rumalla</w:t>
            </w:r>
            <w:proofErr w:type="spellEnd"/>
            <w:r w:rsidR="00F6174D" w:rsidRPr="00FB5F2B">
              <w:rPr>
                <w:rFonts w:cstheme="minorHAnsi"/>
                <w:sz w:val="16"/>
                <w:szCs w:val="16"/>
              </w:rPr>
              <w:t xml:space="preserve">/cloth for Guru </w:t>
            </w:r>
            <w:proofErr w:type="spellStart"/>
            <w:r w:rsidR="00F6174D" w:rsidRPr="00FB5F2B">
              <w:rPr>
                <w:rFonts w:cstheme="minorHAnsi"/>
                <w:sz w:val="16"/>
                <w:szCs w:val="16"/>
              </w:rPr>
              <w:t>Granth</w:t>
            </w:r>
            <w:proofErr w:type="spellEnd"/>
            <w:r w:rsidR="00F6174D" w:rsidRPr="00FB5F2B">
              <w:rPr>
                <w:rFonts w:cstheme="minorHAnsi"/>
                <w:sz w:val="16"/>
                <w:szCs w:val="16"/>
              </w:rPr>
              <w:t xml:space="preserve"> Sahib, </w:t>
            </w:r>
            <w:proofErr w:type="spellStart"/>
            <w:r w:rsidR="00F6174D" w:rsidRPr="00FB5F2B">
              <w:rPr>
                <w:rFonts w:cstheme="minorHAnsi"/>
                <w:sz w:val="16"/>
                <w:szCs w:val="16"/>
              </w:rPr>
              <w:t>chauri</w:t>
            </w:r>
            <w:proofErr w:type="spellEnd"/>
            <w:r w:rsidR="00626817" w:rsidRPr="00FB5F2B">
              <w:rPr>
                <w:rFonts w:cstheme="minorHAnsi"/>
                <w:sz w:val="16"/>
                <w:szCs w:val="16"/>
              </w:rPr>
              <w:t>, pictures of Gurus, conch shell</w:t>
            </w:r>
            <w:r w:rsidR="00F6174D" w:rsidRPr="00FB5F2B">
              <w:rPr>
                <w:rFonts w:cstheme="minorHAnsi"/>
                <w:sz w:val="16"/>
                <w:szCs w:val="16"/>
              </w:rPr>
              <w:t xml:space="preserve">). </w:t>
            </w:r>
            <w:r w:rsidR="005871E1" w:rsidRPr="00FB5F2B">
              <w:rPr>
                <w:rFonts w:cstheme="minorHAnsi"/>
                <w:sz w:val="16"/>
                <w:szCs w:val="16"/>
              </w:rPr>
              <w:t>M</w:t>
            </w:r>
            <w:r w:rsidR="00F6174D" w:rsidRPr="00FB5F2B">
              <w:rPr>
                <w:rFonts w:cstheme="minorHAnsi"/>
                <w:sz w:val="16"/>
                <w:szCs w:val="16"/>
              </w:rPr>
              <w:t>ake</w:t>
            </w:r>
            <w:r w:rsidR="00F71403" w:rsidRPr="00FB5F2B">
              <w:rPr>
                <w:rFonts w:cstheme="minorHAnsi"/>
                <w:sz w:val="16"/>
                <w:szCs w:val="16"/>
              </w:rPr>
              <w:t xml:space="preserve"> your</w:t>
            </w:r>
            <w:r w:rsidR="005871E1" w:rsidRPr="00FB5F2B">
              <w:rPr>
                <w:rFonts w:cstheme="minorHAnsi"/>
                <w:sz w:val="16"/>
                <w:szCs w:val="16"/>
              </w:rPr>
              <w:t xml:space="preserve"> </w:t>
            </w:r>
            <w:r w:rsidR="00F6174D" w:rsidRPr="00FB5F2B">
              <w:rPr>
                <w:rFonts w:cstheme="minorHAnsi"/>
                <w:sz w:val="16"/>
                <w:szCs w:val="16"/>
              </w:rPr>
              <w:t>own</w:t>
            </w:r>
            <w:r w:rsidR="005871E1" w:rsidRPr="00FB5F2B">
              <w:rPr>
                <w:rFonts w:cstheme="minorHAnsi"/>
                <w:sz w:val="16"/>
                <w:szCs w:val="16"/>
              </w:rPr>
              <w:t xml:space="preserve"> artefact</w:t>
            </w:r>
            <w:r w:rsidR="00F71403" w:rsidRPr="00FB5F2B">
              <w:rPr>
                <w:rFonts w:cstheme="minorHAnsi"/>
                <w:sz w:val="16"/>
                <w:szCs w:val="16"/>
              </w:rPr>
              <w:t>s by</w:t>
            </w:r>
            <w:r w:rsidR="005871E1" w:rsidRPr="00FB5F2B">
              <w:rPr>
                <w:rFonts w:cstheme="minorHAnsi"/>
                <w:sz w:val="16"/>
                <w:szCs w:val="16"/>
              </w:rPr>
              <w:t xml:space="preserve"> using </w:t>
            </w:r>
            <w:r w:rsidR="00F6174D" w:rsidRPr="00FB5F2B">
              <w:rPr>
                <w:rFonts w:cstheme="minorHAnsi"/>
                <w:sz w:val="16"/>
                <w:szCs w:val="16"/>
              </w:rPr>
              <w:t>simple</w:t>
            </w:r>
            <w:r w:rsidR="005871E1" w:rsidRPr="00FB5F2B">
              <w:rPr>
                <w:rFonts w:cstheme="minorHAnsi"/>
                <w:sz w:val="16"/>
                <w:szCs w:val="16"/>
              </w:rPr>
              <w:t xml:space="preserve"> materials</w:t>
            </w:r>
            <w:r w:rsidR="00571763" w:rsidRPr="00FB5F2B">
              <w:rPr>
                <w:rFonts w:cstheme="minorHAnsi"/>
                <w:sz w:val="16"/>
                <w:szCs w:val="16"/>
              </w:rPr>
              <w:t xml:space="preserve"> (</w:t>
            </w:r>
            <w:r w:rsidR="00F71403" w:rsidRPr="00FB5F2B">
              <w:rPr>
                <w:rFonts w:cstheme="minorHAnsi"/>
                <w:sz w:val="16"/>
                <w:szCs w:val="16"/>
              </w:rPr>
              <w:t>e.g.</w:t>
            </w:r>
            <w:r w:rsidR="00571763" w:rsidRPr="00FB5F2B">
              <w:rPr>
                <w:rFonts w:cstheme="minorHAnsi"/>
                <w:sz w:val="16"/>
                <w:szCs w:val="16"/>
              </w:rPr>
              <w:t xml:space="preserve"> make lamps from clay and decorate them with sequins to celebrate The Hindu festival Diwali</w:t>
            </w:r>
            <w:r w:rsidR="00626817" w:rsidRPr="00FB5F2B">
              <w:rPr>
                <w:rFonts w:cstheme="minorHAnsi"/>
                <w:sz w:val="16"/>
                <w:szCs w:val="16"/>
              </w:rPr>
              <w:t xml:space="preserve">, </w:t>
            </w:r>
            <w:r w:rsidR="00226A9C" w:rsidRPr="00FB5F2B">
              <w:rPr>
                <w:rFonts w:cstheme="minorHAnsi"/>
                <w:sz w:val="16"/>
                <w:szCs w:val="16"/>
              </w:rPr>
              <w:t xml:space="preserve">make a </w:t>
            </w:r>
            <w:proofErr w:type="spellStart"/>
            <w:r w:rsidR="00226A9C" w:rsidRPr="00FB5F2B">
              <w:rPr>
                <w:rFonts w:cstheme="minorHAnsi"/>
                <w:sz w:val="16"/>
                <w:szCs w:val="16"/>
              </w:rPr>
              <w:t>greggor</w:t>
            </w:r>
            <w:proofErr w:type="spellEnd"/>
            <w:r w:rsidR="00226A9C" w:rsidRPr="00FB5F2B">
              <w:rPr>
                <w:rFonts w:cstheme="minorHAnsi"/>
                <w:sz w:val="16"/>
                <w:szCs w:val="16"/>
              </w:rPr>
              <w:t xml:space="preserve"> out of paper cups when celebrating Purim, make candle holders out of an orange when celebrating </w:t>
            </w:r>
            <w:proofErr w:type="spellStart"/>
            <w:r w:rsidR="00226A9C" w:rsidRPr="00FB5F2B">
              <w:rPr>
                <w:rFonts w:cstheme="minorHAnsi"/>
                <w:sz w:val="16"/>
                <w:szCs w:val="16"/>
              </w:rPr>
              <w:t>Wesak</w:t>
            </w:r>
            <w:proofErr w:type="spellEnd"/>
            <w:r w:rsidR="00226A9C" w:rsidRPr="00FB5F2B">
              <w:rPr>
                <w:rFonts w:cstheme="minorHAnsi"/>
                <w:sz w:val="16"/>
                <w:szCs w:val="16"/>
              </w:rPr>
              <w:t>, make or colour in a Sikh flag to celebrate Baisakhi, decorate a class Christmas tree when celebrating Christmas, watch some chrysalis hatch into butterflies when celebrating Easter, make a mat by paper weaving when celebrating Eid-</w:t>
            </w:r>
            <w:proofErr w:type="spellStart"/>
            <w:r w:rsidR="00226A9C" w:rsidRPr="00FB5F2B">
              <w:rPr>
                <w:rFonts w:cstheme="minorHAnsi"/>
                <w:sz w:val="16"/>
                <w:szCs w:val="16"/>
              </w:rPr>
              <w:t>ul</w:t>
            </w:r>
            <w:proofErr w:type="spellEnd"/>
            <w:r w:rsidR="00226A9C" w:rsidRPr="00FB5F2B">
              <w:rPr>
                <w:rFonts w:cstheme="minorHAnsi"/>
                <w:sz w:val="16"/>
                <w:szCs w:val="16"/>
              </w:rPr>
              <w:t>-</w:t>
            </w:r>
            <w:proofErr w:type="spellStart"/>
            <w:r w:rsidR="00226A9C" w:rsidRPr="00FB5F2B">
              <w:rPr>
                <w:rFonts w:cstheme="minorHAnsi"/>
                <w:sz w:val="16"/>
                <w:szCs w:val="16"/>
              </w:rPr>
              <w:t>Fitr</w:t>
            </w:r>
            <w:proofErr w:type="spellEnd"/>
            <w:r w:rsidR="00571763" w:rsidRPr="00FB5F2B">
              <w:rPr>
                <w:rFonts w:cstheme="minorHAnsi"/>
                <w:sz w:val="16"/>
                <w:szCs w:val="16"/>
              </w:rPr>
              <w:t>).</w:t>
            </w:r>
            <w:r w:rsidR="005871E1" w:rsidRPr="00FB5F2B">
              <w:rPr>
                <w:rFonts w:cstheme="minorHAnsi"/>
                <w:sz w:val="16"/>
                <w:szCs w:val="16"/>
              </w:rPr>
              <w:t xml:space="preserve"> </w:t>
            </w:r>
            <w:r w:rsidR="00571763" w:rsidRPr="00FB5F2B">
              <w:rPr>
                <w:rFonts w:cstheme="minorHAnsi"/>
                <w:sz w:val="16"/>
                <w:szCs w:val="16"/>
              </w:rPr>
              <w:t xml:space="preserve">Discuss the symbolic meaning of these artefacts </w:t>
            </w:r>
            <w:r w:rsidR="005871E1" w:rsidRPr="00FB5F2B">
              <w:rPr>
                <w:rFonts w:cstheme="minorHAnsi"/>
                <w:sz w:val="16"/>
                <w:szCs w:val="16"/>
              </w:rPr>
              <w:t xml:space="preserve">and </w:t>
            </w:r>
            <w:r w:rsidR="00571763" w:rsidRPr="00FB5F2B">
              <w:rPr>
                <w:rFonts w:cstheme="minorHAnsi"/>
                <w:sz w:val="16"/>
                <w:szCs w:val="16"/>
              </w:rPr>
              <w:t>invite children who belong to the same faith to act out how there are used</w:t>
            </w:r>
            <w:r w:rsidR="005871E1" w:rsidRPr="00FB5F2B">
              <w:rPr>
                <w:rFonts w:cstheme="minorHAnsi"/>
                <w:sz w:val="16"/>
                <w:szCs w:val="16"/>
              </w:rPr>
              <w:t xml:space="preserve"> (e.g. </w:t>
            </w:r>
            <w:r w:rsidR="00CD4CA8" w:rsidRPr="00FB5F2B">
              <w:rPr>
                <w:rFonts w:cstheme="minorHAnsi"/>
                <w:sz w:val="16"/>
                <w:szCs w:val="16"/>
              </w:rPr>
              <w:t xml:space="preserve">demonstrate how to play the </w:t>
            </w:r>
            <w:proofErr w:type="spellStart"/>
            <w:r w:rsidR="00CD4CA8" w:rsidRPr="00FB5F2B">
              <w:rPr>
                <w:rFonts w:cstheme="minorHAnsi"/>
                <w:sz w:val="16"/>
                <w:szCs w:val="16"/>
              </w:rPr>
              <w:t>dreidel</w:t>
            </w:r>
            <w:proofErr w:type="spellEnd"/>
            <w:r w:rsidR="00CD4CA8" w:rsidRPr="00FB5F2B">
              <w:rPr>
                <w:rFonts w:cstheme="minorHAnsi"/>
                <w:sz w:val="16"/>
                <w:szCs w:val="16"/>
              </w:rPr>
              <w:t xml:space="preserve"> game when celebrating the Jewish festival </w:t>
            </w:r>
            <w:proofErr w:type="spellStart"/>
            <w:r w:rsidR="00CD4CA8" w:rsidRPr="00FB5F2B">
              <w:rPr>
                <w:rFonts w:cstheme="minorHAnsi"/>
                <w:sz w:val="16"/>
                <w:szCs w:val="16"/>
              </w:rPr>
              <w:t>Hannukah</w:t>
            </w:r>
            <w:proofErr w:type="spellEnd"/>
            <w:r w:rsidR="005871E1" w:rsidRPr="00FB5F2B">
              <w:rPr>
                <w:rFonts w:cstheme="minorHAnsi"/>
                <w:sz w:val="16"/>
                <w:szCs w:val="16"/>
              </w:rPr>
              <w:t xml:space="preserve">). </w:t>
            </w:r>
            <w:r w:rsidR="009E00B4" w:rsidRPr="00FB5F2B">
              <w:rPr>
                <w:rFonts w:cstheme="minorHAnsi"/>
                <w:sz w:val="16"/>
                <w:szCs w:val="16"/>
              </w:rPr>
              <w:t>Encourage the learner</w:t>
            </w:r>
            <w:r w:rsidR="00F34598" w:rsidRPr="00FB5F2B">
              <w:rPr>
                <w:rFonts w:cstheme="minorHAnsi"/>
                <w:sz w:val="16"/>
                <w:szCs w:val="16"/>
              </w:rPr>
              <w:t>s</w:t>
            </w:r>
            <w:r w:rsidR="009E00B4" w:rsidRPr="00FB5F2B">
              <w:rPr>
                <w:rFonts w:cstheme="minorHAnsi"/>
                <w:sz w:val="16"/>
                <w:szCs w:val="16"/>
              </w:rPr>
              <w:t xml:space="preserve"> to name the </w:t>
            </w:r>
            <w:r w:rsidR="00CD4CA8" w:rsidRPr="00FB5F2B">
              <w:rPr>
                <w:rFonts w:cstheme="minorHAnsi"/>
                <w:sz w:val="16"/>
                <w:szCs w:val="16"/>
              </w:rPr>
              <w:t xml:space="preserve">learnt </w:t>
            </w:r>
            <w:r w:rsidR="009E00B4" w:rsidRPr="00FB5F2B">
              <w:rPr>
                <w:rFonts w:cstheme="minorHAnsi"/>
                <w:sz w:val="16"/>
                <w:szCs w:val="16"/>
              </w:rPr>
              <w:t>artefact</w:t>
            </w:r>
            <w:r w:rsidR="00CD4CA8" w:rsidRPr="00FB5F2B">
              <w:rPr>
                <w:rFonts w:cstheme="minorHAnsi"/>
                <w:sz w:val="16"/>
                <w:szCs w:val="16"/>
              </w:rPr>
              <w:t>s</w:t>
            </w:r>
            <w:r w:rsidR="009E00B4" w:rsidRPr="00FB5F2B">
              <w:rPr>
                <w:rFonts w:cstheme="minorHAnsi"/>
                <w:sz w:val="16"/>
                <w:szCs w:val="16"/>
              </w:rPr>
              <w:t xml:space="preserve"> by using </w:t>
            </w:r>
            <w:r w:rsidR="00CD4CA8" w:rsidRPr="00FB5F2B">
              <w:rPr>
                <w:rFonts w:cstheme="minorHAnsi"/>
                <w:sz w:val="16"/>
                <w:szCs w:val="16"/>
              </w:rPr>
              <w:t xml:space="preserve">words, </w:t>
            </w:r>
            <w:r w:rsidR="005871E1" w:rsidRPr="00FB5F2B">
              <w:rPr>
                <w:rFonts w:cstheme="minorHAnsi"/>
                <w:sz w:val="16"/>
                <w:szCs w:val="16"/>
              </w:rPr>
              <w:t xml:space="preserve">symbols, Makaton, </w:t>
            </w:r>
            <w:r w:rsidR="00226A9C" w:rsidRPr="00FB5F2B">
              <w:rPr>
                <w:rFonts w:cstheme="minorHAnsi"/>
                <w:sz w:val="16"/>
                <w:szCs w:val="16"/>
              </w:rPr>
              <w:t xml:space="preserve">switches, </w:t>
            </w:r>
            <w:r w:rsidR="005871E1" w:rsidRPr="00FB5F2B">
              <w:rPr>
                <w:rFonts w:cstheme="minorHAnsi"/>
                <w:sz w:val="16"/>
                <w:szCs w:val="16"/>
              </w:rPr>
              <w:t>AAC.</w:t>
            </w:r>
            <w:r w:rsidR="00D65654" w:rsidRPr="00FB5F2B">
              <w:rPr>
                <w:rFonts w:cstheme="minorHAnsi"/>
                <w:sz w:val="16"/>
                <w:szCs w:val="16"/>
              </w:rPr>
              <w:t xml:space="preserve"> </w:t>
            </w:r>
            <w:r w:rsidR="00F71403" w:rsidRPr="00FB5F2B">
              <w:rPr>
                <w:rFonts w:cstheme="minorHAnsi"/>
                <w:sz w:val="16"/>
                <w:szCs w:val="16"/>
              </w:rPr>
              <w:t>Extend learning by playing</w:t>
            </w:r>
            <w:r w:rsidR="00D65654" w:rsidRPr="00FB5F2B">
              <w:rPr>
                <w:rFonts w:cstheme="minorHAnsi"/>
                <w:sz w:val="16"/>
                <w:szCs w:val="16"/>
              </w:rPr>
              <w:t xml:space="preserve"> quiz and matching games.</w:t>
            </w:r>
            <w:r w:rsidR="005871E1" w:rsidRPr="00FB5F2B">
              <w:rPr>
                <w:rFonts w:cstheme="minorHAnsi"/>
                <w:sz w:val="16"/>
                <w:szCs w:val="16"/>
              </w:rPr>
              <w:t xml:space="preserve"> </w:t>
            </w:r>
          </w:p>
        </w:tc>
        <w:tc>
          <w:tcPr>
            <w:tcW w:w="1417" w:type="dxa"/>
            <w:vMerge/>
          </w:tcPr>
          <w:p w14:paraId="215D14BF" w14:textId="77777777" w:rsidR="00180CEA" w:rsidRPr="00FB5F2B" w:rsidRDefault="00180CEA" w:rsidP="00A10E5A">
            <w:pPr>
              <w:autoSpaceDE w:val="0"/>
              <w:autoSpaceDN w:val="0"/>
              <w:adjustRightInd w:val="0"/>
              <w:rPr>
                <w:rFonts w:cstheme="minorHAnsi"/>
                <w:sz w:val="16"/>
                <w:szCs w:val="16"/>
              </w:rPr>
            </w:pPr>
          </w:p>
        </w:tc>
      </w:tr>
      <w:tr w:rsidR="00FB5F2B" w:rsidRPr="00FB5F2B" w14:paraId="70F86CEB" w14:textId="77777777" w:rsidTr="002340B3">
        <w:trPr>
          <w:trHeight w:val="56"/>
        </w:trPr>
        <w:tc>
          <w:tcPr>
            <w:tcW w:w="2129" w:type="dxa"/>
            <w:vMerge/>
          </w:tcPr>
          <w:p w14:paraId="727D1F36" w14:textId="77777777" w:rsidR="00180CEA" w:rsidRPr="00FB5F2B" w:rsidRDefault="00180CEA" w:rsidP="00FF773A">
            <w:pPr>
              <w:rPr>
                <w:rFonts w:cstheme="minorHAnsi"/>
              </w:rPr>
            </w:pPr>
          </w:p>
        </w:tc>
        <w:tc>
          <w:tcPr>
            <w:tcW w:w="2544" w:type="dxa"/>
          </w:tcPr>
          <w:p w14:paraId="452350EE" w14:textId="77777777" w:rsidR="00CA7A7C" w:rsidRPr="00FB5F2B" w:rsidRDefault="009A7D3D" w:rsidP="00E251FC">
            <w:pPr>
              <w:autoSpaceDE w:val="0"/>
              <w:autoSpaceDN w:val="0"/>
              <w:adjustRightInd w:val="0"/>
              <w:rPr>
                <w:rFonts w:cs="HelveticaNeue"/>
                <w:sz w:val="20"/>
                <w:szCs w:val="20"/>
              </w:rPr>
            </w:pPr>
            <w:r w:rsidRPr="00FB5F2B">
              <w:rPr>
                <w:rFonts w:cs="HelveticaNeue"/>
                <w:sz w:val="20"/>
                <w:szCs w:val="20"/>
              </w:rPr>
              <w:t>Name and ta</w:t>
            </w:r>
            <w:r w:rsidR="00CA7A7C" w:rsidRPr="00FB5F2B">
              <w:rPr>
                <w:rFonts w:cs="HelveticaNeue"/>
                <w:sz w:val="20"/>
                <w:szCs w:val="20"/>
              </w:rPr>
              <w:t>lk about at least one festival.</w:t>
            </w:r>
          </w:p>
        </w:tc>
        <w:tc>
          <w:tcPr>
            <w:tcW w:w="2126" w:type="dxa"/>
          </w:tcPr>
          <w:p w14:paraId="76E48D1B" w14:textId="448B3687" w:rsidR="00180CEA" w:rsidRPr="00FB5F2B" w:rsidRDefault="00DB129C" w:rsidP="0064256A">
            <w:pPr>
              <w:autoSpaceDE w:val="0"/>
              <w:autoSpaceDN w:val="0"/>
              <w:adjustRightInd w:val="0"/>
              <w:rPr>
                <w:rFonts w:cstheme="minorHAnsi"/>
                <w:strike/>
                <w:sz w:val="16"/>
                <w:szCs w:val="16"/>
              </w:rPr>
            </w:pPr>
            <w:r w:rsidRPr="00FB5F2B">
              <w:rPr>
                <w:rFonts w:cstheme="minorHAnsi"/>
                <w:sz w:val="16"/>
                <w:szCs w:val="16"/>
              </w:rPr>
              <w:t xml:space="preserve">Support the learner to </w:t>
            </w:r>
            <w:r w:rsidR="00012946" w:rsidRPr="00FB5F2B">
              <w:rPr>
                <w:rFonts w:cstheme="minorHAnsi"/>
                <w:sz w:val="16"/>
                <w:szCs w:val="16"/>
              </w:rPr>
              <w:t xml:space="preserve">identify and </w:t>
            </w:r>
            <w:r w:rsidR="00587D66" w:rsidRPr="00FB5F2B">
              <w:rPr>
                <w:rFonts w:cstheme="minorHAnsi"/>
                <w:sz w:val="16"/>
                <w:szCs w:val="16"/>
              </w:rPr>
              <w:t xml:space="preserve">talk about a festival </w:t>
            </w:r>
            <w:r w:rsidR="00012946" w:rsidRPr="00FB5F2B">
              <w:rPr>
                <w:rFonts w:cstheme="minorHAnsi"/>
                <w:sz w:val="16"/>
                <w:szCs w:val="16"/>
              </w:rPr>
              <w:t>which belongs to a certain religion at the correct time of the year</w:t>
            </w:r>
            <w:r w:rsidRPr="00FB5F2B">
              <w:rPr>
                <w:rFonts w:cstheme="minorHAnsi"/>
                <w:sz w:val="16"/>
                <w:szCs w:val="16"/>
              </w:rPr>
              <w:t xml:space="preserve">. </w:t>
            </w:r>
            <w:r w:rsidR="00012946" w:rsidRPr="00FB5F2B">
              <w:rPr>
                <w:rFonts w:cstheme="minorHAnsi"/>
                <w:sz w:val="16"/>
                <w:szCs w:val="16"/>
              </w:rPr>
              <w:t xml:space="preserve">Support the learner to understand what the events and the experiences of the festival mean to people of the faith. Support the learner to understand what are the cultural customs surrounding the celebrations. </w:t>
            </w:r>
          </w:p>
        </w:tc>
        <w:tc>
          <w:tcPr>
            <w:tcW w:w="5954" w:type="dxa"/>
            <w:shd w:val="clear" w:color="auto" w:fill="auto"/>
          </w:tcPr>
          <w:p w14:paraId="75448A30" w14:textId="7976C485" w:rsidR="009C68F5" w:rsidRPr="00FB5F2B" w:rsidRDefault="009C68F5" w:rsidP="00A42FB7">
            <w:pPr>
              <w:autoSpaceDE w:val="0"/>
              <w:autoSpaceDN w:val="0"/>
              <w:adjustRightInd w:val="0"/>
              <w:rPr>
                <w:rFonts w:cstheme="minorHAnsi"/>
                <w:sz w:val="16"/>
                <w:szCs w:val="16"/>
              </w:rPr>
            </w:pPr>
            <w:r w:rsidRPr="00FB5F2B">
              <w:rPr>
                <w:rFonts w:cstheme="minorHAnsi"/>
                <w:sz w:val="16"/>
                <w:szCs w:val="16"/>
              </w:rPr>
              <w:t>Present at least one festival for each religion (Christiani</w:t>
            </w:r>
            <w:r w:rsidR="008C22F0" w:rsidRPr="00FB5F2B">
              <w:rPr>
                <w:rFonts w:cstheme="minorHAnsi"/>
                <w:sz w:val="16"/>
                <w:szCs w:val="16"/>
              </w:rPr>
              <w:t>ty</w:t>
            </w:r>
            <w:r w:rsidRPr="00FB5F2B">
              <w:rPr>
                <w:rFonts w:cstheme="minorHAnsi"/>
                <w:sz w:val="16"/>
                <w:szCs w:val="16"/>
              </w:rPr>
              <w:t xml:space="preserve">: Christmas, Shrove Tuesday, Easter. Hinduism: </w:t>
            </w:r>
            <w:proofErr w:type="spellStart"/>
            <w:r w:rsidRPr="00FB5F2B">
              <w:rPr>
                <w:rFonts w:cstheme="minorHAnsi"/>
                <w:sz w:val="16"/>
                <w:szCs w:val="16"/>
              </w:rPr>
              <w:t>Divali</w:t>
            </w:r>
            <w:proofErr w:type="spellEnd"/>
            <w:r w:rsidRPr="00FB5F2B">
              <w:rPr>
                <w:rFonts w:cstheme="minorHAnsi"/>
                <w:sz w:val="16"/>
                <w:szCs w:val="16"/>
              </w:rPr>
              <w:t xml:space="preserve">, </w:t>
            </w:r>
            <w:proofErr w:type="spellStart"/>
            <w:r w:rsidRPr="00FB5F2B">
              <w:rPr>
                <w:rFonts w:cstheme="minorHAnsi"/>
                <w:sz w:val="16"/>
                <w:szCs w:val="16"/>
              </w:rPr>
              <w:t>Raksha</w:t>
            </w:r>
            <w:proofErr w:type="spellEnd"/>
            <w:r w:rsidRPr="00FB5F2B">
              <w:rPr>
                <w:rFonts w:cstheme="minorHAnsi"/>
                <w:sz w:val="16"/>
                <w:szCs w:val="16"/>
              </w:rPr>
              <w:t xml:space="preserve"> </w:t>
            </w:r>
            <w:proofErr w:type="spellStart"/>
            <w:r w:rsidRPr="00FB5F2B">
              <w:rPr>
                <w:rFonts w:cstheme="minorHAnsi"/>
                <w:sz w:val="16"/>
                <w:szCs w:val="16"/>
              </w:rPr>
              <w:t>Bandhan</w:t>
            </w:r>
            <w:proofErr w:type="spellEnd"/>
            <w:r w:rsidRPr="00FB5F2B">
              <w:rPr>
                <w:rFonts w:cstheme="minorHAnsi"/>
                <w:sz w:val="16"/>
                <w:szCs w:val="16"/>
              </w:rPr>
              <w:t xml:space="preserve">. Judaism: Purim, </w:t>
            </w:r>
            <w:proofErr w:type="spellStart"/>
            <w:r w:rsidRPr="00FB5F2B">
              <w:rPr>
                <w:rFonts w:cstheme="minorHAnsi"/>
                <w:sz w:val="16"/>
                <w:szCs w:val="16"/>
              </w:rPr>
              <w:t>Hannukah</w:t>
            </w:r>
            <w:proofErr w:type="spellEnd"/>
            <w:r w:rsidRPr="00FB5F2B">
              <w:rPr>
                <w:rFonts w:cstheme="minorHAnsi"/>
                <w:sz w:val="16"/>
                <w:szCs w:val="16"/>
              </w:rPr>
              <w:t xml:space="preserve">. Buddhism: </w:t>
            </w:r>
            <w:proofErr w:type="spellStart"/>
            <w:r w:rsidRPr="00FB5F2B">
              <w:rPr>
                <w:rFonts w:cstheme="minorHAnsi"/>
                <w:sz w:val="16"/>
                <w:szCs w:val="16"/>
              </w:rPr>
              <w:t>Wesak</w:t>
            </w:r>
            <w:proofErr w:type="spellEnd"/>
            <w:r w:rsidRPr="00FB5F2B">
              <w:rPr>
                <w:rFonts w:cstheme="minorHAnsi"/>
                <w:sz w:val="16"/>
                <w:szCs w:val="16"/>
              </w:rPr>
              <w:t xml:space="preserve">, Dharma Day. Sikhism: Guru Nanak </w:t>
            </w:r>
            <w:proofErr w:type="spellStart"/>
            <w:r w:rsidRPr="00FB5F2B">
              <w:rPr>
                <w:rFonts w:cstheme="minorHAnsi"/>
                <w:sz w:val="16"/>
                <w:szCs w:val="16"/>
              </w:rPr>
              <w:t>Gurpurab</w:t>
            </w:r>
            <w:proofErr w:type="spellEnd"/>
            <w:r w:rsidRPr="00FB5F2B">
              <w:rPr>
                <w:rFonts w:cstheme="minorHAnsi"/>
                <w:sz w:val="16"/>
                <w:szCs w:val="16"/>
              </w:rPr>
              <w:t xml:space="preserve">, </w:t>
            </w:r>
            <w:r w:rsidR="00B13630" w:rsidRPr="00FB5F2B">
              <w:rPr>
                <w:rFonts w:cstheme="minorHAnsi"/>
                <w:sz w:val="16"/>
                <w:szCs w:val="16"/>
              </w:rPr>
              <w:t>Vaisakhi. Islam: Eid al-</w:t>
            </w:r>
            <w:proofErr w:type="spellStart"/>
            <w:r w:rsidR="00B13630" w:rsidRPr="00FB5F2B">
              <w:rPr>
                <w:rFonts w:cstheme="minorHAnsi"/>
                <w:sz w:val="16"/>
                <w:szCs w:val="16"/>
              </w:rPr>
              <w:t>Fitr</w:t>
            </w:r>
            <w:proofErr w:type="spellEnd"/>
            <w:r w:rsidR="00B13630" w:rsidRPr="00FB5F2B">
              <w:rPr>
                <w:rFonts w:cstheme="minorHAnsi"/>
                <w:sz w:val="16"/>
                <w:szCs w:val="16"/>
              </w:rPr>
              <w:t>, Eid al-</w:t>
            </w:r>
            <w:proofErr w:type="spellStart"/>
            <w:r w:rsidR="00B13630" w:rsidRPr="00FB5F2B">
              <w:rPr>
                <w:rFonts w:cstheme="minorHAnsi"/>
                <w:sz w:val="16"/>
                <w:szCs w:val="16"/>
              </w:rPr>
              <w:t>Adha</w:t>
            </w:r>
            <w:proofErr w:type="spellEnd"/>
            <w:r w:rsidR="00B13630" w:rsidRPr="00FB5F2B">
              <w:rPr>
                <w:rFonts w:cstheme="minorHAnsi"/>
                <w:sz w:val="16"/>
                <w:szCs w:val="16"/>
              </w:rPr>
              <w:t>).</w:t>
            </w:r>
          </w:p>
          <w:p w14:paraId="39062C0F" w14:textId="3B4F421A" w:rsidR="00180CEA" w:rsidRPr="00FB5F2B" w:rsidRDefault="00142CEB" w:rsidP="00A42FB7">
            <w:pPr>
              <w:autoSpaceDE w:val="0"/>
              <w:autoSpaceDN w:val="0"/>
              <w:adjustRightInd w:val="0"/>
              <w:rPr>
                <w:rFonts w:cstheme="minorHAnsi"/>
                <w:sz w:val="16"/>
                <w:szCs w:val="16"/>
              </w:rPr>
            </w:pPr>
            <w:r w:rsidRPr="00FB5F2B">
              <w:rPr>
                <w:rFonts w:cstheme="minorHAnsi"/>
                <w:sz w:val="16"/>
                <w:szCs w:val="16"/>
              </w:rPr>
              <w:t>Use photographs</w:t>
            </w:r>
            <w:r w:rsidR="00B13630" w:rsidRPr="00FB5F2B">
              <w:rPr>
                <w:rFonts w:cstheme="minorHAnsi"/>
                <w:sz w:val="16"/>
                <w:szCs w:val="16"/>
              </w:rPr>
              <w:t xml:space="preserve"> and</w:t>
            </w:r>
            <w:r w:rsidRPr="00FB5F2B">
              <w:rPr>
                <w:rFonts w:cstheme="minorHAnsi"/>
                <w:sz w:val="16"/>
                <w:szCs w:val="16"/>
              </w:rPr>
              <w:t xml:space="preserve"> videos</w:t>
            </w:r>
            <w:r w:rsidR="00B13630" w:rsidRPr="00FB5F2B">
              <w:rPr>
                <w:rFonts w:cstheme="minorHAnsi"/>
                <w:sz w:val="16"/>
                <w:szCs w:val="16"/>
              </w:rPr>
              <w:t xml:space="preserve"> to show how a festival is celebrated. </w:t>
            </w:r>
            <w:r w:rsidRPr="00FB5F2B">
              <w:rPr>
                <w:rFonts w:cstheme="minorHAnsi"/>
                <w:sz w:val="16"/>
                <w:szCs w:val="16"/>
              </w:rPr>
              <w:t xml:space="preserve"> </w:t>
            </w:r>
            <w:r w:rsidR="00561A85" w:rsidRPr="00FB5F2B">
              <w:rPr>
                <w:rFonts w:cstheme="minorHAnsi"/>
                <w:sz w:val="16"/>
                <w:szCs w:val="16"/>
              </w:rPr>
              <w:t xml:space="preserve">Identify and name a religious festival when </w:t>
            </w:r>
            <w:r w:rsidR="0053549C" w:rsidRPr="00FB5F2B">
              <w:rPr>
                <w:rFonts w:cstheme="minorHAnsi"/>
                <w:sz w:val="16"/>
                <w:szCs w:val="16"/>
              </w:rPr>
              <w:t xml:space="preserve">learners have come into contact with </w:t>
            </w:r>
            <w:r w:rsidR="00561A85" w:rsidRPr="00FB5F2B">
              <w:rPr>
                <w:rFonts w:cstheme="minorHAnsi"/>
                <w:sz w:val="16"/>
                <w:szCs w:val="16"/>
              </w:rPr>
              <w:t xml:space="preserve">representative pictures, </w:t>
            </w:r>
            <w:r w:rsidR="00E423AE" w:rsidRPr="00FB5F2B">
              <w:rPr>
                <w:rFonts w:cstheme="minorHAnsi"/>
                <w:sz w:val="16"/>
                <w:szCs w:val="16"/>
              </w:rPr>
              <w:t>videos, religious</w:t>
            </w:r>
            <w:r w:rsidR="0053549C" w:rsidRPr="00FB5F2B">
              <w:rPr>
                <w:rFonts w:cstheme="minorHAnsi"/>
                <w:sz w:val="16"/>
                <w:szCs w:val="16"/>
              </w:rPr>
              <w:t xml:space="preserve"> music and </w:t>
            </w:r>
            <w:r w:rsidR="00561A85" w:rsidRPr="00FB5F2B">
              <w:rPr>
                <w:rFonts w:cstheme="minorHAnsi"/>
                <w:sz w:val="16"/>
                <w:szCs w:val="16"/>
              </w:rPr>
              <w:t xml:space="preserve">artefacts </w:t>
            </w:r>
            <w:r w:rsidR="0053549C" w:rsidRPr="00FB5F2B">
              <w:rPr>
                <w:rFonts w:cstheme="minorHAnsi"/>
                <w:sz w:val="16"/>
                <w:szCs w:val="16"/>
              </w:rPr>
              <w:t>of the studied religion</w:t>
            </w:r>
            <w:r w:rsidR="00561A85" w:rsidRPr="00FB5F2B">
              <w:rPr>
                <w:rFonts w:cstheme="minorHAnsi"/>
                <w:sz w:val="16"/>
                <w:szCs w:val="16"/>
              </w:rPr>
              <w:t xml:space="preserve">. </w:t>
            </w:r>
            <w:r w:rsidR="00407691" w:rsidRPr="00FB5F2B">
              <w:rPr>
                <w:rFonts w:cstheme="minorHAnsi"/>
                <w:sz w:val="16"/>
                <w:szCs w:val="16"/>
              </w:rPr>
              <w:t xml:space="preserve">Talk about the distinctive </w:t>
            </w:r>
            <w:r w:rsidR="00833F55" w:rsidRPr="00FB5F2B">
              <w:rPr>
                <w:rFonts w:cstheme="minorHAnsi"/>
                <w:sz w:val="16"/>
                <w:szCs w:val="16"/>
              </w:rPr>
              <w:t>characteristics</w:t>
            </w:r>
            <w:r w:rsidR="00407691" w:rsidRPr="00FB5F2B">
              <w:rPr>
                <w:rFonts w:cstheme="minorHAnsi"/>
                <w:sz w:val="16"/>
                <w:szCs w:val="16"/>
              </w:rPr>
              <w:t xml:space="preserve"> of </w:t>
            </w:r>
            <w:r w:rsidR="007D7041" w:rsidRPr="00FB5F2B">
              <w:rPr>
                <w:rFonts w:cstheme="minorHAnsi"/>
                <w:sz w:val="16"/>
                <w:szCs w:val="16"/>
              </w:rPr>
              <w:t>a</w:t>
            </w:r>
            <w:r w:rsidR="00407691" w:rsidRPr="00FB5F2B">
              <w:rPr>
                <w:rFonts w:cstheme="minorHAnsi"/>
                <w:sz w:val="16"/>
                <w:szCs w:val="16"/>
              </w:rPr>
              <w:t xml:space="preserve"> </w:t>
            </w:r>
            <w:r w:rsidR="00724FDE" w:rsidRPr="00FB5F2B">
              <w:rPr>
                <w:rFonts w:cstheme="minorHAnsi"/>
                <w:sz w:val="16"/>
                <w:szCs w:val="16"/>
              </w:rPr>
              <w:t xml:space="preserve">chosen </w:t>
            </w:r>
            <w:r w:rsidR="00407691" w:rsidRPr="00FB5F2B">
              <w:rPr>
                <w:rFonts w:cstheme="minorHAnsi"/>
                <w:sz w:val="16"/>
                <w:szCs w:val="16"/>
              </w:rPr>
              <w:t xml:space="preserve">festival (e.g. </w:t>
            </w:r>
            <w:r w:rsidR="008936A9" w:rsidRPr="00FB5F2B">
              <w:rPr>
                <w:rFonts w:cstheme="minorHAnsi"/>
                <w:sz w:val="16"/>
                <w:szCs w:val="16"/>
              </w:rPr>
              <w:t>During Ramadan</w:t>
            </w:r>
            <w:r w:rsidR="00833F55" w:rsidRPr="00FB5F2B">
              <w:rPr>
                <w:rFonts w:cstheme="minorHAnsi"/>
                <w:sz w:val="16"/>
                <w:szCs w:val="16"/>
              </w:rPr>
              <w:t>,</w:t>
            </w:r>
            <w:r w:rsidR="008936A9" w:rsidRPr="00FB5F2B">
              <w:rPr>
                <w:rFonts w:cstheme="minorHAnsi"/>
                <w:sz w:val="16"/>
                <w:szCs w:val="16"/>
              </w:rPr>
              <w:t xml:space="preserve"> Muslims can only drink or eat when the sun sets, Eid begins when the new moon </w:t>
            </w:r>
            <w:r w:rsidR="007D7041" w:rsidRPr="00FB5F2B">
              <w:rPr>
                <w:rFonts w:cstheme="minorHAnsi"/>
                <w:sz w:val="16"/>
                <w:szCs w:val="16"/>
              </w:rPr>
              <w:t>is seen</w:t>
            </w:r>
            <w:r w:rsidR="008936A9" w:rsidRPr="00FB5F2B">
              <w:rPr>
                <w:rFonts w:cstheme="minorHAnsi"/>
                <w:sz w:val="16"/>
                <w:szCs w:val="16"/>
              </w:rPr>
              <w:t xml:space="preserve"> in the sky). </w:t>
            </w:r>
            <w:r w:rsidR="007D7041" w:rsidRPr="00FB5F2B">
              <w:rPr>
                <w:rFonts w:cstheme="minorHAnsi"/>
                <w:sz w:val="16"/>
                <w:szCs w:val="16"/>
              </w:rPr>
              <w:t xml:space="preserve">Discuss and act out the story behind a festival (e.g. the legend of return of Rama and </w:t>
            </w:r>
            <w:proofErr w:type="spellStart"/>
            <w:r w:rsidR="007D7041" w:rsidRPr="00FB5F2B">
              <w:rPr>
                <w:rFonts w:cstheme="minorHAnsi"/>
                <w:sz w:val="16"/>
                <w:szCs w:val="16"/>
              </w:rPr>
              <w:t>Sita</w:t>
            </w:r>
            <w:proofErr w:type="spellEnd"/>
            <w:r w:rsidR="007D7041" w:rsidRPr="00FB5F2B">
              <w:rPr>
                <w:rFonts w:cstheme="minorHAnsi"/>
                <w:sz w:val="16"/>
                <w:szCs w:val="16"/>
              </w:rPr>
              <w:t xml:space="preserve"> when celebrating Diwali). </w:t>
            </w:r>
            <w:r w:rsidR="00407691" w:rsidRPr="00FB5F2B">
              <w:rPr>
                <w:rFonts w:cstheme="minorHAnsi"/>
                <w:sz w:val="16"/>
                <w:szCs w:val="16"/>
              </w:rPr>
              <w:t xml:space="preserve">Engage in role play </w:t>
            </w:r>
            <w:r w:rsidR="00457C05" w:rsidRPr="00FB5F2B">
              <w:rPr>
                <w:rFonts w:cstheme="minorHAnsi"/>
                <w:sz w:val="16"/>
                <w:szCs w:val="16"/>
              </w:rPr>
              <w:t>activities</w:t>
            </w:r>
            <w:r w:rsidR="00407691" w:rsidRPr="00FB5F2B">
              <w:rPr>
                <w:rFonts w:cstheme="minorHAnsi"/>
                <w:sz w:val="16"/>
                <w:szCs w:val="16"/>
              </w:rPr>
              <w:t xml:space="preserve">, </w:t>
            </w:r>
            <w:r w:rsidR="007D7041" w:rsidRPr="00FB5F2B">
              <w:rPr>
                <w:rFonts w:cstheme="minorHAnsi"/>
                <w:sz w:val="16"/>
                <w:szCs w:val="16"/>
              </w:rPr>
              <w:t>talk about</w:t>
            </w:r>
            <w:r w:rsidR="00407691" w:rsidRPr="00FB5F2B">
              <w:rPr>
                <w:rFonts w:cstheme="minorHAnsi"/>
                <w:sz w:val="16"/>
                <w:szCs w:val="16"/>
              </w:rPr>
              <w:t xml:space="preserve"> rituals an</w:t>
            </w:r>
            <w:r w:rsidR="007D7041" w:rsidRPr="00FB5F2B">
              <w:rPr>
                <w:rFonts w:cstheme="minorHAnsi"/>
                <w:sz w:val="16"/>
                <w:szCs w:val="16"/>
              </w:rPr>
              <w:t>d explore</w:t>
            </w:r>
            <w:r w:rsidR="00407691" w:rsidRPr="00FB5F2B">
              <w:rPr>
                <w:rFonts w:cstheme="minorHAnsi"/>
                <w:sz w:val="16"/>
                <w:szCs w:val="16"/>
              </w:rPr>
              <w:t xml:space="preserve"> the cultural </w:t>
            </w:r>
            <w:r w:rsidR="007D7041" w:rsidRPr="00FB5F2B">
              <w:rPr>
                <w:rFonts w:cstheme="minorHAnsi"/>
                <w:sz w:val="16"/>
                <w:szCs w:val="16"/>
              </w:rPr>
              <w:t>customs</w:t>
            </w:r>
            <w:r w:rsidR="008936A9" w:rsidRPr="00FB5F2B">
              <w:rPr>
                <w:rFonts w:cstheme="minorHAnsi"/>
                <w:sz w:val="16"/>
                <w:szCs w:val="16"/>
              </w:rPr>
              <w:t xml:space="preserve"> of a religious community (e.g. </w:t>
            </w:r>
            <w:r w:rsidR="002164E7" w:rsidRPr="00FB5F2B">
              <w:rPr>
                <w:rFonts w:cstheme="minorHAnsi"/>
                <w:sz w:val="16"/>
                <w:szCs w:val="16"/>
              </w:rPr>
              <w:t>When celebrating the Jewish festival Purim dress up as Kings and Queens and have a parade,</w:t>
            </w:r>
            <w:r w:rsidR="008936A9" w:rsidRPr="00FB5F2B">
              <w:rPr>
                <w:rFonts w:cstheme="minorHAnsi"/>
                <w:sz w:val="16"/>
                <w:szCs w:val="16"/>
              </w:rPr>
              <w:t xml:space="preserve"> prepare the Purim </w:t>
            </w:r>
            <w:r w:rsidR="006A1CD0" w:rsidRPr="00FB5F2B">
              <w:rPr>
                <w:rFonts w:cstheme="minorHAnsi"/>
                <w:sz w:val="16"/>
                <w:szCs w:val="16"/>
              </w:rPr>
              <w:t>dinner table by</w:t>
            </w:r>
            <w:r w:rsidR="009D40DB" w:rsidRPr="00FB5F2B">
              <w:rPr>
                <w:rFonts w:cstheme="minorHAnsi"/>
                <w:sz w:val="16"/>
                <w:szCs w:val="16"/>
              </w:rPr>
              <w:t xml:space="preserve"> making </w:t>
            </w:r>
            <w:proofErr w:type="spellStart"/>
            <w:r w:rsidR="009D40DB" w:rsidRPr="00FB5F2B">
              <w:rPr>
                <w:rFonts w:cstheme="minorHAnsi"/>
                <w:sz w:val="16"/>
                <w:szCs w:val="16"/>
              </w:rPr>
              <w:t>Hamantaschen</w:t>
            </w:r>
            <w:proofErr w:type="spellEnd"/>
            <w:r w:rsidR="009D40DB" w:rsidRPr="00FB5F2B">
              <w:rPr>
                <w:rFonts w:cstheme="minorHAnsi"/>
                <w:sz w:val="16"/>
                <w:szCs w:val="16"/>
              </w:rPr>
              <w:t xml:space="preserve"> and triangular Purim cakes</w:t>
            </w:r>
            <w:r w:rsidR="00D61B1D" w:rsidRPr="00FB5F2B">
              <w:rPr>
                <w:rFonts w:cstheme="minorHAnsi"/>
                <w:sz w:val="16"/>
                <w:szCs w:val="16"/>
              </w:rPr>
              <w:t>)</w:t>
            </w:r>
            <w:r w:rsidR="006A1CD0" w:rsidRPr="00FB5F2B">
              <w:rPr>
                <w:rFonts w:cstheme="minorHAnsi"/>
                <w:sz w:val="16"/>
                <w:szCs w:val="16"/>
              </w:rPr>
              <w:t>.</w:t>
            </w:r>
            <w:r w:rsidR="008936A9" w:rsidRPr="00FB5F2B">
              <w:rPr>
                <w:rFonts w:cstheme="minorHAnsi"/>
                <w:sz w:val="16"/>
                <w:szCs w:val="16"/>
              </w:rPr>
              <w:t xml:space="preserve"> </w:t>
            </w:r>
            <w:r w:rsidR="00724FDE" w:rsidRPr="00FB5F2B">
              <w:rPr>
                <w:rFonts w:cstheme="minorHAnsi"/>
                <w:sz w:val="16"/>
                <w:szCs w:val="16"/>
              </w:rPr>
              <w:t>Take pictures and videos of children celebrating a festival and make a book or a journal on how the class celebrated it. When acting out a festival story</w:t>
            </w:r>
            <w:r w:rsidR="009D393D" w:rsidRPr="00FB5F2B">
              <w:rPr>
                <w:rFonts w:cstheme="minorHAnsi"/>
                <w:sz w:val="16"/>
                <w:szCs w:val="16"/>
              </w:rPr>
              <w:t>,</w:t>
            </w:r>
            <w:r w:rsidR="00724FDE" w:rsidRPr="00FB5F2B">
              <w:rPr>
                <w:rFonts w:cstheme="minorHAnsi"/>
                <w:sz w:val="16"/>
                <w:szCs w:val="16"/>
              </w:rPr>
              <w:t xml:space="preserve"> take pictures of each part of the story and then sequence the pictures to retell the story (</w:t>
            </w:r>
            <w:proofErr w:type="spellStart"/>
            <w:r w:rsidR="00E53046" w:rsidRPr="00FB5F2B">
              <w:rPr>
                <w:rFonts w:cstheme="minorHAnsi"/>
                <w:sz w:val="16"/>
                <w:szCs w:val="16"/>
              </w:rPr>
              <w:t>e.g</w:t>
            </w:r>
            <w:proofErr w:type="spellEnd"/>
            <w:r w:rsidR="00E53046" w:rsidRPr="00FB5F2B">
              <w:rPr>
                <w:rFonts w:cstheme="minorHAnsi"/>
                <w:sz w:val="16"/>
                <w:szCs w:val="16"/>
              </w:rPr>
              <w:t xml:space="preserve"> when celebrating the Nativity story take pictures of the Angel Gabriel visiting Mary, Mary and Joseph visiting Bethlehem, Mary giving birth to Jesus</w:t>
            </w:r>
            <w:r w:rsidR="009D393D" w:rsidRPr="00FB5F2B">
              <w:rPr>
                <w:rFonts w:cstheme="minorHAnsi"/>
                <w:sz w:val="16"/>
                <w:szCs w:val="16"/>
              </w:rPr>
              <w:t>,</w:t>
            </w:r>
            <w:r w:rsidR="00E53046" w:rsidRPr="00FB5F2B">
              <w:rPr>
                <w:rFonts w:cstheme="minorHAnsi"/>
                <w:sz w:val="16"/>
                <w:szCs w:val="16"/>
              </w:rPr>
              <w:t xml:space="preserve"> the shepherds visiting Mary </w:t>
            </w:r>
            <w:r w:rsidR="009D393D" w:rsidRPr="00FB5F2B">
              <w:rPr>
                <w:rFonts w:cstheme="minorHAnsi"/>
                <w:sz w:val="16"/>
                <w:szCs w:val="16"/>
              </w:rPr>
              <w:t>Joseph</w:t>
            </w:r>
            <w:r w:rsidR="00E53046" w:rsidRPr="00FB5F2B">
              <w:rPr>
                <w:rFonts w:cstheme="minorHAnsi"/>
                <w:sz w:val="16"/>
                <w:szCs w:val="16"/>
              </w:rPr>
              <w:t xml:space="preserve"> and baby Jesus). </w:t>
            </w:r>
            <w:r w:rsidR="00561A85" w:rsidRPr="00FB5F2B">
              <w:rPr>
                <w:rFonts w:cstheme="minorHAnsi"/>
                <w:sz w:val="16"/>
                <w:szCs w:val="16"/>
              </w:rPr>
              <w:t xml:space="preserve">Encourage the learners to talk about a festival </w:t>
            </w:r>
            <w:r w:rsidR="00E53046" w:rsidRPr="00FB5F2B">
              <w:rPr>
                <w:rFonts w:cstheme="minorHAnsi"/>
                <w:sz w:val="16"/>
                <w:szCs w:val="16"/>
              </w:rPr>
              <w:t xml:space="preserve">by using their </w:t>
            </w:r>
            <w:r w:rsidR="00374907" w:rsidRPr="00FB5F2B">
              <w:rPr>
                <w:rFonts w:cstheme="minorHAnsi"/>
                <w:sz w:val="16"/>
                <w:szCs w:val="16"/>
              </w:rPr>
              <w:t>preferred</w:t>
            </w:r>
            <w:r w:rsidR="00E53046" w:rsidRPr="00FB5F2B">
              <w:rPr>
                <w:rFonts w:cstheme="minorHAnsi"/>
                <w:sz w:val="16"/>
                <w:szCs w:val="16"/>
              </w:rPr>
              <w:t xml:space="preserve"> means of communication</w:t>
            </w:r>
            <w:r w:rsidR="00561A85" w:rsidRPr="00FB5F2B">
              <w:rPr>
                <w:rFonts w:cstheme="minorHAnsi"/>
                <w:sz w:val="16"/>
                <w:szCs w:val="16"/>
              </w:rPr>
              <w:t xml:space="preserve">. </w:t>
            </w:r>
            <w:r w:rsidR="00407691" w:rsidRPr="00FB5F2B">
              <w:rPr>
                <w:rFonts w:cstheme="minorHAnsi"/>
                <w:sz w:val="16"/>
                <w:szCs w:val="16"/>
              </w:rPr>
              <w:t xml:space="preserve">Encourage the learners to fill in missing </w:t>
            </w:r>
            <w:r w:rsidR="009D40DB" w:rsidRPr="00FB5F2B">
              <w:rPr>
                <w:rFonts w:cstheme="minorHAnsi"/>
                <w:sz w:val="16"/>
                <w:szCs w:val="16"/>
              </w:rPr>
              <w:t xml:space="preserve">key </w:t>
            </w:r>
            <w:r w:rsidR="00407691" w:rsidRPr="00FB5F2B">
              <w:rPr>
                <w:rFonts w:cstheme="minorHAnsi"/>
                <w:sz w:val="16"/>
                <w:szCs w:val="16"/>
              </w:rPr>
              <w:t xml:space="preserve">words or sentences when an adult </w:t>
            </w:r>
            <w:proofErr w:type="gramStart"/>
            <w:r w:rsidR="00C86144" w:rsidRPr="00FB5F2B">
              <w:rPr>
                <w:rFonts w:cstheme="minorHAnsi"/>
                <w:sz w:val="16"/>
                <w:szCs w:val="16"/>
              </w:rPr>
              <w:t>talks</w:t>
            </w:r>
            <w:proofErr w:type="gramEnd"/>
            <w:r w:rsidR="00407691" w:rsidRPr="00FB5F2B">
              <w:rPr>
                <w:rFonts w:cstheme="minorHAnsi"/>
                <w:sz w:val="16"/>
                <w:szCs w:val="16"/>
              </w:rPr>
              <w:t xml:space="preserve"> about a chosen festival and pauses</w:t>
            </w:r>
            <w:r w:rsidR="006A1CD0" w:rsidRPr="00FB5F2B">
              <w:rPr>
                <w:rFonts w:cstheme="minorHAnsi"/>
                <w:sz w:val="16"/>
                <w:szCs w:val="16"/>
              </w:rPr>
              <w:t>.</w:t>
            </w:r>
            <w:r w:rsidR="00561A85" w:rsidRPr="00FB5F2B">
              <w:rPr>
                <w:rFonts w:cstheme="minorHAnsi"/>
                <w:sz w:val="16"/>
                <w:szCs w:val="16"/>
              </w:rPr>
              <w:t xml:space="preserve"> </w:t>
            </w:r>
            <w:r w:rsidR="00373728" w:rsidRPr="00FB5F2B">
              <w:rPr>
                <w:rFonts w:cstheme="minorHAnsi"/>
                <w:sz w:val="16"/>
                <w:szCs w:val="16"/>
              </w:rPr>
              <w:t xml:space="preserve">Link seasons to </w:t>
            </w:r>
            <w:r w:rsidR="006A1CD0" w:rsidRPr="00FB5F2B">
              <w:rPr>
                <w:rFonts w:cstheme="minorHAnsi"/>
                <w:sz w:val="16"/>
                <w:szCs w:val="16"/>
              </w:rPr>
              <w:t xml:space="preserve">festivals and talk about </w:t>
            </w:r>
            <w:r w:rsidR="00373728" w:rsidRPr="00FB5F2B">
              <w:rPr>
                <w:rFonts w:cstheme="minorHAnsi"/>
                <w:sz w:val="16"/>
                <w:szCs w:val="16"/>
              </w:rPr>
              <w:t xml:space="preserve">how </w:t>
            </w:r>
            <w:r w:rsidR="006A1CD0" w:rsidRPr="00FB5F2B">
              <w:rPr>
                <w:rFonts w:cstheme="minorHAnsi"/>
                <w:sz w:val="16"/>
                <w:szCs w:val="16"/>
              </w:rPr>
              <w:t>natu</w:t>
            </w:r>
            <w:r w:rsidR="00373728" w:rsidRPr="00FB5F2B">
              <w:rPr>
                <w:rFonts w:cstheme="minorHAnsi"/>
                <w:sz w:val="16"/>
                <w:szCs w:val="16"/>
              </w:rPr>
              <w:t>re</w:t>
            </w:r>
            <w:r w:rsidR="00C0737F" w:rsidRPr="00FB5F2B">
              <w:rPr>
                <w:rFonts w:cstheme="minorHAnsi"/>
                <w:sz w:val="16"/>
                <w:szCs w:val="16"/>
              </w:rPr>
              <w:t xml:space="preserve"> can</w:t>
            </w:r>
            <w:r w:rsidR="00373728" w:rsidRPr="00FB5F2B">
              <w:rPr>
                <w:rFonts w:cstheme="minorHAnsi"/>
                <w:sz w:val="16"/>
                <w:szCs w:val="16"/>
              </w:rPr>
              <w:t xml:space="preserve"> </w:t>
            </w:r>
            <w:r w:rsidR="009D40DB" w:rsidRPr="00FB5F2B">
              <w:rPr>
                <w:rFonts w:cstheme="minorHAnsi"/>
                <w:sz w:val="16"/>
                <w:szCs w:val="16"/>
              </w:rPr>
              <w:t>symbolise</w:t>
            </w:r>
            <w:r w:rsidR="00373728" w:rsidRPr="00FB5F2B">
              <w:rPr>
                <w:rFonts w:cstheme="minorHAnsi"/>
                <w:sz w:val="16"/>
                <w:szCs w:val="16"/>
              </w:rPr>
              <w:t xml:space="preserve"> religious concepts (</w:t>
            </w:r>
            <w:r w:rsidR="00C0737F" w:rsidRPr="00FB5F2B">
              <w:rPr>
                <w:rFonts w:cstheme="minorHAnsi"/>
                <w:sz w:val="16"/>
                <w:szCs w:val="16"/>
              </w:rPr>
              <w:t>e.g.</w:t>
            </w:r>
            <w:r w:rsidR="00373728" w:rsidRPr="00FB5F2B">
              <w:rPr>
                <w:rFonts w:cstheme="minorHAnsi"/>
                <w:sz w:val="16"/>
                <w:szCs w:val="16"/>
              </w:rPr>
              <w:t xml:space="preserve"> Easter</w:t>
            </w:r>
            <w:r w:rsidR="00E2447C" w:rsidRPr="00FB5F2B">
              <w:rPr>
                <w:rFonts w:cstheme="minorHAnsi"/>
                <w:sz w:val="16"/>
                <w:szCs w:val="16"/>
              </w:rPr>
              <w:t>,</w:t>
            </w:r>
            <w:r w:rsidR="00373728" w:rsidRPr="00FB5F2B">
              <w:rPr>
                <w:rFonts w:cstheme="minorHAnsi"/>
                <w:sz w:val="16"/>
                <w:szCs w:val="16"/>
              </w:rPr>
              <w:t xml:space="preserve"> </w:t>
            </w:r>
            <w:r w:rsidR="009D40DB" w:rsidRPr="00FB5F2B">
              <w:rPr>
                <w:rFonts w:cstheme="minorHAnsi"/>
                <w:sz w:val="16"/>
                <w:szCs w:val="16"/>
              </w:rPr>
              <w:t xml:space="preserve">which marks </w:t>
            </w:r>
            <w:r w:rsidR="009B1429" w:rsidRPr="00FB5F2B">
              <w:rPr>
                <w:rFonts w:cstheme="minorHAnsi"/>
                <w:sz w:val="16"/>
                <w:szCs w:val="16"/>
              </w:rPr>
              <w:t>the beginning of a new life with Jesus’ Resurrection</w:t>
            </w:r>
            <w:r w:rsidR="00E2447C" w:rsidRPr="00FB5F2B">
              <w:rPr>
                <w:rFonts w:cstheme="minorHAnsi"/>
                <w:sz w:val="16"/>
                <w:szCs w:val="16"/>
              </w:rPr>
              <w:t>,</w:t>
            </w:r>
            <w:r w:rsidR="009B1429" w:rsidRPr="00FB5F2B">
              <w:rPr>
                <w:rFonts w:cstheme="minorHAnsi"/>
                <w:sz w:val="16"/>
                <w:szCs w:val="16"/>
              </w:rPr>
              <w:t xml:space="preserve"> is celebrated in Spring</w:t>
            </w:r>
            <w:r w:rsidR="00E2447C" w:rsidRPr="00FB5F2B">
              <w:rPr>
                <w:rFonts w:cstheme="minorHAnsi"/>
                <w:sz w:val="16"/>
                <w:szCs w:val="16"/>
              </w:rPr>
              <w:t xml:space="preserve"> time</w:t>
            </w:r>
            <w:r w:rsidR="009B1429" w:rsidRPr="00FB5F2B">
              <w:rPr>
                <w:rFonts w:cstheme="minorHAnsi"/>
                <w:sz w:val="16"/>
                <w:szCs w:val="16"/>
              </w:rPr>
              <w:t xml:space="preserve"> when the trees and flowers start blooming</w:t>
            </w:r>
            <w:r w:rsidR="00E53046" w:rsidRPr="00FB5F2B">
              <w:rPr>
                <w:rFonts w:cstheme="minorHAnsi"/>
                <w:sz w:val="16"/>
                <w:szCs w:val="16"/>
              </w:rPr>
              <w:t>.</w:t>
            </w:r>
            <w:r w:rsidR="00E2447C" w:rsidRPr="00FB5F2B">
              <w:rPr>
                <w:rFonts w:cstheme="minorHAnsi"/>
                <w:sz w:val="16"/>
                <w:szCs w:val="16"/>
              </w:rPr>
              <w:t xml:space="preserve"> Learners</w:t>
            </w:r>
            <w:r w:rsidR="00E53046" w:rsidRPr="00FB5F2B">
              <w:rPr>
                <w:rFonts w:cstheme="minorHAnsi"/>
                <w:sz w:val="16"/>
                <w:szCs w:val="16"/>
              </w:rPr>
              <w:t xml:space="preserve"> </w:t>
            </w:r>
            <w:r w:rsidR="00E2447C" w:rsidRPr="00FB5F2B">
              <w:rPr>
                <w:rFonts w:cstheme="minorHAnsi"/>
                <w:sz w:val="16"/>
                <w:szCs w:val="16"/>
              </w:rPr>
              <w:t>p</w:t>
            </w:r>
            <w:r w:rsidR="00E53046" w:rsidRPr="00FB5F2B">
              <w:rPr>
                <w:rFonts w:cstheme="minorHAnsi"/>
                <w:sz w:val="16"/>
                <w:szCs w:val="16"/>
              </w:rPr>
              <w:t xml:space="preserve">lant an </w:t>
            </w:r>
            <w:r w:rsidR="00E2447C" w:rsidRPr="00FB5F2B">
              <w:rPr>
                <w:rFonts w:cstheme="minorHAnsi"/>
                <w:sz w:val="16"/>
                <w:szCs w:val="16"/>
              </w:rPr>
              <w:t>Easter Garden</w:t>
            </w:r>
            <w:r w:rsidR="00E53046" w:rsidRPr="00FB5F2B">
              <w:rPr>
                <w:rFonts w:cstheme="minorHAnsi"/>
                <w:sz w:val="16"/>
                <w:szCs w:val="16"/>
              </w:rPr>
              <w:t xml:space="preserve"> to symbolise the new beginning</w:t>
            </w:r>
            <w:r w:rsidR="0053549C" w:rsidRPr="00FB5F2B">
              <w:rPr>
                <w:rFonts w:cstheme="minorHAnsi"/>
                <w:sz w:val="16"/>
                <w:szCs w:val="16"/>
              </w:rPr>
              <w:t>. Play quiz and matching games</w:t>
            </w:r>
            <w:r w:rsidR="00E53046" w:rsidRPr="00FB5F2B">
              <w:rPr>
                <w:rFonts w:cstheme="minorHAnsi"/>
                <w:sz w:val="16"/>
                <w:szCs w:val="16"/>
              </w:rPr>
              <w:t xml:space="preserve"> to consolidate learning</w:t>
            </w:r>
            <w:r w:rsidR="0053549C" w:rsidRPr="00FB5F2B">
              <w:rPr>
                <w:rFonts w:cstheme="minorHAnsi"/>
                <w:sz w:val="16"/>
                <w:szCs w:val="16"/>
              </w:rPr>
              <w:t>.</w:t>
            </w:r>
          </w:p>
          <w:p w14:paraId="3CD520FA" w14:textId="77777777" w:rsidR="00142CEB" w:rsidRPr="00FB5F2B" w:rsidRDefault="00142CEB" w:rsidP="00A42FB7">
            <w:pPr>
              <w:autoSpaceDE w:val="0"/>
              <w:autoSpaceDN w:val="0"/>
              <w:adjustRightInd w:val="0"/>
              <w:rPr>
                <w:rFonts w:cstheme="minorHAnsi"/>
                <w:sz w:val="16"/>
                <w:szCs w:val="16"/>
              </w:rPr>
            </w:pPr>
          </w:p>
        </w:tc>
        <w:tc>
          <w:tcPr>
            <w:tcW w:w="1417" w:type="dxa"/>
            <w:vMerge/>
          </w:tcPr>
          <w:p w14:paraId="575EF561" w14:textId="77777777" w:rsidR="00180CEA" w:rsidRPr="00FB5F2B" w:rsidRDefault="00180CEA" w:rsidP="00A10E5A">
            <w:pPr>
              <w:autoSpaceDE w:val="0"/>
              <w:autoSpaceDN w:val="0"/>
              <w:adjustRightInd w:val="0"/>
              <w:rPr>
                <w:rFonts w:cstheme="minorHAnsi"/>
                <w:sz w:val="16"/>
                <w:szCs w:val="16"/>
              </w:rPr>
            </w:pPr>
          </w:p>
        </w:tc>
      </w:tr>
      <w:tr w:rsidR="00FB5F2B" w:rsidRPr="00FB5F2B" w14:paraId="2F59A06D" w14:textId="77777777" w:rsidTr="002340B3">
        <w:trPr>
          <w:trHeight w:val="1001"/>
        </w:trPr>
        <w:tc>
          <w:tcPr>
            <w:tcW w:w="2129" w:type="dxa"/>
            <w:vMerge/>
          </w:tcPr>
          <w:p w14:paraId="057755AE" w14:textId="77777777" w:rsidR="00CA7A7C" w:rsidRPr="00FB5F2B" w:rsidRDefault="00CA7A7C" w:rsidP="00FF773A">
            <w:pPr>
              <w:autoSpaceDE w:val="0"/>
              <w:autoSpaceDN w:val="0"/>
              <w:adjustRightInd w:val="0"/>
              <w:rPr>
                <w:rFonts w:cstheme="minorHAnsi"/>
              </w:rPr>
            </w:pPr>
          </w:p>
        </w:tc>
        <w:tc>
          <w:tcPr>
            <w:tcW w:w="2544" w:type="dxa"/>
          </w:tcPr>
          <w:p w14:paraId="4E1EB3AD" w14:textId="77777777" w:rsidR="00CA7A7C" w:rsidRPr="00FB5F2B" w:rsidRDefault="00CA7A7C" w:rsidP="00E251FC">
            <w:pPr>
              <w:autoSpaceDE w:val="0"/>
              <w:autoSpaceDN w:val="0"/>
              <w:adjustRightInd w:val="0"/>
              <w:rPr>
                <w:rFonts w:cs="HelveticaNeue"/>
                <w:sz w:val="20"/>
                <w:szCs w:val="20"/>
              </w:rPr>
            </w:pPr>
            <w:r w:rsidRPr="00FB5F2B">
              <w:rPr>
                <w:rFonts w:cs="HelveticaNeue"/>
                <w:sz w:val="20"/>
                <w:szCs w:val="20"/>
              </w:rPr>
              <w:t>Sequence pictures of</w:t>
            </w:r>
            <w:r w:rsidR="00E251FC" w:rsidRPr="00FB5F2B">
              <w:rPr>
                <w:rFonts w:cs="HelveticaNeue"/>
                <w:sz w:val="20"/>
                <w:szCs w:val="20"/>
              </w:rPr>
              <w:t xml:space="preserve"> events from a religious story.</w:t>
            </w:r>
          </w:p>
        </w:tc>
        <w:tc>
          <w:tcPr>
            <w:tcW w:w="2126" w:type="dxa"/>
          </w:tcPr>
          <w:p w14:paraId="0ADFC7EC" w14:textId="153F512D" w:rsidR="00CA7A7C" w:rsidRPr="00FB5F2B" w:rsidRDefault="00C0550A" w:rsidP="00FF773A">
            <w:pPr>
              <w:autoSpaceDE w:val="0"/>
              <w:autoSpaceDN w:val="0"/>
              <w:adjustRightInd w:val="0"/>
              <w:rPr>
                <w:sz w:val="16"/>
                <w:szCs w:val="16"/>
              </w:rPr>
            </w:pPr>
            <w:r w:rsidRPr="00FB5F2B">
              <w:rPr>
                <w:sz w:val="16"/>
                <w:szCs w:val="16"/>
              </w:rPr>
              <w:t xml:space="preserve">Support the learner to develop </w:t>
            </w:r>
            <w:r w:rsidR="008C22F0" w:rsidRPr="00FB5F2B">
              <w:rPr>
                <w:sz w:val="16"/>
                <w:szCs w:val="16"/>
              </w:rPr>
              <w:t xml:space="preserve">and practise </w:t>
            </w:r>
            <w:r w:rsidRPr="00FB5F2B">
              <w:rPr>
                <w:sz w:val="16"/>
                <w:szCs w:val="16"/>
              </w:rPr>
              <w:t>their memory and communication skills</w:t>
            </w:r>
            <w:r w:rsidR="008C22F0" w:rsidRPr="00FB5F2B">
              <w:rPr>
                <w:sz w:val="16"/>
                <w:szCs w:val="16"/>
              </w:rPr>
              <w:t>.</w:t>
            </w:r>
          </w:p>
        </w:tc>
        <w:tc>
          <w:tcPr>
            <w:tcW w:w="5954" w:type="dxa"/>
          </w:tcPr>
          <w:p w14:paraId="46055491" w14:textId="181B4113" w:rsidR="00CA7A7C" w:rsidRPr="00FB5F2B" w:rsidRDefault="008C22F0" w:rsidP="00FC1315">
            <w:pPr>
              <w:autoSpaceDE w:val="0"/>
              <w:autoSpaceDN w:val="0"/>
              <w:adjustRightInd w:val="0"/>
              <w:rPr>
                <w:rFonts w:cstheme="minorHAnsi"/>
                <w:sz w:val="16"/>
                <w:szCs w:val="16"/>
              </w:rPr>
            </w:pPr>
            <w:r w:rsidRPr="00FB5F2B">
              <w:rPr>
                <w:rFonts w:cstheme="minorHAnsi"/>
                <w:sz w:val="16"/>
                <w:szCs w:val="16"/>
              </w:rPr>
              <w:t>Present a religious story using animated videos, pictures, miniatures, Makaton signs, AAC and symbols (Christianity: Nativity, Easter</w:t>
            </w:r>
            <w:r w:rsidR="00121743" w:rsidRPr="00FB5F2B">
              <w:rPr>
                <w:rFonts w:cstheme="minorHAnsi"/>
                <w:sz w:val="16"/>
                <w:szCs w:val="16"/>
              </w:rPr>
              <w:t>. Is</w:t>
            </w:r>
            <w:r w:rsidR="008458FE" w:rsidRPr="00FB5F2B">
              <w:rPr>
                <w:rFonts w:cstheme="minorHAnsi"/>
                <w:sz w:val="16"/>
                <w:szCs w:val="16"/>
              </w:rPr>
              <w:t>l</w:t>
            </w:r>
            <w:r w:rsidRPr="00FB5F2B">
              <w:rPr>
                <w:rFonts w:cstheme="minorHAnsi"/>
                <w:sz w:val="16"/>
                <w:szCs w:val="16"/>
              </w:rPr>
              <w:t>am:</w:t>
            </w:r>
            <w:r w:rsidR="00C05EE7" w:rsidRPr="00FB5F2B">
              <w:rPr>
                <w:rFonts w:cstheme="minorHAnsi"/>
                <w:sz w:val="16"/>
                <w:szCs w:val="16"/>
              </w:rPr>
              <w:t xml:space="preserve"> Eid al-</w:t>
            </w:r>
            <w:proofErr w:type="spellStart"/>
            <w:r w:rsidR="00C05EE7" w:rsidRPr="00FB5F2B">
              <w:rPr>
                <w:rFonts w:cstheme="minorHAnsi"/>
                <w:sz w:val="16"/>
                <w:szCs w:val="16"/>
              </w:rPr>
              <w:t>Adha</w:t>
            </w:r>
            <w:proofErr w:type="spellEnd"/>
            <w:r w:rsidR="00C05EE7" w:rsidRPr="00FB5F2B">
              <w:rPr>
                <w:rFonts w:cstheme="minorHAnsi"/>
                <w:sz w:val="16"/>
                <w:szCs w:val="16"/>
              </w:rPr>
              <w:t xml:space="preserve">, </w:t>
            </w:r>
            <w:r w:rsidR="00121743" w:rsidRPr="00FB5F2B">
              <w:rPr>
                <w:rFonts w:cstheme="minorHAnsi"/>
                <w:sz w:val="16"/>
                <w:szCs w:val="16"/>
              </w:rPr>
              <w:t xml:space="preserve">The two brothers. Hinduism: The return of Rama and </w:t>
            </w:r>
            <w:proofErr w:type="spellStart"/>
            <w:r w:rsidR="00121743" w:rsidRPr="00FB5F2B">
              <w:rPr>
                <w:rFonts w:cstheme="minorHAnsi"/>
                <w:sz w:val="16"/>
                <w:szCs w:val="16"/>
              </w:rPr>
              <w:t>Sita</w:t>
            </w:r>
            <w:proofErr w:type="spellEnd"/>
            <w:r w:rsidR="00121743" w:rsidRPr="00FB5F2B">
              <w:rPr>
                <w:rFonts w:cstheme="minorHAnsi"/>
                <w:sz w:val="16"/>
                <w:szCs w:val="16"/>
              </w:rPr>
              <w:t>. Judaism: Purim</w:t>
            </w:r>
            <w:r w:rsidR="008458FE" w:rsidRPr="00FB5F2B">
              <w:rPr>
                <w:rFonts w:cstheme="minorHAnsi"/>
                <w:sz w:val="16"/>
                <w:szCs w:val="16"/>
              </w:rPr>
              <w:t xml:space="preserve"> </w:t>
            </w:r>
            <w:r w:rsidR="00121743" w:rsidRPr="00FB5F2B">
              <w:rPr>
                <w:rFonts w:cstheme="minorHAnsi"/>
                <w:sz w:val="16"/>
                <w:szCs w:val="16"/>
              </w:rPr>
              <w:t>and the story of Esther</w:t>
            </w:r>
            <w:r w:rsidR="008458FE" w:rsidRPr="00FB5F2B">
              <w:rPr>
                <w:rFonts w:cstheme="minorHAnsi"/>
                <w:sz w:val="16"/>
                <w:szCs w:val="16"/>
              </w:rPr>
              <w:t xml:space="preserve">, Passover and the story of Exodus. Sikhism: The story of Guru Nanak. Buddhism: The story of Buddha). </w:t>
            </w:r>
            <w:r w:rsidR="00BD0EFB" w:rsidRPr="00FB5F2B">
              <w:rPr>
                <w:rFonts w:cstheme="minorHAnsi"/>
                <w:sz w:val="16"/>
                <w:szCs w:val="16"/>
              </w:rPr>
              <w:t>Model how to sequ</w:t>
            </w:r>
            <w:r w:rsidR="00C86144" w:rsidRPr="00FB5F2B">
              <w:rPr>
                <w:rFonts w:cstheme="minorHAnsi"/>
                <w:sz w:val="16"/>
                <w:szCs w:val="16"/>
              </w:rPr>
              <w:t>ence pictures of events and</w:t>
            </w:r>
            <w:r w:rsidR="00BD0EFB" w:rsidRPr="00FB5F2B">
              <w:rPr>
                <w:rFonts w:cstheme="minorHAnsi"/>
                <w:sz w:val="16"/>
                <w:szCs w:val="16"/>
              </w:rPr>
              <w:t xml:space="preserve"> </w:t>
            </w:r>
            <w:r w:rsidR="0006551E" w:rsidRPr="00FB5F2B">
              <w:rPr>
                <w:rFonts w:cstheme="minorHAnsi"/>
                <w:sz w:val="16"/>
                <w:szCs w:val="16"/>
              </w:rPr>
              <w:t xml:space="preserve">retell the story by </w:t>
            </w:r>
            <w:r w:rsidR="00BD0EFB" w:rsidRPr="00FB5F2B">
              <w:rPr>
                <w:rFonts w:cstheme="minorHAnsi"/>
                <w:sz w:val="16"/>
                <w:szCs w:val="16"/>
              </w:rPr>
              <w:t>describ</w:t>
            </w:r>
            <w:r w:rsidR="0006551E" w:rsidRPr="00FB5F2B">
              <w:rPr>
                <w:rFonts w:cstheme="minorHAnsi"/>
                <w:sz w:val="16"/>
                <w:szCs w:val="16"/>
              </w:rPr>
              <w:t>ing</w:t>
            </w:r>
            <w:r w:rsidR="00BD0EFB" w:rsidRPr="00FB5F2B">
              <w:rPr>
                <w:rFonts w:cstheme="minorHAnsi"/>
                <w:sz w:val="16"/>
                <w:szCs w:val="16"/>
              </w:rPr>
              <w:t xml:space="preserve"> what the pictures are showing. </w:t>
            </w:r>
            <w:r w:rsidR="00C7122B" w:rsidRPr="00FB5F2B">
              <w:rPr>
                <w:rFonts w:cstheme="minorHAnsi"/>
                <w:sz w:val="16"/>
                <w:szCs w:val="16"/>
              </w:rPr>
              <w:t xml:space="preserve">Provide Velcro activities in which learners will sequence the pictures </w:t>
            </w:r>
            <w:r w:rsidR="003D16A4" w:rsidRPr="00FB5F2B">
              <w:rPr>
                <w:rFonts w:cstheme="minorHAnsi"/>
                <w:sz w:val="16"/>
                <w:szCs w:val="16"/>
              </w:rPr>
              <w:t>of</w:t>
            </w:r>
            <w:r w:rsidR="00C7122B" w:rsidRPr="00FB5F2B">
              <w:rPr>
                <w:rFonts w:cstheme="minorHAnsi"/>
                <w:sz w:val="16"/>
                <w:szCs w:val="16"/>
              </w:rPr>
              <w:t xml:space="preserve"> a religious story. Alternatively, they can cut out the pictures and then sequence them using glue. The same sequencing activity can be carried out using IT equipment (e.g. sequencing pictures on an interactive whiteboard or on an iPad) Encourage the learners to describe</w:t>
            </w:r>
            <w:r w:rsidR="00B44566" w:rsidRPr="00FB5F2B">
              <w:rPr>
                <w:rFonts w:cstheme="minorHAnsi"/>
                <w:sz w:val="16"/>
                <w:szCs w:val="16"/>
              </w:rPr>
              <w:t xml:space="preserve"> what </w:t>
            </w:r>
            <w:r w:rsidR="00C7122B" w:rsidRPr="00FB5F2B">
              <w:rPr>
                <w:rFonts w:cstheme="minorHAnsi"/>
                <w:sz w:val="16"/>
                <w:szCs w:val="16"/>
              </w:rPr>
              <w:t xml:space="preserve">the pictures </w:t>
            </w:r>
            <w:r w:rsidR="00B44566" w:rsidRPr="00FB5F2B">
              <w:rPr>
                <w:rFonts w:cstheme="minorHAnsi"/>
                <w:sz w:val="16"/>
                <w:szCs w:val="16"/>
              </w:rPr>
              <w:t xml:space="preserve">are showing by </w:t>
            </w:r>
            <w:r w:rsidR="00C7122B" w:rsidRPr="00FB5F2B">
              <w:rPr>
                <w:rFonts w:cstheme="minorHAnsi"/>
                <w:sz w:val="16"/>
                <w:szCs w:val="16"/>
              </w:rPr>
              <w:t xml:space="preserve">using words, signs or </w:t>
            </w:r>
            <w:r w:rsidR="00F06882" w:rsidRPr="00FB5F2B">
              <w:rPr>
                <w:rFonts w:cstheme="minorHAnsi"/>
                <w:sz w:val="16"/>
                <w:szCs w:val="16"/>
              </w:rPr>
              <w:t>AAC</w:t>
            </w:r>
            <w:r w:rsidR="00C7122B" w:rsidRPr="00FB5F2B">
              <w:rPr>
                <w:rFonts w:cstheme="minorHAnsi"/>
                <w:sz w:val="16"/>
                <w:szCs w:val="16"/>
              </w:rPr>
              <w:t>. Introduce the idea that there is a special significance in the story if you are a believer of the faith.</w:t>
            </w:r>
            <w:r w:rsidR="003D16A4" w:rsidRPr="00FB5F2B">
              <w:rPr>
                <w:rFonts w:cstheme="minorHAnsi"/>
                <w:sz w:val="16"/>
                <w:szCs w:val="16"/>
              </w:rPr>
              <w:t xml:space="preserve"> </w:t>
            </w:r>
            <w:r w:rsidR="0006551E" w:rsidRPr="00FB5F2B">
              <w:rPr>
                <w:rFonts w:cstheme="minorHAnsi"/>
                <w:sz w:val="16"/>
                <w:szCs w:val="16"/>
              </w:rPr>
              <w:t>Invite</w:t>
            </w:r>
            <w:r w:rsidR="00BD0EFB" w:rsidRPr="00FB5F2B">
              <w:rPr>
                <w:rFonts w:cstheme="minorHAnsi"/>
                <w:sz w:val="16"/>
                <w:szCs w:val="16"/>
              </w:rPr>
              <w:t xml:space="preserve"> the learners to engage in </w:t>
            </w:r>
            <w:r w:rsidR="0006551E" w:rsidRPr="00FB5F2B">
              <w:rPr>
                <w:rFonts w:cstheme="minorHAnsi"/>
                <w:sz w:val="16"/>
                <w:szCs w:val="16"/>
              </w:rPr>
              <w:t xml:space="preserve">a </w:t>
            </w:r>
            <w:r w:rsidR="00BD0EFB" w:rsidRPr="00FB5F2B">
              <w:rPr>
                <w:rFonts w:cstheme="minorHAnsi"/>
                <w:sz w:val="16"/>
                <w:szCs w:val="16"/>
              </w:rPr>
              <w:t>role play acti</w:t>
            </w:r>
            <w:r w:rsidR="00C86144" w:rsidRPr="00FB5F2B">
              <w:rPr>
                <w:rFonts w:cstheme="minorHAnsi"/>
                <w:sz w:val="16"/>
                <w:szCs w:val="16"/>
              </w:rPr>
              <w:t>vit</w:t>
            </w:r>
            <w:r w:rsidR="0006551E" w:rsidRPr="00FB5F2B">
              <w:rPr>
                <w:rFonts w:cstheme="minorHAnsi"/>
                <w:sz w:val="16"/>
                <w:szCs w:val="16"/>
              </w:rPr>
              <w:t xml:space="preserve">y </w:t>
            </w:r>
            <w:r w:rsidR="001508E0" w:rsidRPr="00FB5F2B">
              <w:rPr>
                <w:rFonts w:cstheme="minorHAnsi"/>
                <w:sz w:val="16"/>
                <w:szCs w:val="16"/>
              </w:rPr>
              <w:t>to retell the story by dressing up, using appropriate pros and setting up the scenery in the classroom (for example when retelling the Noah’s Ark story, invite children to collect pieces of wood and twig</w:t>
            </w:r>
            <w:r w:rsidR="00F37A13" w:rsidRPr="00FB5F2B">
              <w:rPr>
                <w:rFonts w:cstheme="minorHAnsi"/>
                <w:sz w:val="16"/>
                <w:szCs w:val="16"/>
              </w:rPr>
              <w:t>s</w:t>
            </w:r>
            <w:r w:rsidR="001508E0" w:rsidRPr="00FB5F2B">
              <w:rPr>
                <w:rFonts w:cstheme="minorHAnsi"/>
                <w:sz w:val="16"/>
                <w:szCs w:val="16"/>
              </w:rPr>
              <w:t xml:space="preserve"> to build a boat. </w:t>
            </w:r>
            <w:r w:rsidR="00F37A13" w:rsidRPr="00FB5F2B">
              <w:rPr>
                <w:rFonts w:cstheme="minorHAnsi"/>
                <w:sz w:val="16"/>
                <w:szCs w:val="16"/>
              </w:rPr>
              <w:t>U</w:t>
            </w:r>
            <w:r w:rsidR="001508E0" w:rsidRPr="00FB5F2B">
              <w:rPr>
                <w:rFonts w:cstheme="minorHAnsi"/>
                <w:sz w:val="16"/>
                <w:szCs w:val="16"/>
              </w:rPr>
              <w:t xml:space="preserve">se a blue stretchy sheet </w:t>
            </w:r>
            <w:r w:rsidR="00F37A13" w:rsidRPr="00FB5F2B">
              <w:rPr>
                <w:rFonts w:cstheme="minorHAnsi"/>
                <w:sz w:val="16"/>
                <w:szCs w:val="16"/>
              </w:rPr>
              <w:t>for children to</w:t>
            </w:r>
            <w:r w:rsidR="001508E0" w:rsidRPr="00FB5F2B">
              <w:rPr>
                <w:rFonts w:cstheme="minorHAnsi"/>
                <w:sz w:val="16"/>
                <w:szCs w:val="16"/>
              </w:rPr>
              <w:t xml:space="preserve"> wave and represent the flood. Then use animal toys</w:t>
            </w:r>
            <w:r w:rsidR="00F37A13" w:rsidRPr="00FB5F2B">
              <w:rPr>
                <w:rFonts w:cstheme="minorHAnsi"/>
                <w:sz w:val="16"/>
                <w:szCs w:val="16"/>
              </w:rPr>
              <w:t xml:space="preserve"> for children</w:t>
            </w:r>
            <w:r w:rsidR="001508E0" w:rsidRPr="00FB5F2B">
              <w:rPr>
                <w:rFonts w:cstheme="minorHAnsi"/>
                <w:sz w:val="16"/>
                <w:szCs w:val="16"/>
              </w:rPr>
              <w:t xml:space="preserve"> to pla</w:t>
            </w:r>
            <w:r w:rsidR="00FE27CE" w:rsidRPr="00FB5F2B">
              <w:rPr>
                <w:rFonts w:cstheme="minorHAnsi"/>
                <w:sz w:val="16"/>
                <w:szCs w:val="16"/>
              </w:rPr>
              <w:t>c</w:t>
            </w:r>
            <w:r w:rsidR="001508E0" w:rsidRPr="00FB5F2B">
              <w:rPr>
                <w:rFonts w:cstheme="minorHAnsi"/>
                <w:sz w:val="16"/>
                <w:szCs w:val="16"/>
              </w:rPr>
              <w:t xml:space="preserve">e them </w:t>
            </w:r>
            <w:r w:rsidR="00F37A13" w:rsidRPr="00FB5F2B">
              <w:rPr>
                <w:rFonts w:cstheme="minorHAnsi"/>
                <w:sz w:val="16"/>
                <w:szCs w:val="16"/>
              </w:rPr>
              <w:t>in</w:t>
            </w:r>
            <w:r w:rsidR="002237C7" w:rsidRPr="00FB5F2B">
              <w:rPr>
                <w:rFonts w:cstheme="minorHAnsi"/>
                <w:sz w:val="16"/>
                <w:szCs w:val="16"/>
              </w:rPr>
              <w:t>to</w:t>
            </w:r>
            <w:r w:rsidR="001508E0" w:rsidRPr="00FB5F2B">
              <w:rPr>
                <w:rFonts w:cstheme="minorHAnsi"/>
                <w:sz w:val="16"/>
                <w:szCs w:val="16"/>
              </w:rPr>
              <w:t xml:space="preserve"> the boat and save them</w:t>
            </w:r>
            <w:r w:rsidR="00FE27CE" w:rsidRPr="00FB5F2B">
              <w:rPr>
                <w:rFonts w:cstheme="minorHAnsi"/>
                <w:sz w:val="16"/>
                <w:szCs w:val="16"/>
              </w:rPr>
              <w:t>)</w:t>
            </w:r>
            <w:r w:rsidR="0006551E" w:rsidRPr="00FB5F2B">
              <w:rPr>
                <w:rFonts w:cstheme="minorHAnsi"/>
                <w:sz w:val="16"/>
                <w:szCs w:val="16"/>
              </w:rPr>
              <w:t xml:space="preserve">. </w:t>
            </w:r>
            <w:r w:rsidR="003D16A4" w:rsidRPr="00FB5F2B">
              <w:rPr>
                <w:rFonts w:cstheme="minorHAnsi"/>
                <w:sz w:val="16"/>
                <w:szCs w:val="16"/>
              </w:rPr>
              <w:t>Pictures of themselves can be taken while acting out the story. Then the pictures can be printed out for the students to sequence them and retell the story.</w:t>
            </w:r>
            <w:r w:rsidR="00736D55" w:rsidRPr="00FB5F2B">
              <w:rPr>
                <w:rFonts w:cstheme="minorHAnsi"/>
                <w:sz w:val="16"/>
                <w:szCs w:val="16"/>
              </w:rPr>
              <w:t xml:space="preserve"> </w:t>
            </w:r>
            <w:r w:rsidR="0006551E" w:rsidRPr="00FB5F2B">
              <w:rPr>
                <w:rFonts w:cstheme="minorHAnsi"/>
                <w:sz w:val="16"/>
                <w:szCs w:val="16"/>
              </w:rPr>
              <w:t xml:space="preserve">Discuss the significance of </w:t>
            </w:r>
            <w:r w:rsidR="00FC3696" w:rsidRPr="00FB5F2B">
              <w:rPr>
                <w:rFonts w:cstheme="minorHAnsi"/>
                <w:sz w:val="16"/>
                <w:szCs w:val="16"/>
              </w:rPr>
              <w:t xml:space="preserve">the </w:t>
            </w:r>
            <w:r w:rsidR="0006551E" w:rsidRPr="00FB5F2B">
              <w:rPr>
                <w:rFonts w:cstheme="minorHAnsi"/>
                <w:sz w:val="16"/>
                <w:szCs w:val="16"/>
              </w:rPr>
              <w:t>presented religious story and the symbolic meaning behind the story</w:t>
            </w:r>
            <w:r w:rsidR="00BD0EFB" w:rsidRPr="00FB5F2B">
              <w:rPr>
                <w:rFonts w:cstheme="minorHAnsi"/>
                <w:sz w:val="16"/>
                <w:szCs w:val="16"/>
              </w:rPr>
              <w:t xml:space="preserve">. </w:t>
            </w:r>
          </w:p>
        </w:tc>
        <w:tc>
          <w:tcPr>
            <w:tcW w:w="1417" w:type="dxa"/>
            <w:vMerge/>
          </w:tcPr>
          <w:p w14:paraId="558A227B" w14:textId="77777777" w:rsidR="00CA7A7C" w:rsidRPr="00FB5F2B" w:rsidRDefault="00CA7A7C" w:rsidP="00A10E5A">
            <w:pPr>
              <w:autoSpaceDE w:val="0"/>
              <w:autoSpaceDN w:val="0"/>
              <w:adjustRightInd w:val="0"/>
              <w:rPr>
                <w:rFonts w:cstheme="minorHAnsi"/>
                <w:sz w:val="16"/>
                <w:szCs w:val="16"/>
              </w:rPr>
            </w:pPr>
          </w:p>
        </w:tc>
      </w:tr>
      <w:tr w:rsidR="00FB5F2B" w:rsidRPr="00FB5F2B" w14:paraId="02444BD3" w14:textId="77777777" w:rsidTr="002340B3">
        <w:tc>
          <w:tcPr>
            <w:tcW w:w="2129" w:type="dxa"/>
            <w:vMerge w:val="restart"/>
          </w:tcPr>
          <w:p w14:paraId="1C6C43FA" w14:textId="77777777" w:rsidR="009C2342" w:rsidRPr="00FB5F2B" w:rsidRDefault="009C2342" w:rsidP="009C2342">
            <w:pPr>
              <w:autoSpaceDE w:val="0"/>
              <w:autoSpaceDN w:val="0"/>
              <w:adjustRightInd w:val="0"/>
              <w:rPr>
                <w:rFonts w:cstheme="minorHAnsi"/>
              </w:rPr>
            </w:pPr>
            <w:r w:rsidRPr="00FB5F2B">
              <w:rPr>
                <w:rFonts w:cstheme="minorHAnsi"/>
              </w:rPr>
              <w:t>Milestone 2</w:t>
            </w:r>
          </w:p>
          <w:p w14:paraId="00788127" w14:textId="77777777" w:rsidR="0001050F" w:rsidRPr="00FB5F2B" w:rsidRDefault="0001050F" w:rsidP="009C2342">
            <w:pPr>
              <w:autoSpaceDE w:val="0"/>
              <w:autoSpaceDN w:val="0"/>
              <w:adjustRightInd w:val="0"/>
              <w:rPr>
                <w:rFonts w:cstheme="minorHAnsi"/>
                <w:sz w:val="20"/>
                <w:szCs w:val="20"/>
              </w:rPr>
            </w:pPr>
          </w:p>
          <w:p w14:paraId="29FF528B" w14:textId="77777777" w:rsidR="0001050F" w:rsidRPr="00FB5F2B" w:rsidRDefault="0001050F" w:rsidP="0001050F">
            <w:pPr>
              <w:rPr>
                <w:rFonts w:cs="HelveticaNeue-Bold"/>
                <w:b/>
                <w:bCs/>
                <w:sz w:val="20"/>
                <w:szCs w:val="20"/>
              </w:rPr>
            </w:pPr>
            <w:r w:rsidRPr="00FB5F2B">
              <w:rPr>
                <w:rFonts w:cs="HelveticaNeue-Bold"/>
                <w:b/>
                <w:bCs/>
                <w:sz w:val="20"/>
                <w:szCs w:val="20"/>
              </w:rPr>
              <w:t>Show awareness</w:t>
            </w:r>
          </w:p>
          <w:p w14:paraId="430E59C4" w14:textId="77777777" w:rsidR="0001050F" w:rsidRPr="00FB5F2B" w:rsidRDefault="0001050F" w:rsidP="0001050F">
            <w:pPr>
              <w:rPr>
                <w:rFonts w:cs="HelveticaNeue-Bold"/>
                <w:b/>
                <w:bCs/>
                <w:sz w:val="20"/>
                <w:szCs w:val="20"/>
              </w:rPr>
            </w:pPr>
            <w:r w:rsidRPr="00FB5F2B">
              <w:rPr>
                <w:rFonts w:cs="HelveticaNeue-Bold"/>
                <w:b/>
                <w:bCs/>
                <w:sz w:val="20"/>
                <w:szCs w:val="20"/>
              </w:rPr>
              <w:t>identify/recognise</w:t>
            </w:r>
          </w:p>
          <w:p w14:paraId="18968D2F" w14:textId="77777777" w:rsidR="0001050F" w:rsidRPr="00FB5F2B" w:rsidRDefault="0001050F" w:rsidP="009C2342">
            <w:pPr>
              <w:autoSpaceDE w:val="0"/>
              <w:autoSpaceDN w:val="0"/>
              <w:adjustRightInd w:val="0"/>
              <w:rPr>
                <w:rFonts w:cstheme="minorHAnsi"/>
              </w:rPr>
            </w:pPr>
          </w:p>
        </w:tc>
        <w:tc>
          <w:tcPr>
            <w:tcW w:w="2544" w:type="dxa"/>
          </w:tcPr>
          <w:p w14:paraId="62B2FF1E" w14:textId="77777777" w:rsidR="009C2342" w:rsidRPr="00FB5F2B" w:rsidRDefault="009C2342" w:rsidP="009C2342">
            <w:pPr>
              <w:autoSpaceDE w:val="0"/>
              <w:autoSpaceDN w:val="0"/>
              <w:adjustRightInd w:val="0"/>
              <w:rPr>
                <w:rFonts w:cs="HelveticaNeue"/>
                <w:sz w:val="20"/>
                <w:szCs w:val="20"/>
              </w:rPr>
            </w:pPr>
            <w:r w:rsidRPr="00FB5F2B">
              <w:rPr>
                <w:rFonts w:cs="HelveticaNeue"/>
                <w:sz w:val="20"/>
                <w:szCs w:val="20"/>
              </w:rPr>
              <w:t>Recognise and name key artefacts and symbols from the faith they have been studying and say how some are used.</w:t>
            </w:r>
          </w:p>
        </w:tc>
        <w:tc>
          <w:tcPr>
            <w:tcW w:w="2126" w:type="dxa"/>
          </w:tcPr>
          <w:p w14:paraId="53656B85" w14:textId="4E1746C3" w:rsidR="001D3E89" w:rsidRPr="00FB5F2B" w:rsidRDefault="001D3E89" w:rsidP="001D3E89">
            <w:pPr>
              <w:autoSpaceDE w:val="0"/>
              <w:autoSpaceDN w:val="0"/>
              <w:adjustRightInd w:val="0"/>
              <w:rPr>
                <w:rFonts w:cstheme="minorHAnsi"/>
                <w:sz w:val="16"/>
                <w:szCs w:val="16"/>
              </w:rPr>
            </w:pPr>
            <w:r w:rsidRPr="00FB5F2B">
              <w:rPr>
                <w:rFonts w:cstheme="minorHAnsi"/>
                <w:sz w:val="16"/>
                <w:szCs w:val="16"/>
              </w:rPr>
              <w:t>Support the learner to identify and name key artefacts and sy</w:t>
            </w:r>
            <w:r w:rsidR="00FE317C" w:rsidRPr="00FB5F2B">
              <w:rPr>
                <w:rFonts w:cstheme="minorHAnsi"/>
                <w:sz w:val="16"/>
                <w:szCs w:val="16"/>
              </w:rPr>
              <w:t>mbols</w:t>
            </w:r>
            <w:r w:rsidRPr="00FB5F2B">
              <w:rPr>
                <w:rFonts w:cstheme="minorHAnsi"/>
                <w:sz w:val="16"/>
                <w:szCs w:val="16"/>
              </w:rPr>
              <w:t xml:space="preserve"> by displaying them with sensitivity and a respectful attitude. Support the learner to understand how these artefacts </w:t>
            </w:r>
            <w:r w:rsidR="00FE317C" w:rsidRPr="00FB5F2B">
              <w:rPr>
                <w:rFonts w:cstheme="minorHAnsi"/>
                <w:sz w:val="16"/>
                <w:szCs w:val="16"/>
              </w:rPr>
              <w:t xml:space="preserve">and symbols </w:t>
            </w:r>
            <w:r w:rsidRPr="00FB5F2B">
              <w:rPr>
                <w:rFonts w:cstheme="minorHAnsi"/>
                <w:sz w:val="16"/>
                <w:szCs w:val="16"/>
              </w:rPr>
              <w:t>are used by exploring their symbolic meaning and the cultural customs of religious celebrations.</w:t>
            </w:r>
          </w:p>
          <w:p w14:paraId="07F200D6" w14:textId="463210F1" w:rsidR="009C2342" w:rsidRPr="00FB5F2B" w:rsidRDefault="009C2342" w:rsidP="009C2342">
            <w:pPr>
              <w:autoSpaceDE w:val="0"/>
              <w:autoSpaceDN w:val="0"/>
              <w:adjustRightInd w:val="0"/>
              <w:rPr>
                <w:sz w:val="16"/>
                <w:szCs w:val="16"/>
              </w:rPr>
            </w:pPr>
          </w:p>
        </w:tc>
        <w:tc>
          <w:tcPr>
            <w:tcW w:w="5954" w:type="dxa"/>
          </w:tcPr>
          <w:p w14:paraId="6A16CA89" w14:textId="49C4FE99" w:rsidR="009C2342" w:rsidRPr="00FB5F2B" w:rsidRDefault="00415793" w:rsidP="008A4866">
            <w:pPr>
              <w:autoSpaceDE w:val="0"/>
              <w:autoSpaceDN w:val="0"/>
              <w:adjustRightInd w:val="0"/>
              <w:rPr>
                <w:rFonts w:cstheme="minorHAnsi"/>
                <w:sz w:val="16"/>
                <w:szCs w:val="16"/>
              </w:rPr>
            </w:pPr>
            <w:r w:rsidRPr="00FB5F2B">
              <w:rPr>
                <w:rFonts w:cstheme="minorHAnsi"/>
                <w:sz w:val="16"/>
                <w:szCs w:val="16"/>
              </w:rPr>
              <w:t>Present pictures</w:t>
            </w:r>
            <w:r w:rsidR="003A5475" w:rsidRPr="00FB5F2B">
              <w:rPr>
                <w:rFonts w:cstheme="minorHAnsi"/>
                <w:sz w:val="16"/>
                <w:szCs w:val="16"/>
              </w:rPr>
              <w:t xml:space="preserve">, </w:t>
            </w:r>
            <w:r w:rsidRPr="00FB5F2B">
              <w:rPr>
                <w:rFonts w:cstheme="minorHAnsi"/>
                <w:sz w:val="16"/>
                <w:szCs w:val="16"/>
              </w:rPr>
              <w:t>videos</w:t>
            </w:r>
            <w:r w:rsidR="003A5475" w:rsidRPr="00FB5F2B">
              <w:rPr>
                <w:rFonts w:cstheme="minorHAnsi"/>
                <w:sz w:val="16"/>
                <w:szCs w:val="16"/>
              </w:rPr>
              <w:t>,</w:t>
            </w:r>
            <w:r w:rsidRPr="00FB5F2B">
              <w:rPr>
                <w:rFonts w:cstheme="minorHAnsi"/>
                <w:sz w:val="16"/>
                <w:szCs w:val="16"/>
              </w:rPr>
              <w:t xml:space="preserve"> artefacts</w:t>
            </w:r>
            <w:r w:rsidR="003A5475" w:rsidRPr="00FB5F2B">
              <w:rPr>
                <w:rFonts w:cstheme="minorHAnsi"/>
                <w:sz w:val="16"/>
                <w:szCs w:val="16"/>
              </w:rPr>
              <w:t xml:space="preserve"> and symbols</w:t>
            </w:r>
            <w:r w:rsidRPr="00FB5F2B">
              <w:rPr>
                <w:rFonts w:cstheme="minorHAnsi"/>
                <w:sz w:val="16"/>
                <w:szCs w:val="16"/>
              </w:rPr>
              <w:t xml:space="preserve"> from a chosen religion (Christianity: candles, cross, rosary, icons. Islam: compass, prayer beads, hijab/head covering, </w:t>
            </w:r>
            <w:r w:rsidR="003A5475" w:rsidRPr="00FB5F2B">
              <w:rPr>
                <w:rFonts w:cstheme="minorHAnsi"/>
                <w:sz w:val="16"/>
                <w:szCs w:val="16"/>
              </w:rPr>
              <w:t>star and crescent moon</w:t>
            </w:r>
            <w:r w:rsidRPr="00FB5F2B">
              <w:rPr>
                <w:rFonts w:cstheme="minorHAnsi"/>
                <w:sz w:val="16"/>
                <w:szCs w:val="16"/>
              </w:rPr>
              <w:t xml:space="preserve">. Judaism:  Shabbat candlesticks and candles, Purim rattle, Tallit/prayer shawl, </w:t>
            </w:r>
            <w:proofErr w:type="spellStart"/>
            <w:r w:rsidRPr="00FB5F2B">
              <w:rPr>
                <w:rFonts w:cstheme="minorHAnsi"/>
                <w:sz w:val="16"/>
                <w:szCs w:val="16"/>
              </w:rPr>
              <w:t>Ymulka</w:t>
            </w:r>
            <w:proofErr w:type="spellEnd"/>
            <w:r w:rsidRPr="00FB5F2B">
              <w:rPr>
                <w:rFonts w:cstheme="minorHAnsi"/>
                <w:sz w:val="16"/>
                <w:szCs w:val="16"/>
              </w:rPr>
              <w:t>/cap</w:t>
            </w:r>
            <w:r w:rsidR="003A5475" w:rsidRPr="00FB5F2B">
              <w:rPr>
                <w:rFonts w:cstheme="minorHAnsi"/>
                <w:sz w:val="16"/>
                <w:szCs w:val="16"/>
              </w:rPr>
              <w:t xml:space="preserve"> and the star o</w:t>
            </w:r>
            <w:r w:rsidR="007654E8" w:rsidRPr="00FB5F2B">
              <w:rPr>
                <w:rFonts w:cstheme="minorHAnsi"/>
                <w:sz w:val="16"/>
                <w:szCs w:val="16"/>
              </w:rPr>
              <w:t>f</w:t>
            </w:r>
            <w:r w:rsidR="00E02D96" w:rsidRPr="00FB5F2B">
              <w:rPr>
                <w:rFonts w:cstheme="minorHAnsi"/>
                <w:sz w:val="16"/>
                <w:szCs w:val="16"/>
              </w:rPr>
              <w:t xml:space="preserve"> </w:t>
            </w:r>
            <w:r w:rsidR="003A5475" w:rsidRPr="00FB5F2B">
              <w:rPr>
                <w:rFonts w:cstheme="minorHAnsi"/>
                <w:sz w:val="16"/>
                <w:szCs w:val="16"/>
              </w:rPr>
              <w:t>David</w:t>
            </w:r>
            <w:r w:rsidRPr="00FB5F2B">
              <w:rPr>
                <w:rFonts w:cstheme="minorHAnsi"/>
                <w:sz w:val="16"/>
                <w:szCs w:val="16"/>
              </w:rPr>
              <w:t xml:space="preserve">. Hinduism: Puja tray, Divas, garlands, </w:t>
            </w:r>
            <w:proofErr w:type="spellStart"/>
            <w:r w:rsidRPr="00FB5F2B">
              <w:rPr>
                <w:rFonts w:cstheme="minorHAnsi"/>
                <w:sz w:val="16"/>
                <w:szCs w:val="16"/>
              </w:rPr>
              <w:t>arti</w:t>
            </w:r>
            <w:proofErr w:type="spellEnd"/>
            <w:r w:rsidRPr="00FB5F2B">
              <w:rPr>
                <w:rFonts w:cstheme="minorHAnsi"/>
                <w:sz w:val="16"/>
                <w:szCs w:val="16"/>
              </w:rPr>
              <w:t xml:space="preserve"> lamp</w:t>
            </w:r>
            <w:r w:rsidR="003D3238" w:rsidRPr="00FB5F2B">
              <w:rPr>
                <w:rFonts w:cstheme="minorHAnsi"/>
                <w:sz w:val="16"/>
                <w:szCs w:val="16"/>
              </w:rPr>
              <w:t xml:space="preserve">, </w:t>
            </w:r>
            <w:r w:rsidR="007654E8" w:rsidRPr="00FB5F2B">
              <w:rPr>
                <w:rFonts w:cstheme="minorHAnsi"/>
                <w:sz w:val="16"/>
                <w:szCs w:val="16"/>
              </w:rPr>
              <w:t>OM</w:t>
            </w:r>
            <w:r w:rsidR="003D3238" w:rsidRPr="00FB5F2B">
              <w:rPr>
                <w:rFonts w:cstheme="minorHAnsi"/>
                <w:sz w:val="16"/>
                <w:szCs w:val="16"/>
              </w:rPr>
              <w:t xml:space="preserve"> symbol</w:t>
            </w:r>
            <w:r w:rsidRPr="00FB5F2B">
              <w:rPr>
                <w:rFonts w:cstheme="minorHAnsi"/>
                <w:sz w:val="16"/>
                <w:szCs w:val="16"/>
              </w:rPr>
              <w:t xml:space="preserve">. Buddhism: The wheel of life, lotus flower, elephant statues. Sikhism: turban, </w:t>
            </w:r>
            <w:proofErr w:type="spellStart"/>
            <w:r w:rsidRPr="00FB5F2B">
              <w:rPr>
                <w:rFonts w:cstheme="minorHAnsi"/>
                <w:sz w:val="16"/>
                <w:szCs w:val="16"/>
              </w:rPr>
              <w:t>Rumalla</w:t>
            </w:r>
            <w:proofErr w:type="spellEnd"/>
            <w:r w:rsidRPr="00FB5F2B">
              <w:rPr>
                <w:rFonts w:cstheme="minorHAnsi"/>
                <w:sz w:val="16"/>
                <w:szCs w:val="16"/>
              </w:rPr>
              <w:t xml:space="preserve">/cloth for Guru </w:t>
            </w:r>
            <w:proofErr w:type="spellStart"/>
            <w:r w:rsidRPr="00FB5F2B">
              <w:rPr>
                <w:rFonts w:cstheme="minorHAnsi"/>
                <w:sz w:val="16"/>
                <w:szCs w:val="16"/>
              </w:rPr>
              <w:t>Granth</w:t>
            </w:r>
            <w:proofErr w:type="spellEnd"/>
            <w:r w:rsidRPr="00FB5F2B">
              <w:rPr>
                <w:rFonts w:cstheme="minorHAnsi"/>
                <w:sz w:val="16"/>
                <w:szCs w:val="16"/>
              </w:rPr>
              <w:t xml:space="preserve"> Sahib, </w:t>
            </w:r>
            <w:proofErr w:type="spellStart"/>
            <w:r w:rsidRPr="00FB5F2B">
              <w:rPr>
                <w:rFonts w:cstheme="minorHAnsi"/>
                <w:sz w:val="16"/>
                <w:szCs w:val="16"/>
              </w:rPr>
              <w:t>chauri</w:t>
            </w:r>
            <w:proofErr w:type="spellEnd"/>
            <w:r w:rsidR="003D3238" w:rsidRPr="00FB5F2B">
              <w:rPr>
                <w:rFonts w:cstheme="minorHAnsi"/>
                <w:sz w:val="16"/>
                <w:szCs w:val="16"/>
              </w:rPr>
              <w:t xml:space="preserve">, </w:t>
            </w:r>
            <w:proofErr w:type="spellStart"/>
            <w:r w:rsidR="003D3238" w:rsidRPr="00FB5F2B">
              <w:rPr>
                <w:rFonts w:cstheme="minorHAnsi"/>
                <w:sz w:val="16"/>
                <w:szCs w:val="16"/>
              </w:rPr>
              <w:t>Ik</w:t>
            </w:r>
            <w:proofErr w:type="spellEnd"/>
            <w:r w:rsidR="003D3238" w:rsidRPr="00FB5F2B">
              <w:rPr>
                <w:rFonts w:cstheme="minorHAnsi"/>
                <w:sz w:val="16"/>
                <w:szCs w:val="16"/>
              </w:rPr>
              <w:t xml:space="preserve"> </w:t>
            </w:r>
            <w:proofErr w:type="spellStart"/>
            <w:r w:rsidR="003D3238" w:rsidRPr="00FB5F2B">
              <w:rPr>
                <w:rFonts w:cstheme="minorHAnsi"/>
                <w:sz w:val="16"/>
                <w:szCs w:val="16"/>
              </w:rPr>
              <w:t>Onkar</w:t>
            </w:r>
            <w:proofErr w:type="spellEnd"/>
            <w:r w:rsidR="003D3238" w:rsidRPr="00FB5F2B">
              <w:rPr>
                <w:rFonts w:cstheme="minorHAnsi"/>
                <w:sz w:val="16"/>
                <w:szCs w:val="16"/>
              </w:rPr>
              <w:t xml:space="preserve"> </w:t>
            </w:r>
            <w:r w:rsidR="007654E8" w:rsidRPr="00FB5F2B">
              <w:rPr>
                <w:rFonts w:cstheme="minorHAnsi"/>
                <w:sz w:val="16"/>
                <w:szCs w:val="16"/>
              </w:rPr>
              <w:t>symbol</w:t>
            </w:r>
            <w:r w:rsidRPr="00FB5F2B">
              <w:rPr>
                <w:rFonts w:cstheme="minorHAnsi"/>
                <w:sz w:val="16"/>
                <w:szCs w:val="16"/>
              </w:rPr>
              <w:t>). M</w:t>
            </w:r>
            <w:r w:rsidR="003D3238" w:rsidRPr="00FB5F2B">
              <w:rPr>
                <w:rFonts w:cstheme="minorHAnsi"/>
                <w:sz w:val="16"/>
                <w:szCs w:val="16"/>
              </w:rPr>
              <w:t xml:space="preserve">odel </w:t>
            </w:r>
            <w:r w:rsidR="00313523" w:rsidRPr="00FB5F2B">
              <w:rPr>
                <w:rFonts w:cstheme="minorHAnsi"/>
                <w:sz w:val="16"/>
                <w:szCs w:val="16"/>
              </w:rPr>
              <w:t>how to make</w:t>
            </w:r>
            <w:r w:rsidRPr="00FB5F2B">
              <w:rPr>
                <w:rFonts w:cstheme="minorHAnsi"/>
                <w:sz w:val="16"/>
                <w:szCs w:val="16"/>
              </w:rPr>
              <w:t xml:space="preserve"> your own artefacts </w:t>
            </w:r>
            <w:r w:rsidR="003D3238" w:rsidRPr="00FB5F2B">
              <w:rPr>
                <w:rFonts w:cstheme="minorHAnsi"/>
                <w:sz w:val="16"/>
                <w:szCs w:val="16"/>
              </w:rPr>
              <w:t xml:space="preserve">and symbols </w:t>
            </w:r>
            <w:r w:rsidRPr="00FB5F2B">
              <w:rPr>
                <w:rFonts w:cstheme="minorHAnsi"/>
                <w:sz w:val="16"/>
                <w:szCs w:val="16"/>
              </w:rPr>
              <w:t xml:space="preserve">by using simple materials </w:t>
            </w:r>
            <w:r w:rsidR="003D3238" w:rsidRPr="00FB5F2B">
              <w:rPr>
                <w:rFonts w:cstheme="minorHAnsi"/>
                <w:sz w:val="16"/>
                <w:szCs w:val="16"/>
              </w:rPr>
              <w:t xml:space="preserve">(e.g. colour in a simple geometric figure to explore the Mandala Art in Hindu and Buddhist symbolism. Present the colours that will be used and explain how the pattern is repeated. Explain that mandalas are used as </w:t>
            </w:r>
            <w:r w:rsidR="00205942" w:rsidRPr="00FB5F2B">
              <w:rPr>
                <w:rFonts w:cstheme="minorHAnsi"/>
                <w:sz w:val="16"/>
                <w:szCs w:val="16"/>
              </w:rPr>
              <w:t xml:space="preserve">a </w:t>
            </w:r>
            <w:r w:rsidR="003D3238" w:rsidRPr="00FB5F2B">
              <w:rPr>
                <w:rFonts w:cstheme="minorHAnsi"/>
                <w:sz w:val="16"/>
                <w:szCs w:val="16"/>
              </w:rPr>
              <w:t>symbol of meditation and create a m</w:t>
            </w:r>
            <w:r w:rsidR="00091C72" w:rsidRPr="00FB5F2B">
              <w:rPr>
                <w:rFonts w:cstheme="minorHAnsi"/>
                <w:sz w:val="16"/>
                <w:szCs w:val="16"/>
              </w:rPr>
              <w:t>editation</w:t>
            </w:r>
            <w:r w:rsidR="003D3238" w:rsidRPr="00FB5F2B">
              <w:rPr>
                <w:rFonts w:cstheme="minorHAnsi"/>
                <w:sz w:val="16"/>
                <w:szCs w:val="16"/>
              </w:rPr>
              <w:t xml:space="preserve"> atmosphere</w:t>
            </w:r>
            <w:r w:rsidR="00205942" w:rsidRPr="00FB5F2B">
              <w:rPr>
                <w:rFonts w:cstheme="minorHAnsi"/>
                <w:sz w:val="16"/>
                <w:szCs w:val="16"/>
              </w:rPr>
              <w:t xml:space="preserve"> in the classroom</w:t>
            </w:r>
            <w:r w:rsidR="003D3238" w:rsidRPr="00FB5F2B">
              <w:rPr>
                <w:rFonts w:cstheme="minorHAnsi"/>
                <w:sz w:val="16"/>
                <w:szCs w:val="16"/>
              </w:rPr>
              <w:t xml:space="preserve"> </w:t>
            </w:r>
            <w:r w:rsidR="00205942" w:rsidRPr="00FB5F2B">
              <w:rPr>
                <w:rFonts w:cstheme="minorHAnsi"/>
                <w:sz w:val="16"/>
                <w:szCs w:val="16"/>
              </w:rPr>
              <w:t xml:space="preserve">by playing Tibetan religious music </w:t>
            </w:r>
            <w:r w:rsidR="003D3238" w:rsidRPr="00FB5F2B">
              <w:rPr>
                <w:rFonts w:cstheme="minorHAnsi"/>
                <w:sz w:val="16"/>
                <w:szCs w:val="16"/>
              </w:rPr>
              <w:t xml:space="preserve">while the learners </w:t>
            </w:r>
            <w:r w:rsidR="005669A4" w:rsidRPr="00FB5F2B">
              <w:rPr>
                <w:rFonts w:cstheme="minorHAnsi"/>
                <w:sz w:val="16"/>
                <w:szCs w:val="16"/>
              </w:rPr>
              <w:t xml:space="preserve">explore </w:t>
            </w:r>
            <w:r w:rsidR="003D3238" w:rsidRPr="00FB5F2B">
              <w:rPr>
                <w:rFonts w:cstheme="minorHAnsi"/>
                <w:sz w:val="16"/>
                <w:szCs w:val="16"/>
              </w:rPr>
              <w:t>different mandala images</w:t>
            </w:r>
            <w:r w:rsidR="00B8359B" w:rsidRPr="00FB5F2B">
              <w:rPr>
                <w:rFonts w:cstheme="minorHAnsi"/>
                <w:sz w:val="16"/>
                <w:szCs w:val="16"/>
              </w:rPr>
              <w:t>. Children can also visit the sensory room</w:t>
            </w:r>
            <w:r w:rsidR="00205942" w:rsidRPr="00FB5F2B">
              <w:rPr>
                <w:rFonts w:cstheme="minorHAnsi"/>
                <w:sz w:val="16"/>
                <w:szCs w:val="16"/>
              </w:rPr>
              <w:t>s, the school garden or the Gazebo area</w:t>
            </w:r>
            <w:r w:rsidR="00B8359B" w:rsidRPr="00FB5F2B">
              <w:rPr>
                <w:rFonts w:cstheme="minorHAnsi"/>
                <w:sz w:val="16"/>
                <w:szCs w:val="16"/>
              </w:rPr>
              <w:t xml:space="preserve"> to experience a moment of stillness and calmness</w:t>
            </w:r>
            <w:r w:rsidR="00205942" w:rsidRPr="00FB5F2B">
              <w:rPr>
                <w:rFonts w:cstheme="minorHAnsi"/>
                <w:sz w:val="16"/>
                <w:szCs w:val="16"/>
              </w:rPr>
              <w:t xml:space="preserve"> while engaging in Mandal</w:t>
            </w:r>
            <w:r w:rsidR="00170F14" w:rsidRPr="00FB5F2B">
              <w:rPr>
                <w:rFonts w:cstheme="minorHAnsi"/>
                <w:sz w:val="16"/>
                <w:szCs w:val="16"/>
              </w:rPr>
              <w:t xml:space="preserve">a </w:t>
            </w:r>
            <w:r w:rsidR="00205942" w:rsidRPr="00FB5F2B">
              <w:rPr>
                <w:rFonts w:cstheme="minorHAnsi"/>
                <w:sz w:val="16"/>
                <w:szCs w:val="16"/>
              </w:rPr>
              <w:t>Art</w:t>
            </w:r>
            <w:r w:rsidR="00F34598" w:rsidRPr="00FB5F2B">
              <w:rPr>
                <w:rFonts w:cstheme="minorHAnsi"/>
                <w:sz w:val="16"/>
                <w:szCs w:val="16"/>
              </w:rPr>
              <w:t>)</w:t>
            </w:r>
            <w:r w:rsidR="003D3238" w:rsidRPr="00FB5F2B">
              <w:rPr>
                <w:rFonts w:cstheme="minorHAnsi"/>
                <w:sz w:val="16"/>
                <w:szCs w:val="16"/>
              </w:rPr>
              <w:t xml:space="preserve">. </w:t>
            </w:r>
            <w:r w:rsidRPr="00FB5F2B">
              <w:rPr>
                <w:rFonts w:cstheme="minorHAnsi"/>
                <w:sz w:val="16"/>
                <w:szCs w:val="16"/>
              </w:rPr>
              <w:t xml:space="preserve">Discuss the symbolic meaning of artefacts </w:t>
            </w:r>
            <w:r w:rsidR="00205942" w:rsidRPr="00FB5F2B">
              <w:rPr>
                <w:rFonts w:cstheme="minorHAnsi"/>
                <w:sz w:val="16"/>
                <w:szCs w:val="16"/>
              </w:rPr>
              <w:t>and how the learners feel when interacting with them. For example, ask the learner</w:t>
            </w:r>
            <w:r w:rsidR="00AA445A" w:rsidRPr="00FB5F2B">
              <w:rPr>
                <w:rFonts w:cstheme="minorHAnsi"/>
                <w:sz w:val="16"/>
                <w:szCs w:val="16"/>
              </w:rPr>
              <w:t>s</w:t>
            </w:r>
            <w:r w:rsidR="00205942" w:rsidRPr="00FB5F2B">
              <w:rPr>
                <w:rFonts w:cstheme="minorHAnsi"/>
                <w:sz w:val="16"/>
                <w:szCs w:val="16"/>
              </w:rPr>
              <w:t xml:space="preserve"> to name, sign or use symbols to express how they felt while creating the Mandala Art. </w:t>
            </w:r>
            <w:r w:rsidRPr="00FB5F2B">
              <w:rPr>
                <w:rFonts w:cstheme="minorHAnsi"/>
                <w:sz w:val="16"/>
                <w:szCs w:val="16"/>
              </w:rPr>
              <w:t xml:space="preserve"> </w:t>
            </w:r>
            <w:r w:rsidR="00AA445A" w:rsidRPr="00FB5F2B">
              <w:rPr>
                <w:rFonts w:cstheme="minorHAnsi"/>
                <w:sz w:val="16"/>
                <w:szCs w:val="16"/>
              </w:rPr>
              <w:t>I</w:t>
            </w:r>
            <w:r w:rsidRPr="00FB5F2B">
              <w:rPr>
                <w:rFonts w:cstheme="minorHAnsi"/>
                <w:sz w:val="16"/>
                <w:szCs w:val="16"/>
              </w:rPr>
              <w:t xml:space="preserve">nvite children to </w:t>
            </w:r>
            <w:r w:rsidR="00AA445A" w:rsidRPr="00FB5F2B">
              <w:rPr>
                <w:rFonts w:cstheme="minorHAnsi"/>
                <w:sz w:val="16"/>
                <w:szCs w:val="16"/>
              </w:rPr>
              <w:t>explore</w:t>
            </w:r>
            <w:r w:rsidRPr="00FB5F2B">
              <w:rPr>
                <w:rFonts w:cstheme="minorHAnsi"/>
                <w:sz w:val="16"/>
                <w:szCs w:val="16"/>
              </w:rPr>
              <w:t xml:space="preserve"> how </w:t>
            </w:r>
            <w:r w:rsidR="00AA445A" w:rsidRPr="00FB5F2B">
              <w:rPr>
                <w:rFonts w:cstheme="minorHAnsi"/>
                <w:sz w:val="16"/>
                <w:szCs w:val="16"/>
              </w:rPr>
              <w:t>some artefacts are</w:t>
            </w:r>
            <w:r w:rsidRPr="00FB5F2B">
              <w:rPr>
                <w:rFonts w:cstheme="minorHAnsi"/>
                <w:sz w:val="16"/>
                <w:szCs w:val="16"/>
              </w:rPr>
              <w:t xml:space="preserve"> use</w:t>
            </w:r>
            <w:r w:rsidR="00AA445A" w:rsidRPr="00FB5F2B">
              <w:rPr>
                <w:rFonts w:cstheme="minorHAnsi"/>
                <w:sz w:val="16"/>
                <w:szCs w:val="16"/>
              </w:rPr>
              <w:t>d and for what purpose</w:t>
            </w:r>
            <w:r w:rsidRPr="00FB5F2B">
              <w:rPr>
                <w:rFonts w:cstheme="minorHAnsi"/>
                <w:sz w:val="16"/>
                <w:szCs w:val="16"/>
              </w:rPr>
              <w:t xml:space="preserve"> (e.g. demonstrate how to play the </w:t>
            </w:r>
            <w:proofErr w:type="spellStart"/>
            <w:r w:rsidRPr="00FB5F2B">
              <w:rPr>
                <w:rFonts w:cstheme="minorHAnsi"/>
                <w:sz w:val="16"/>
                <w:szCs w:val="16"/>
              </w:rPr>
              <w:t>dreidel</w:t>
            </w:r>
            <w:proofErr w:type="spellEnd"/>
            <w:r w:rsidRPr="00FB5F2B">
              <w:rPr>
                <w:rFonts w:cstheme="minorHAnsi"/>
                <w:sz w:val="16"/>
                <w:szCs w:val="16"/>
              </w:rPr>
              <w:t xml:space="preserve"> game when celebrating the Jewish festival </w:t>
            </w:r>
            <w:proofErr w:type="spellStart"/>
            <w:r w:rsidRPr="00FB5F2B">
              <w:rPr>
                <w:rFonts w:cstheme="minorHAnsi"/>
                <w:sz w:val="16"/>
                <w:szCs w:val="16"/>
              </w:rPr>
              <w:t>Hannukah</w:t>
            </w:r>
            <w:proofErr w:type="spellEnd"/>
            <w:r w:rsidRPr="00FB5F2B">
              <w:rPr>
                <w:rFonts w:cstheme="minorHAnsi"/>
                <w:sz w:val="16"/>
                <w:szCs w:val="16"/>
              </w:rPr>
              <w:t>). Encourage the learner</w:t>
            </w:r>
            <w:r w:rsidR="00E77D76" w:rsidRPr="00FB5F2B">
              <w:rPr>
                <w:rFonts w:cstheme="minorHAnsi"/>
                <w:sz w:val="16"/>
                <w:szCs w:val="16"/>
              </w:rPr>
              <w:t xml:space="preserve">s </w:t>
            </w:r>
            <w:r w:rsidRPr="00FB5F2B">
              <w:rPr>
                <w:rFonts w:cstheme="minorHAnsi"/>
                <w:sz w:val="16"/>
                <w:szCs w:val="16"/>
              </w:rPr>
              <w:t>to name the learnt artefacts</w:t>
            </w:r>
            <w:r w:rsidR="00E77D76" w:rsidRPr="00FB5F2B">
              <w:rPr>
                <w:rFonts w:cstheme="minorHAnsi"/>
                <w:sz w:val="16"/>
                <w:szCs w:val="16"/>
              </w:rPr>
              <w:t xml:space="preserve"> and symbols</w:t>
            </w:r>
            <w:r w:rsidRPr="00FB5F2B">
              <w:rPr>
                <w:rFonts w:cstheme="minorHAnsi"/>
                <w:sz w:val="16"/>
                <w:szCs w:val="16"/>
              </w:rPr>
              <w:t xml:space="preserve"> by using words, symbols, Makaton, </w:t>
            </w:r>
            <w:r w:rsidR="00AA445A" w:rsidRPr="00FB5F2B">
              <w:rPr>
                <w:rFonts w:cstheme="minorHAnsi"/>
                <w:sz w:val="16"/>
                <w:szCs w:val="16"/>
              </w:rPr>
              <w:t xml:space="preserve">switches and </w:t>
            </w:r>
            <w:r w:rsidRPr="00FB5F2B">
              <w:rPr>
                <w:rFonts w:cstheme="minorHAnsi"/>
                <w:sz w:val="16"/>
                <w:szCs w:val="16"/>
              </w:rPr>
              <w:t>AAC</w:t>
            </w:r>
            <w:r w:rsidR="00AA445A" w:rsidRPr="00FB5F2B">
              <w:rPr>
                <w:rFonts w:cstheme="minorHAnsi"/>
                <w:sz w:val="16"/>
                <w:szCs w:val="16"/>
              </w:rPr>
              <w:t>.</w:t>
            </w:r>
            <w:r w:rsidRPr="00FB5F2B">
              <w:rPr>
                <w:rFonts w:cstheme="minorHAnsi"/>
                <w:sz w:val="16"/>
                <w:szCs w:val="16"/>
              </w:rPr>
              <w:t xml:space="preserve"> Extend learning by playing quiz and matching games.</w:t>
            </w:r>
            <w:r w:rsidR="008865C7" w:rsidRPr="00FB5F2B">
              <w:rPr>
                <w:rFonts w:cstheme="minorHAnsi"/>
                <w:sz w:val="16"/>
                <w:szCs w:val="16"/>
              </w:rPr>
              <w:t xml:space="preserve"> Create photo books of the artefacts and symbols that have been studied.</w:t>
            </w:r>
          </w:p>
        </w:tc>
        <w:tc>
          <w:tcPr>
            <w:tcW w:w="1417" w:type="dxa"/>
            <w:vMerge w:val="restart"/>
          </w:tcPr>
          <w:p w14:paraId="0764DDD6" w14:textId="77777777" w:rsidR="009C2342" w:rsidRPr="00FB5F2B" w:rsidRDefault="009C2342" w:rsidP="009C2342">
            <w:pPr>
              <w:autoSpaceDE w:val="0"/>
              <w:autoSpaceDN w:val="0"/>
              <w:adjustRightInd w:val="0"/>
              <w:rPr>
                <w:rFonts w:cstheme="minorHAnsi"/>
                <w:sz w:val="16"/>
                <w:szCs w:val="16"/>
              </w:rPr>
            </w:pPr>
            <w:r w:rsidRPr="00FB5F2B">
              <w:rPr>
                <w:rFonts w:cstheme="minorHAnsi"/>
                <w:sz w:val="16"/>
                <w:szCs w:val="16"/>
              </w:rPr>
              <w:t xml:space="preserve">Middle: </w:t>
            </w:r>
          </w:p>
          <w:p w14:paraId="439F1C14" w14:textId="77777777" w:rsidR="009C2342" w:rsidRPr="00FB5F2B" w:rsidRDefault="009C2342" w:rsidP="009C2342">
            <w:pPr>
              <w:autoSpaceDE w:val="0"/>
              <w:autoSpaceDN w:val="0"/>
              <w:adjustRightInd w:val="0"/>
              <w:rPr>
                <w:sz w:val="16"/>
                <w:szCs w:val="16"/>
              </w:rPr>
            </w:pPr>
            <w:r w:rsidRPr="00FB5F2B">
              <w:rPr>
                <w:sz w:val="16"/>
                <w:szCs w:val="16"/>
              </w:rPr>
              <w:t>Christmas / Winter Yr1,2,3,4</w:t>
            </w:r>
          </w:p>
          <w:p w14:paraId="4A051417" w14:textId="77777777" w:rsidR="009C2342" w:rsidRPr="00FB5F2B" w:rsidRDefault="009C2342" w:rsidP="009C2342">
            <w:pPr>
              <w:autoSpaceDE w:val="0"/>
              <w:autoSpaceDN w:val="0"/>
              <w:adjustRightInd w:val="0"/>
              <w:rPr>
                <w:rFonts w:cstheme="minorHAnsi"/>
                <w:sz w:val="16"/>
                <w:szCs w:val="16"/>
              </w:rPr>
            </w:pPr>
            <w:r w:rsidRPr="00FB5F2B">
              <w:rPr>
                <w:sz w:val="16"/>
                <w:szCs w:val="16"/>
              </w:rPr>
              <w:t>Who Am I? Yr 1</w:t>
            </w:r>
          </w:p>
          <w:p w14:paraId="3FE0949E" w14:textId="77777777" w:rsidR="009C2342" w:rsidRPr="00FB5F2B" w:rsidRDefault="009C2342" w:rsidP="009C2342">
            <w:pPr>
              <w:autoSpaceDE w:val="0"/>
              <w:autoSpaceDN w:val="0"/>
              <w:adjustRightInd w:val="0"/>
              <w:rPr>
                <w:sz w:val="16"/>
                <w:szCs w:val="16"/>
              </w:rPr>
            </w:pPr>
            <w:r w:rsidRPr="00FB5F2B">
              <w:rPr>
                <w:sz w:val="16"/>
                <w:szCs w:val="16"/>
              </w:rPr>
              <w:t>Special people, special places Yr 1</w:t>
            </w:r>
          </w:p>
          <w:p w14:paraId="25B23835" w14:textId="77777777" w:rsidR="009C2342" w:rsidRPr="00FB5F2B" w:rsidRDefault="009C2342" w:rsidP="009C2342">
            <w:pPr>
              <w:autoSpaceDE w:val="0"/>
              <w:autoSpaceDN w:val="0"/>
              <w:adjustRightInd w:val="0"/>
              <w:rPr>
                <w:sz w:val="16"/>
                <w:szCs w:val="16"/>
              </w:rPr>
            </w:pPr>
            <w:r w:rsidRPr="00FB5F2B">
              <w:rPr>
                <w:sz w:val="16"/>
                <w:szCs w:val="16"/>
              </w:rPr>
              <w:t>This Is Me! Yr 2</w:t>
            </w:r>
          </w:p>
          <w:p w14:paraId="412315AE" w14:textId="77777777" w:rsidR="009C2342" w:rsidRPr="00FB5F2B" w:rsidRDefault="009C2342" w:rsidP="009C2342">
            <w:pPr>
              <w:autoSpaceDE w:val="0"/>
              <w:autoSpaceDN w:val="0"/>
              <w:adjustRightInd w:val="0"/>
              <w:rPr>
                <w:sz w:val="16"/>
                <w:szCs w:val="16"/>
              </w:rPr>
            </w:pPr>
            <w:r w:rsidRPr="00FB5F2B">
              <w:rPr>
                <w:sz w:val="16"/>
                <w:szCs w:val="16"/>
              </w:rPr>
              <w:t>Festivals of light Yr 2</w:t>
            </w:r>
          </w:p>
          <w:p w14:paraId="7A039889" w14:textId="77777777" w:rsidR="009C2342" w:rsidRPr="00FB5F2B" w:rsidRDefault="009C2342" w:rsidP="009C2342">
            <w:pPr>
              <w:autoSpaceDE w:val="0"/>
              <w:autoSpaceDN w:val="0"/>
              <w:adjustRightInd w:val="0"/>
              <w:rPr>
                <w:sz w:val="16"/>
                <w:szCs w:val="16"/>
              </w:rPr>
            </w:pPr>
            <w:r w:rsidRPr="00FB5F2B">
              <w:rPr>
                <w:sz w:val="16"/>
                <w:szCs w:val="16"/>
              </w:rPr>
              <w:t>I’m amazing. You’re amazing. We’re all amazing! Yr 3</w:t>
            </w:r>
          </w:p>
          <w:p w14:paraId="76FFC849" w14:textId="77777777" w:rsidR="009C2342" w:rsidRPr="00FB5F2B" w:rsidRDefault="009C2342" w:rsidP="009C2342">
            <w:pPr>
              <w:autoSpaceDE w:val="0"/>
              <w:autoSpaceDN w:val="0"/>
              <w:adjustRightInd w:val="0"/>
              <w:rPr>
                <w:rFonts w:cstheme="minorHAnsi"/>
                <w:sz w:val="16"/>
                <w:szCs w:val="16"/>
              </w:rPr>
            </w:pPr>
            <w:r w:rsidRPr="00FB5F2B">
              <w:rPr>
                <w:sz w:val="16"/>
                <w:szCs w:val="16"/>
              </w:rPr>
              <w:t>Me, Myself and I Yr 4</w:t>
            </w:r>
          </w:p>
          <w:p w14:paraId="4DB396EC" w14:textId="77777777" w:rsidR="009C2342" w:rsidRPr="00FB5F2B" w:rsidRDefault="009C2342" w:rsidP="009C2342">
            <w:pPr>
              <w:autoSpaceDE w:val="0"/>
              <w:autoSpaceDN w:val="0"/>
              <w:adjustRightInd w:val="0"/>
              <w:rPr>
                <w:rFonts w:cstheme="minorHAnsi"/>
                <w:sz w:val="16"/>
                <w:szCs w:val="16"/>
              </w:rPr>
            </w:pPr>
            <w:r w:rsidRPr="00FB5F2B">
              <w:rPr>
                <w:rFonts w:cstheme="minorHAnsi"/>
                <w:sz w:val="16"/>
                <w:szCs w:val="16"/>
              </w:rPr>
              <w:t>Upper:</w:t>
            </w:r>
          </w:p>
          <w:p w14:paraId="7DB1C60E" w14:textId="77777777" w:rsidR="009C2342" w:rsidRPr="00FB5F2B" w:rsidRDefault="009C2342" w:rsidP="009C2342">
            <w:pPr>
              <w:autoSpaceDE w:val="0"/>
              <w:autoSpaceDN w:val="0"/>
              <w:adjustRightInd w:val="0"/>
              <w:rPr>
                <w:sz w:val="16"/>
                <w:szCs w:val="16"/>
              </w:rPr>
            </w:pPr>
            <w:r w:rsidRPr="00FB5F2B">
              <w:rPr>
                <w:sz w:val="16"/>
                <w:szCs w:val="16"/>
              </w:rPr>
              <w:t>Different Places, Different People Yr 1</w:t>
            </w:r>
          </w:p>
          <w:p w14:paraId="2807FDA0" w14:textId="77777777" w:rsidR="009C2342" w:rsidRPr="00FB5F2B" w:rsidRDefault="009C2342" w:rsidP="009C2342">
            <w:pPr>
              <w:autoSpaceDE w:val="0"/>
              <w:autoSpaceDN w:val="0"/>
              <w:adjustRightInd w:val="0"/>
              <w:rPr>
                <w:sz w:val="16"/>
                <w:szCs w:val="16"/>
              </w:rPr>
            </w:pPr>
            <w:r w:rsidRPr="00FB5F2B">
              <w:rPr>
                <w:sz w:val="16"/>
                <w:szCs w:val="16"/>
              </w:rPr>
              <w:t>The town where we live Yr 1</w:t>
            </w:r>
          </w:p>
          <w:p w14:paraId="5599A463" w14:textId="77777777" w:rsidR="009C2342" w:rsidRPr="00FB5F2B" w:rsidRDefault="009C2342" w:rsidP="009C2342">
            <w:pPr>
              <w:autoSpaceDE w:val="0"/>
              <w:autoSpaceDN w:val="0"/>
              <w:adjustRightInd w:val="0"/>
              <w:rPr>
                <w:sz w:val="16"/>
                <w:szCs w:val="16"/>
              </w:rPr>
            </w:pPr>
            <w:r w:rsidRPr="00FB5F2B">
              <w:rPr>
                <w:sz w:val="16"/>
                <w:szCs w:val="16"/>
              </w:rPr>
              <w:t>Let’s Celebrate Yr 2</w:t>
            </w:r>
          </w:p>
        </w:tc>
      </w:tr>
      <w:tr w:rsidR="00FB5F2B" w:rsidRPr="00FB5F2B" w14:paraId="23CB8624" w14:textId="77777777" w:rsidTr="002340B3">
        <w:tc>
          <w:tcPr>
            <w:tcW w:w="2129" w:type="dxa"/>
            <w:vMerge/>
          </w:tcPr>
          <w:p w14:paraId="111D99AC" w14:textId="77777777" w:rsidR="009C2342" w:rsidRPr="00FB5F2B" w:rsidRDefault="009C2342" w:rsidP="009C2342">
            <w:pPr>
              <w:autoSpaceDE w:val="0"/>
              <w:autoSpaceDN w:val="0"/>
              <w:adjustRightInd w:val="0"/>
              <w:rPr>
                <w:rFonts w:cstheme="minorHAnsi"/>
              </w:rPr>
            </w:pPr>
          </w:p>
        </w:tc>
        <w:tc>
          <w:tcPr>
            <w:tcW w:w="2544" w:type="dxa"/>
          </w:tcPr>
          <w:p w14:paraId="379D21EC" w14:textId="77777777" w:rsidR="009C2342" w:rsidRPr="00FB5F2B" w:rsidRDefault="009C2342" w:rsidP="009C2342">
            <w:pPr>
              <w:autoSpaceDE w:val="0"/>
              <w:autoSpaceDN w:val="0"/>
              <w:adjustRightInd w:val="0"/>
              <w:rPr>
                <w:rFonts w:cs="HelveticaNeue"/>
                <w:sz w:val="20"/>
                <w:szCs w:val="20"/>
              </w:rPr>
            </w:pPr>
            <w:r w:rsidRPr="00FB5F2B">
              <w:rPr>
                <w:rFonts w:cs="HelveticaNeue"/>
                <w:sz w:val="20"/>
                <w:szCs w:val="20"/>
              </w:rPr>
              <w:t>Suggest why a Holy book is treated in a special way.</w:t>
            </w:r>
          </w:p>
        </w:tc>
        <w:tc>
          <w:tcPr>
            <w:tcW w:w="2126" w:type="dxa"/>
          </w:tcPr>
          <w:p w14:paraId="222B1B53" w14:textId="5642E8AF" w:rsidR="009C2342" w:rsidRPr="00FB5F2B" w:rsidRDefault="00EF4229" w:rsidP="009C2342">
            <w:pPr>
              <w:autoSpaceDE w:val="0"/>
              <w:autoSpaceDN w:val="0"/>
              <w:adjustRightInd w:val="0"/>
              <w:rPr>
                <w:sz w:val="16"/>
                <w:szCs w:val="16"/>
              </w:rPr>
            </w:pPr>
            <w:r w:rsidRPr="00FB5F2B">
              <w:rPr>
                <w:sz w:val="16"/>
                <w:szCs w:val="16"/>
              </w:rPr>
              <w:t xml:space="preserve">Support the learner to understand that each religion has their own sacred writings and sources of wisdom promoting an understanding of the multicultural society we live in. Support the learner to develop sensitivity to the differences of faith, culture and practices leading to an atmosphere of tolerance to others and good will. </w:t>
            </w:r>
          </w:p>
        </w:tc>
        <w:tc>
          <w:tcPr>
            <w:tcW w:w="5954" w:type="dxa"/>
          </w:tcPr>
          <w:p w14:paraId="74AAC7D8" w14:textId="704FC117" w:rsidR="00E9171C" w:rsidRPr="00FB5F2B" w:rsidRDefault="00EF4229" w:rsidP="00E9171C">
            <w:pPr>
              <w:rPr>
                <w:rFonts w:cstheme="minorHAnsi"/>
                <w:sz w:val="16"/>
                <w:szCs w:val="16"/>
              </w:rPr>
            </w:pPr>
            <w:r w:rsidRPr="00FB5F2B">
              <w:rPr>
                <w:rFonts w:cstheme="minorHAnsi"/>
                <w:sz w:val="16"/>
                <w:szCs w:val="16"/>
              </w:rPr>
              <w:t>Present pictures, videos o</w:t>
            </w:r>
            <w:r w:rsidR="003F16F4" w:rsidRPr="00FB5F2B">
              <w:rPr>
                <w:rFonts w:cstheme="minorHAnsi"/>
                <w:sz w:val="16"/>
                <w:szCs w:val="16"/>
              </w:rPr>
              <w:t>r</w:t>
            </w:r>
            <w:r w:rsidRPr="00FB5F2B">
              <w:rPr>
                <w:rFonts w:cstheme="minorHAnsi"/>
                <w:sz w:val="16"/>
                <w:szCs w:val="16"/>
              </w:rPr>
              <w:t xml:space="preserve"> a </w:t>
            </w:r>
            <w:r w:rsidR="001C3942" w:rsidRPr="00FB5F2B">
              <w:rPr>
                <w:rFonts w:cstheme="minorHAnsi"/>
                <w:sz w:val="16"/>
                <w:szCs w:val="16"/>
              </w:rPr>
              <w:t>physical copy of a</w:t>
            </w:r>
            <w:r w:rsidRPr="00FB5F2B">
              <w:rPr>
                <w:rFonts w:cstheme="minorHAnsi"/>
                <w:sz w:val="16"/>
                <w:szCs w:val="16"/>
              </w:rPr>
              <w:t xml:space="preserve"> Holy book</w:t>
            </w:r>
            <w:r w:rsidR="003F16F4" w:rsidRPr="00FB5F2B">
              <w:rPr>
                <w:rFonts w:cstheme="minorHAnsi"/>
                <w:sz w:val="16"/>
                <w:szCs w:val="16"/>
              </w:rPr>
              <w:t xml:space="preserve"> or </w:t>
            </w:r>
            <w:r w:rsidR="001C3942" w:rsidRPr="00FB5F2B">
              <w:rPr>
                <w:rFonts w:cstheme="minorHAnsi"/>
                <w:sz w:val="16"/>
                <w:szCs w:val="16"/>
              </w:rPr>
              <w:t xml:space="preserve">a </w:t>
            </w:r>
            <w:r w:rsidR="003F16F4" w:rsidRPr="00FB5F2B">
              <w:rPr>
                <w:rFonts w:cstheme="minorHAnsi"/>
                <w:sz w:val="16"/>
                <w:szCs w:val="16"/>
              </w:rPr>
              <w:t xml:space="preserve">collection of holy writings </w:t>
            </w:r>
            <w:r w:rsidRPr="00FB5F2B">
              <w:rPr>
                <w:rFonts w:cstheme="minorHAnsi"/>
                <w:sz w:val="16"/>
                <w:szCs w:val="16"/>
              </w:rPr>
              <w:t>of the religion that is being studied (</w:t>
            </w:r>
            <w:r w:rsidR="00336FE6" w:rsidRPr="00FB5F2B">
              <w:rPr>
                <w:rFonts w:cstheme="minorHAnsi"/>
                <w:sz w:val="16"/>
                <w:szCs w:val="16"/>
              </w:rPr>
              <w:t>Christianity</w:t>
            </w:r>
            <w:r w:rsidRPr="00FB5F2B">
              <w:rPr>
                <w:rFonts w:cstheme="minorHAnsi"/>
                <w:sz w:val="16"/>
                <w:szCs w:val="16"/>
              </w:rPr>
              <w:t xml:space="preserve"> – The Bible</w:t>
            </w:r>
            <w:r w:rsidR="00336FE6" w:rsidRPr="00FB5F2B">
              <w:rPr>
                <w:rFonts w:cstheme="minorHAnsi"/>
                <w:sz w:val="16"/>
                <w:szCs w:val="16"/>
              </w:rPr>
              <w:t xml:space="preserve">, Islam – the </w:t>
            </w:r>
            <w:proofErr w:type="spellStart"/>
            <w:r w:rsidR="00336FE6" w:rsidRPr="00FB5F2B">
              <w:rPr>
                <w:rFonts w:cstheme="minorHAnsi"/>
                <w:sz w:val="16"/>
                <w:szCs w:val="16"/>
              </w:rPr>
              <w:t>Qu’ran</w:t>
            </w:r>
            <w:proofErr w:type="spellEnd"/>
            <w:r w:rsidR="00336FE6" w:rsidRPr="00FB5F2B">
              <w:rPr>
                <w:rFonts w:cstheme="minorHAnsi"/>
                <w:sz w:val="16"/>
                <w:szCs w:val="16"/>
              </w:rPr>
              <w:t xml:space="preserve">, Sikhism- the Guru </w:t>
            </w:r>
            <w:proofErr w:type="spellStart"/>
            <w:r w:rsidR="00336FE6" w:rsidRPr="00FB5F2B">
              <w:rPr>
                <w:rFonts w:cstheme="minorHAnsi"/>
                <w:sz w:val="16"/>
                <w:szCs w:val="16"/>
              </w:rPr>
              <w:t>Granth</w:t>
            </w:r>
            <w:proofErr w:type="spellEnd"/>
            <w:r w:rsidR="00336FE6" w:rsidRPr="00FB5F2B">
              <w:rPr>
                <w:rFonts w:cstheme="minorHAnsi"/>
                <w:sz w:val="16"/>
                <w:szCs w:val="16"/>
              </w:rPr>
              <w:t xml:space="preserve"> Sahib, Hinduism-the Vedas</w:t>
            </w:r>
            <w:r w:rsidR="003F16F4" w:rsidRPr="00FB5F2B">
              <w:rPr>
                <w:rFonts w:cstheme="minorHAnsi"/>
                <w:sz w:val="16"/>
                <w:szCs w:val="16"/>
              </w:rPr>
              <w:t xml:space="preserve">, </w:t>
            </w:r>
            <w:proofErr w:type="spellStart"/>
            <w:r w:rsidR="003F16F4" w:rsidRPr="00FB5F2B">
              <w:rPr>
                <w:rFonts w:cstheme="minorHAnsi"/>
                <w:sz w:val="16"/>
                <w:szCs w:val="16"/>
              </w:rPr>
              <w:t>Buddism</w:t>
            </w:r>
            <w:proofErr w:type="spellEnd"/>
            <w:r w:rsidR="003F16F4" w:rsidRPr="00FB5F2B">
              <w:rPr>
                <w:rFonts w:cstheme="minorHAnsi"/>
                <w:sz w:val="16"/>
                <w:szCs w:val="16"/>
              </w:rPr>
              <w:t xml:space="preserve">-The </w:t>
            </w:r>
            <w:proofErr w:type="spellStart"/>
            <w:r w:rsidR="003F16F4" w:rsidRPr="00FB5F2B">
              <w:rPr>
                <w:rFonts w:cstheme="minorHAnsi"/>
                <w:sz w:val="16"/>
                <w:szCs w:val="16"/>
              </w:rPr>
              <w:t>Suttas</w:t>
            </w:r>
            <w:proofErr w:type="spellEnd"/>
            <w:r w:rsidR="003F16F4" w:rsidRPr="00FB5F2B">
              <w:rPr>
                <w:rFonts w:cstheme="minorHAnsi"/>
                <w:sz w:val="16"/>
                <w:szCs w:val="16"/>
              </w:rPr>
              <w:t xml:space="preserve">, Judaism- The Torah). </w:t>
            </w:r>
            <w:r w:rsidR="001C3942" w:rsidRPr="00FB5F2B">
              <w:rPr>
                <w:rFonts w:cstheme="minorHAnsi"/>
                <w:sz w:val="16"/>
                <w:szCs w:val="16"/>
              </w:rPr>
              <w:t xml:space="preserve">Explain that </w:t>
            </w:r>
            <w:r w:rsidR="000E4E30" w:rsidRPr="00FB5F2B">
              <w:rPr>
                <w:rFonts w:cstheme="minorHAnsi"/>
                <w:sz w:val="16"/>
                <w:szCs w:val="16"/>
              </w:rPr>
              <w:t>H</w:t>
            </w:r>
            <w:r w:rsidR="001C3942" w:rsidRPr="00FB5F2B">
              <w:rPr>
                <w:rFonts w:cstheme="minorHAnsi"/>
                <w:sz w:val="16"/>
                <w:szCs w:val="16"/>
              </w:rPr>
              <w:t>oly books have s</w:t>
            </w:r>
            <w:r w:rsidR="00E9171C" w:rsidRPr="00FB5F2B">
              <w:rPr>
                <w:rFonts w:cstheme="minorHAnsi"/>
                <w:sz w:val="16"/>
                <w:szCs w:val="16"/>
              </w:rPr>
              <w:t>acred</w:t>
            </w:r>
            <w:r w:rsidR="001C3942" w:rsidRPr="00FB5F2B">
              <w:rPr>
                <w:rFonts w:cstheme="minorHAnsi"/>
                <w:sz w:val="16"/>
                <w:szCs w:val="16"/>
              </w:rPr>
              <w:t xml:space="preserve"> </w:t>
            </w:r>
            <w:r w:rsidR="00E9171C" w:rsidRPr="00FB5F2B">
              <w:rPr>
                <w:rFonts w:cstheme="minorHAnsi"/>
                <w:sz w:val="16"/>
                <w:szCs w:val="16"/>
              </w:rPr>
              <w:t>importance</w:t>
            </w:r>
            <w:r w:rsidR="001C3942" w:rsidRPr="00FB5F2B">
              <w:rPr>
                <w:rFonts w:cstheme="minorHAnsi"/>
                <w:sz w:val="16"/>
                <w:szCs w:val="16"/>
              </w:rPr>
              <w:t xml:space="preserve"> to people who have faith </w:t>
            </w:r>
            <w:r w:rsidR="00E9171C" w:rsidRPr="00FB5F2B">
              <w:rPr>
                <w:rFonts w:cstheme="minorHAnsi"/>
                <w:sz w:val="16"/>
                <w:szCs w:val="16"/>
              </w:rPr>
              <w:t xml:space="preserve">and therefore should be treated with a respectful attitude. Explain that different religious have different ways to express their respect towards a Holy book (e.g. Muslims wash their hands before touching the </w:t>
            </w:r>
            <w:proofErr w:type="spellStart"/>
            <w:r w:rsidR="00E9171C" w:rsidRPr="00FB5F2B">
              <w:rPr>
                <w:rFonts w:cstheme="minorHAnsi"/>
                <w:sz w:val="16"/>
                <w:szCs w:val="16"/>
              </w:rPr>
              <w:t>Qu’ran</w:t>
            </w:r>
            <w:proofErr w:type="spellEnd"/>
            <w:r w:rsidR="00E9171C" w:rsidRPr="00FB5F2B">
              <w:rPr>
                <w:rFonts w:cstheme="minorHAnsi"/>
                <w:sz w:val="16"/>
                <w:szCs w:val="16"/>
              </w:rPr>
              <w:t xml:space="preserve">. When not being used, the Qur’an is often wrapped up in a special cloth and kept on a high shelf. </w:t>
            </w:r>
          </w:p>
          <w:p w14:paraId="6AC408A8" w14:textId="578626D6" w:rsidR="009C2342" w:rsidRPr="00FB5F2B" w:rsidRDefault="00E9171C" w:rsidP="00E9171C">
            <w:pPr>
              <w:autoSpaceDE w:val="0"/>
              <w:autoSpaceDN w:val="0"/>
              <w:adjustRightInd w:val="0"/>
              <w:rPr>
                <w:rFonts w:cstheme="minorHAnsi"/>
                <w:sz w:val="16"/>
                <w:szCs w:val="16"/>
              </w:rPr>
            </w:pPr>
            <w:r w:rsidRPr="00FB5F2B">
              <w:rPr>
                <w:rFonts w:cstheme="minorHAnsi"/>
                <w:sz w:val="16"/>
                <w:szCs w:val="16"/>
              </w:rPr>
              <w:t>It must never touch the floor and is placed on a special stand when being read. Sikhs</w:t>
            </w:r>
            <w:r w:rsidRPr="00FB5F2B">
              <w:rPr>
                <w:rFonts w:ascii="Source Sans Pro" w:hAnsi="Source Sans Pro"/>
                <w:sz w:val="26"/>
                <w:szCs w:val="26"/>
                <w:shd w:val="clear" w:color="auto" w:fill="FFFFFF"/>
              </w:rPr>
              <w:t xml:space="preserve"> </w:t>
            </w:r>
            <w:r w:rsidRPr="00FB5F2B">
              <w:rPr>
                <w:rFonts w:cstheme="minorHAnsi"/>
                <w:sz w:val="16"/>
                <w:szCs w:val="16"/>
              </w:rPr>
              <w:t xml:space="preserve">wave a whisk over the Guru </w:t>
            </w:r>
            <w:proofErr w:type="spellStart"/>
            <w:r w:rsidRPr="00FB5F2B">
              <w:rPr>
                <w:rFonts w:cstheme="minorHAnsi"/>
                <w:sz w:val="16"/>
                <w:szCs w:val="16"/>
              </w:rPr>
              <w:t>Granth</w:t>
            </w:r>
            <w:proofErr w:type="spellEnd"/>
            <w:r w:rsidRPr="00FB5F2B">
              <w:rPr>
                <w:rFonts w:cstheme="minorHAnsi"/>
                <w:sz w:val="16"/>
                <w:szCs w:val="16"/>
              </w:rPr>
              <w:t xml:space="preserve"> Sahib whenever it is read).  Ask the learners to </w:t>
            </w:r>
            <w:r w:rsidR="000E4E30" w:rsidRPr="00FB5F2B">
              <w:rPr>
                <w:rFonts w:cstheme="minorHAnsi"/>
                <w:sz w:val="16"/>
                <w:szCs w:val="16"/>
              </w:rPr>
              <w:t>summarise how a Holy book of a specific religion that is being studied should be treated</w:t>
            </w:r>
            <w:r w:rsidR="007C02C7" w:rsidRPr="00FB5F2B">
              <w:rPr>
                <w:rFonts w:cstheme="minorHAnsi"/>
                <w:sz w:val="16"/>
                <w:szCs w:val="16"/>
              </w:rPr>
              <w:t xml:space="preserve"> by using words, switches, symbols and AAC.</w:t>
            </w:r>
            <w:r w:rsidR="000E4E30" w:rsidRPr="00FB5F2B">
              <w:rPr>
                <w:rFonts w:cstheme="minorHAnsi"/>
                <w:sz w:val="16"/>
                <w:szCs w:val="16"/>
              </w:rPr>
              <w:t xml:space="preserve"> </w:t>
            </w:r>
            <w:r w:rsidR="004F1D57" w:rsidRPr="00FB5F2B">
              <w:rPr>
                <w:rFonts w:cstheme="minorHAnsi"/>
                <w:sz w:val="16"/>
                <w:szCs w:val="16"/>
              </w:rPr>
              <w:t>Act out taking care of a Holy book from a chosen religion by following the discussed rules with respect</w:t>
            </w:r>
            <w:r w:rsidR="00E84786" w:rsidRPr="00FB5F2B">
              <w:rPr>
                <w:rFonts w:cstheme="minorHAnsi"/>
                <w:sz w:val="16"/>
                <w:szCs w:val="16"/>
              </w:rPr>
              <w:t>ful attitude</w:t>
            </w:r>
            <w:r w:rsidR="004F1D57" w:rsidRPr="00FB5F2B">
              <w:rPr>
                <w:rFonts w:cstheme="minorHAnsi"/>
                <w:sz w:val="16"/>
                <w:szCs w:val="16"/>
              </w:rPr>
              <w:t xml:space="preserve">. </w:t>
            </w:r>
            <w:r w:rsidR="004D68E1" w:rsidRPr="00FB5F2B">
              <w:rPr>
                <w:rFonts w:cstheme="minorHAnsi"/>
                <w:sz w:val="16"/>
                <w:szCs w:val="16"/>
              </w:rPr>
              <w:t xml:space="preserve">Invite the learners to take part in a class project of taking care of a very important thing that has a symbolic meaning to them. For </w:t>
            </w:r>
            <w:r w:rsidR="00850561" w:rsidRPr="00FB5F2B">
              <w:rPr>
                <w:rFonts w:cstheme="minorHAnsi"/>
                <w:sz w:val="16"/>
                <w:szCs w:val="16"/>
              </w:rPr>
              <w:t>example,</w:t>
            </w:r>
            <w:r w:rsidR="004D68E1" w:rsidRPr="00FB5F2B">
              <w:rPr>
                <w:rFonts w:cstheme="minorHAnsi"/>
                <w:sz w:val="16"/>
                <w:szCs w:val="16"/>
              </w:rPr>
              <w:t xml:space="preserve"> </w:t>
            </w:r>
            <w:r w:rsidR="00850561" w:rsidRPr="00FB5F2B">
              <w:rPr>
                <w:rFonts w:cstheme="minorHAnsi"/>
                <w:sz w:val="16"/>
                <w:szCs w:val="16"/>
              </w:rPr>
              <w:t xml:space="preserve">each child can plant a seed in a pot and take care of their </w:t>
            </w:r>
            <w:r w:rsidR="008B71A4" w:rsidRPr="00FB5F2B">
              <w:rPr>
                <w:rFonts w:cstheme="minorHAnsi"/>
                <w:sz w:val="16"/>
                <w:szCs w:val="16"/>
              </w:rPr>
              <w:t>growing</w:t>
            </w:r>
            <w:r w:rsidR="00850561" w:rsidRPr="00FB5F2B">
              <w:rPr>
                <w:rFonts w:cstheme="minorHAnsi"/>
                <w:sz w:val="16"/>
                <w:szCs w:val="16"/>
              </w:rPr>
              <w:t xml:space="preserve"> plant (water it, place it in an area when the sunrays reach it, spend some time of stillness with their plant while listening to relaxation music). Encourage the learners to describe what</w:t>
            </w:r>
            <w:r w:rsidR="00E043AB" w:rsidRPr="00FB5F2B">
              <w:rPr>
                <w:rFonts w:cstheme="minorHAnsi"/>
                <w:sz w:val="16"/>
                <w:szCs w:val="16"/>
              </w:rPr>
              <w:t xml:space="preserve"> steps they follow </w:t>
            </w:r>
            <w:r w:rsidR="00850561" w:rsidRPr="00FB5F2B">
              <w:rPr>
                <w:rFonts w:cstheme="minorHAnsi"/>
                <w:sz w:val="16"/>
                <w:szCs w:val="16"/>
              </w:rPr>
              <w:t>to take care of their plant</w:t>
            </w:r>
            <w:r w:rsidR="00E043AB" w:rsidRPr="00FB5F2B">
              <w:rPr>
                <w:rFonts w:cstheme="minorHAnsi"/>
                <w:sz w:val="16"/>
                <w:szCs w:val="16"/>
              </w:rPr>
              <w:t xml:space="preserve"> a</w:t>
            </w:r>
            <w:r w:rsidR="00850561" w:rsidRPr="00FB5F2B">
              <w:rPr>
                <w:rFonts w:cstheme="minorHAnsi"/>
                <w:sz w:val="16"/>
                <w:szCs w:val="16"/>
              </w:rPr>
              <w:t xml:space="preserve">s well as express how they feel by developing this bond with their plant by using words, Makaton, symbols and switches. </w:t>
            </w:r>
          </w:p>
        </w:tc>
        <w:tc>
          <w:tcPr>
            <w:tcW w:w="1417" w:type="dxa"/>
            <w:vMerge/>
          </w:tcPr>
          <w:p w14:paraId="7D8CF623" w14:textId="77777777" w:rsidR="009C2342" w:rsidRPr="00FB5F2B" w:rsidRDefault="009C2342" w:rsidP="009C2342">
            <w:pPr>
              <w:autoSpaceDE w:val="0"/>
              <w:autoSpaceDN w:val="0"/>
              <w:adjustRightInd w:val="0"/>
              <w:rPr>
                <w:rFonts w:cs="Calibri"/>
                <w:sz w:val="16"/>
                <w:szCs w:val="16"/>
              </w:rPr>
            </w:pPr>
          </w:p>
        </w:tc>
      </w:tr>
      <w:tr w:rsidR="00FB5F2B" w:rsidRPr="00FB5F2B" w14:paraId="7256A8E8" w14:textId="77777777" w:rsidTr="002340B3">
        <w:trPr>
          <w:trHeight w:val="600"/>
        </w:trPr>
        <w:tc>
          <w:tcPr>
            <w:tcW w:w="2129" w:type="dxa"/>
            <w:vMerge/>
          </w:tcPr>
          <w:p w14:paraId="51E5DC6F" w14:textId="77777777" w:rsidR="009C2342" w:rsidRPr="00FB5F2B" w:rsidRDefault="009C2342" w:rsidP="009C2342">
            <w:pPr>
              <w:autoSpaceDE w:val="0"/>
              <w:autoSpaceDN w:val="0"/>
              <w:adjustRightInd w:val="0"/>
              <w:rPr>
                <w:rFonts w:cstheme="minorHAnsi"/>
              </w:rPr>
            </w:pPr>
          </w:p>
        </w:tc>
        <w:tc>
          <w:tcPr>
            <w:tcW w:w="2544" w:type="dxa"/>
          </w:tcPr>
          <w:p w14:paraId="7A46617E" w14:textId="77777777" w:rsidR="009C2342" w:rsidRPr="00FB5F2B" w:rsidRDefault="009C2342" w:rsidP="009C2342">
            <w:pPr>
              <w:autoSpaceDE w:val="0"/>
              <w:autoSpaceDN w:val="0"/>
              <w:adjustRightInd w:val="0"/>
              <w:rPr>
                <w:rFonts w:cs="HelveticaNeue"/>
                <w:sz w:val="20"/>
                <w:szCs w:val="20"/>
              </w:rPr>
            </w:pPr>
            <w:r w:rsidRPr="00FB5F2B">
              <w:rPr>
                <w:rFonts w:cs="HelveticaNeue"/>
                <w:sz w:val="20"/>
                <w:szCs w:val="20"/>
              </w:rPr>
              <w:t>Recognise that there are similarities between the different religions they have studied.</w:t>
            </w:r>
          </w:p>
        </w:tc>
        <w:tc>
          <w:tcPr>
            <w:tcW w:w="2126" w:type="dxa"/>
          </w:tcPr>
          <w:p w14:paraId="79171070" w14:textId="092F2F21" w:rsidR="009C2342" w:rsidRPr="00FB5F2B" w:rsidRDefault="000D76A8" w:rsidP="009C2342">
            <w:pPr>
              <w:autoSpaceDE w:val="0"/>
              <w:autoSpaceDN w:val="0"/>
              <w:adjustRightInd w:val="0"/>
              <w:rPr>
                <w:sz w:val="16"/>
                <w:szCs w:val="16"/>
              </w:rPr>
            </w:pPr>
            <w:r w:rsidRPr="00FB5F2B">
              <w:rPr>
                <w:rFonts w:cstheme="minorHAnsi"/>
                <w:sz w:val="16"/>
                <w:szCs w:val="16"/>
              </w:rPr>
              <w:t xml:space="preserve">Support the learner to understand that beyond the differences that religions have there are fundamental similarities. </w:t>
            </w:r>
            <w:r w:rsidR="00673712" w:rsidRPr="00FB5F2B">
              <w:rPr>
                <w:rFonts w:cstheme="minorHAnsi"/>
                <w:sz w:val="16"/>
                <w:szCs w:val="16"/>
              </w:rPr>
              <w:t xml:space="preserve">Support </w:t>
            </w:r>
            <w:r w:rsidRPr="00FB5F2B">
              <w:rPr>
                <w:rFonts w:cstheme="minorHAnsi"/>
                <w:sz w:val="16"/>
                <w:szCs w:val="16"/>
              </w:rPr>
              <w:t xml:space="preserve">the learner to understand </w:t>
            </w:r>
            <w:r w:rsidR="00E85BD0" w:rsidRPr="00FB5F2B">
              <w:rPr>
                <w:rFonts w:cstheme="minorHAnsi"/>
                <w:sz w:val="16"/>
                <w:szCs w:val="16"/>
              </w:rPr>
              <w:t xml:space="preserve">that </w:t>
            </w:r>
            <w:r w:rsidRPr="00FB5F2B">
              <w:rPr>
                <w:rFonts w:cstheme="minorHAnsi"/>
                <w:sz w:val="16"/>
                <w:szCs w:val="16"/>
              </w:rPr>
              <w:t>all religions aim to promote spiritual, moral, cultural and social growth</w:t>
            </w:r>
            <w:r w:rsidR="00673712" w:rsidRPr="00FB5F2B">
              <w:rPr>
                <w:rFonts w:cstheme="minorHAnsi"/>
                <w:sz w:val="16"/>
                <w:szCs w:val="16"/>
              </w:rPr>
              <w:t>.</w:t>
            </w:r>
          </w:p>
        </w:tc>
        <w:tc>
          <w:tcPr>
            <w:tcW w:w="5954" w:type="dxa"/>
          </w:tcPr>
          <w:p w14:paraId="28907DC6" w14:textId="606B70DC" w:rsidR="009D3D25" w:rsidRPr="00FB5F2B" w:rsidRDefault="009D3D25" w:rsidP="009C2342">
            <w:pPr>
              <w:autoSpaceDE w:val="0"/>
              <w:autoSpaceDN w:val="0"/>
              <w:adjustRightInd w:val="0"/>
              <w:rPr>
                <w:rFonts w:cstheme="minorHAnsi"/>
                <w:sz w:val="16"/>
                <w:szCs w:val="16"/>
              </w:rPr>
            </w:pPr>
            <w:r w:rsidRPr="00FB5F2B">
              <w:rPr>
                <w:rFonts w:cstheme="minorHAnsi"/>
                <w:sz w:val="16"/>
                <w:szCs w:val="16"/>
              </w:rPr>
              <w:t>Encourage the children to engage in self-awareness activities by identifying the similarities that all children from different ethnic backgrounds have. Use mirrors for children to look at themselves in and observe that all children have eyes, noses, hair although the</w:t>
            </w:r>
            <w:r w:rsidR="00100CE3" w:rsidRPr="00FB5F2B">
              <w:rPr>
                <w:rFonts w:cstheme="minorHAnsi"/>
                <w:sz w:val="16"/>
                <w:szCs w:val="16"/>
              </w:rPr>
              <w:t>se</w:t>
            </w:r>
            <w:r w:rsidRPr="00FB5F2B">
              <w:rPr>
                <w:rFonts w:cstheme="minorHAnsi"/>
                <w:sz w:val="16"/>
                <w:szCs w:val="16"/>
              </w:rPr>
              <w:t xml:space="preserve"> may be different colours and shades. Encourage the learners to create diary books and record all the similar things that children </w:t>
            </w:r>
            <w:r w:rsidR="00572F6A" w:rsidRPr="00FB5F2B">
              <w:rPr>
                <w:rFonts w:cstheme="minorHAnsi"/>
                <w:sz w:val="16"/>
                <w:szCs w:val="16"/>
              </w:rPr>
              <w:t xml:space="preserve">do </w:t>
            </w:r>
            <w:r w:rsidRPr="00FB5F2B">
              <w:rPr>
                <w:rFonts w:cstheme="minorHAnsi"/>
                <w:sz w:val="16"/>
                <w:szCs w:val="16"/>
              </w:rPr>
              <w:t>throughout their school day (e.g. all children are hungry and eat lunch although their dish may be different. All children come to school to learn although each one of them go to a different home when the school day ends). Children can take pictures, make drawings, use symbols or use words to record their observations</w:t>
            </w:r>
            <w:r w:rsidR="00951FDF" w:rsidRPr="00FB5F2B">
              <w:rPr>
                <w:rFonts w:cstheme="minorHAnsi"/>
                <w:sz w:val="16"/>
                <w:szCs w:val="16"/>
              </w:rPr>
              <w:t>.</w:t>
            </w:r>
          </w:p>
          <w:p w14:paraId="091C8936" w14:textId="46F01776" w:rsidR="009C2342" w:rsidRPr="00FB5F2B" w:rsidRDefault="00951FDF" w:rsidP="009C2342">
            <w:pPr>
              <w:autoSpaceDE w:val="0"/>
              <w:autoSpaceDN w:val="0"/>
              <w:adjustRightInd w:val="0"/>
              <w:rPr>
                <w:rFonts w:cstheme="minorHAnsi"/>
                <w:sz w:val="16"/>
                <w:szCs w:val="16"/>
              </w:rPr>
            </w:pPr>
            <w:r w:rsidRPr="00FB5F2B">
              <w:rPr>
                <w:rFonts w:cstheme="minorHAnsi"/>
                <w:sz w:val="16"/>
                <w:szCs w:val="16"/>
              </w:rPr>
              <w:t>Then e</w:t>
            </w:r>
            <w:r w:rsidR="006223FE" w:rsidRPr="00FB5F2B">
              <w:rPr>
                <w:rFonts w:cstheme="minorHAnsi"/>
                <w:sz w:val="16"/>
                <w:szCs w:val="16"/>
              </w:rPr>
              <w:t>xplain</w:t>
            </w:r>
            <w:r w:rsidR="00673712" w:rsidRPr="00FB5F2B">
              <w:rPr>
                <w:rFonts w:cstheme="minorHAnsi"/>
                <w:sz w:val="16"/>
                <w:szCs w:val="16"/>
              </w:rPr>
              <w:t xml:space="preserve"> </w:t>
            </w:r>
            <w:r w:rsidRPr="00FB5F2B">
              <w:rPr>
                <w:rFonts w:cstheme="minorHAnsi"/>
                <w:sz w:val="16"/>
                <w:szCs w:val="16"/>
              </w:rPr>
              <w:t>that there are many</w:t>
            </w:r>
            <w:r w:rsidR="00673712" w:rsidRPr="00FB5F2B">
              <w:rPr>
                <w:rFonts w:cstheme="minorHAnsi"/>
                <w:sz w:val="16"/>
                <w:szCs w:val="16"/>
              </w:rPr>
              <w:t xml:space="preserve"> similarities between </w:t>
            </w:r>
            <w:r w:rsidRPr="00FB5F2B">
              <w:rPr>
                <w:rFonts w:cstheme="minorHAnsi"/>
                <w:sz w:val="16"/>
                <w:szCs w:val="16"/>
              </w:rPr>
              <w:t>all</w:t>
            </w:r>
            <w:r w:rsidR="00673712" w:rsidRPr="00FB5F2B">
              <w:rPr>
                <w:rFonts w:cstheme="minorHAnsi"/>
                <w:sz w:val="16"/>
                <w:szCs w:val="16"/>
              </w:rPr>
              <w:t xml:space="preserve"> religions</w:t>
            </w:r>
            <w:r w:rsidRPr="00FB5F2B">
              <w:rPr>
                <w:rFonts w:cstheme="minorHAnsi"/>
                <w:sz w:val="16"/>
                <w:szCs w:val="16"/>
              </w:rPr>
              <w:t>.</w:t>
            </w:r>
            <w:r w:rsidR="00673712" w:rsidRPr="00FB5F2B">
              <w:rPr>
                <w:rFonts w:cstheme="minorHAnsi"/>
                <w:sz w:val="16"/>
                <w:szCs w:val="16"/>
              </w:rPr>
              <w:t xml:space="preserve"> </w:t>
            </w:r>
            <w:r w:rsidRPr="00FB5F2B">
              <w:rPr>
                <w:rFonts w:cstheme="minorHAnsi"/>
                <w:sz w:val="16"/>
                <w:szCs w:val="16"/>
              </w:rPr>
              <w:t xml:space="preserve">Use </w:t>
            </w:r>
            <w:r w:rsidR="00673712" w:rsidRPr="00FB5F2B">
              <w:rPr>
                <w:rFonts w:cstheme="minorHAnsi"/>
                <w:sz w:val="16"/>
                <w:szCs w:val="16"/>
              </w:rPr>
              <w:t xml:space="preserve">  pictures</w:t>
            </w:r>
            <w:r w:rsidR="006223FE" w:rsidRPr="00FB5F2B">
              <w:rPr>
                <w:rFonts w:cstheme="minorHAnsi"/>
                <w:sz w:val="16"/>
                <w:szCs w:val="16"/>
              </w:rPr>
              <w:t xml:space="preserve"> and videos</w:t>
            </w:r>
            <w:r w:rsidRPr="00FB5F2B">
              <w:rPr>
                <w:rFonts w:cstheme="minorHAnsi"/>
                <w:sz w:val="16"/>
                <w:szCs w:val="16"/>
              </w:rPr>
              <w:t xml:space="preserve"> to facilitate understanding</w:t>
            </w:r>
            <w:r w:rsidR="006223FE" w:rsidRPr="00FB5F2B">
              <w:rPr>
                <w:rFonts w:cstheme="minorHAnsi"/>
                <w:sz w:val="16"/>
                <w:szCs w:val="16"/>
              </w:rPr>
              <w:t>:</w:t>
            </w:r>
          </w:p>
          <w:p w14:paraId="74C163C6" w14:textId="2C9672D0" w:rsidR="006223FE" w:rsidRPr="00FB5F2B" w:rsidRDefault="006223FE" w:rsidP="006223FE">
            <w:pPr>
              <w:autoSpaceDE w:val="0"/>
              <w:autoSpaceDN w:val="0"/>
              <w:adjustRightInd w:val="0"/>
              <w:rPr>
                <w:rFonts w:cstheme="minorHAnsi"/>
                <w:sz w:val="16"/>
                <w:szCs w:val="16"/>
              </w:rPr>
            </w:pPr>
            <w:r w:rsidRPr="00FB5F2B">
              <w:rPr>
                <w:rFonts w:cstheme="minorHAnsi"/>
                <w:sz w:val="16"/>
                <w:szCs w:val="16"/>
              </w:rPr>
              <w:t>-All religions have holy writings.</w:t>
            </w:r>
          </w:p>
          <w:p w14:paraId="22BF5B53" w14:textId="58D62111" w:rsidR="006223FE" w:rsidRPr="00FB5F2B" w:rsidRDefault="006223FE" w:rsidP="006223FE">
            <w:pPr>
              <w:autoSpaceDE w:val="0"/>
              <w:autoSpaceDN w:val="0"/>
              <w:adjustRightInd w:val="0"/>
              <w:rPr>
                <w:rFonts w:cstheme="minorHAnsi"/>
                <w:sz w:val="16"/>
                <w:szCs w:val="16"/>
              </w:rPr>
            </w:pPr>
            <w:r w:rsidRPr="00FB5F2B">
              <w:rPr>
                <w:rFonts w:cstheme="minorHAnsi"/>
                <w:sz w:val="16"/>
                <w:szCs w:val="16"/>
              </w:rPr>
              <w:t>-All religions have places of worship.</w:t>
            </w:r>
          </w:p>
          <w:p w14:paraId="29BF5C59" w14:textId="591D01EB" w:rsidR="006223FE" w:rsidRPr="00FB5F2B" w:rsidRDefault="006223FE" w:rsidP="006223FE">
            <w:pPr>
              <w:autoSpaceDE w:val="0"/>
              <w:autoSpaceDN w:val="0"/>
              <w:adjustRightInd w:val="0"/>
              <w:rPr>
                <w:rFonts w:cstheme="minorHAnsi"/>
                <w:sz w:val="16"/>
                <w:szCs w:val="16"/>
              </w:rPr>
            </w:pPr>
            <w:r w:rsidRPr="00FB5F2B">
              <w:rPr>
                <w:rFonts w:cstheme="minorHAnsi"/>
                <w:sz w:val="16"/>
                <w:szCs w:val="16"/>
              </w:rPr>
              <w:t>-All religions have festivals, special days and cultural customs.</w:t>
            </w:r>
          </w:p>
          <w:p w14:paraId="65050C25" w14:textId="52850DCE" w:rsidR="006223FE" w:rsidRPr="00FB5F2B" w:rsidRDefault="006223FE" w:rsidP="006223FE">
            <w:pPr>
              <w:autoSpaceDE w:val="0"/>
              <w:autoSpaceDN w:val="0"/>
              <w:adjustRightInd w:val="0"/>
              <w:rPr>
                <w:rFonts w:cstheme="minorHAnsi"/>
                <w:sz w:val="16"/>
                <w:szCs w:val="16"/>
              </w:rPr>
            </w:pPr>
            <w:r w:rsidRPr="00FB5F2B">
              <w:rPr>
                <w:rFonts w:cstheme="minorHAnsi"/>
                <w:sz w:val="16"/>
                <w:szCs w:val="16"/>
              </w:rPr>
              <w:t xml:space="preserve">-All religions have important people who represent their faith. </w:t>
            </w:r>
          </w:p>
          <w:p w14:paraId="556F7BA4" w14:textId="11720928" w:rsidR="006223FE" w:rsidRPr="00FB5F2B" w:rsidRDefault="006223FE" w:rsidP="006223FE">
            <w:pPr>
              <w:autoSpaceDE w:val="0"/>
              <w:autoSpaceDN w:val="0"/>
              <w:adjustRightInd w:val="0"/>
              <w:rPr>
                <w:rFonts w:cstheme="minorHAnsi"/>
                <w:sz w:val="16"/>
                <w:szCs w:val="16"/>
              </w:rPr>
            </w:pPr>
            <w:r w:rsidRPr="00FB5F2B">
              <w:rPr>
                <w:rFonts w:cstheme="minorHAnsi"/>
                <w:sz w:val="16"/>
                <w:szCs w:val="16"/>
              </w:rPr>
              <w:t>-All religions have symbols.</w:t>
            </w:r>
          </w:p>
          <w:p w14:paraId="5ED5F6DB" w14:textId="671AE96B" w:rsidR="006223FE" w:rsidRPr="00FB5F2B" w:rsidRDefault="006223FE" w:rsidP="006223FE">
            <w:pPr>
              <w:autoSpaceDE w:val="0"/>
              <w:autoSpaceDN w:val="0"/>
              <w:adjustRightInd w:val="0"/>
              <w:rPr>
                <w:rFonts w:cstheme="minorHAnsi"/>
                <w:sz w:val="16"/>
                <w:szCs w:val="16"/>
              </w:rPr>
            </w:pPr>
            <w:r w:rsidRPr="00FB5F2B">
              <w:rPr>
                <w:rFonts w:cstheme="minorHAnsi"/>
                <w:sz w:val="16"/>
                <w:szCs w:val="16"/>
              </w:rPr>
              <w:t>-All religions have golden rules that aim to make people</w:t>
            </w:r>
            <w:r w:rsidR="00E85BD0" w:rsidRPr="00FB5F2B">
              <w:rPr>
                <w:rFonts w:cstheme="minorHAnsi"/>
                <w:sz w:val="16"/>
                <w:szCs w:val="16"/>
              </w:rPr>
              <w:t>’s</w:t>
            </w:r>
            <w:r w:rsidRPr="00FB5F2B">
              <w:rPr>
                <w:rFonts w:cstheme="minorHAnsi"/>
                <w:sz w:val="16"/>
                <w:szCs w:val="16"/>
              </w:rPr>
              <w:t xml:space="preserve"> lives better and more meaningful. </w:t>
            </w:r>
          </w:p>
          <w:p w14:paraId="04DE87A9" w14:textId="27056620" w:rsidR="006223FE" w:rsidRPr="00FB5F2B" w:rsidRDefault="006223FE" w:rsidP="009C2342">
            <w:pPr>
              <w:autoSpaceDE w:val="0"/>
              <w:autoSpaceDN w:val="0"/>
              <w:adjustRightInd w:val="0"/>
              <w:rPr>
                <w:rFonts w:cstheme="minorHAnsi"/>
                <w:sz w:val="16"/>
                <w:szCs w:val="16"/>
              </w:rPr>
            </w:pPr>
            <w:r w:rsidRPr="00FB5F2B">
              <w:rPr>
                <w:rFonts w:cstheme="minorHAnsi"/>
                <w:sz w:val="16"/>
                <w:szCs w:val="16"/>
              </w:rPr>
              <w:t xml:space="preserve">Encourage </w:t>
            </w:r>
            <w:r w:rsidR="00E85BD0" w:rsidRPr="00FB5F2B">
              <w:rPr>
                <w:rFonts w:cstheme="minorHAnsi"/>
                <w:sz w:val="16"/>
                <w:szCs w:val="16"/>
              </w:rPr>
              <w:t>the learners</w:t>
            </w:r>
            <w:r w:rsidRPr="00FB5F2B">
              <w:rPr>
                <w:rFonts w:cstheme="minorHAnsi"/>
                <w:sz w:val="16"/>
                <w:szCs w:val="16"/>
              </w:rPr>
              <w:t xml:space="preserve"> to </w:t>
            </w:r>
            <w:r w:rsidR="00DF2EBA" w:rsidRPr="00FB5F2B">
              <w:rPr>
                <w:rFonts w:cstheme="minorHAnsi"/>
                <w:sz w:val="16"/>
                <w:szCs w:val="16"/>
              </w:rPr>
              <w:t>list</w:t>
            </w:r>
            <w:r w:rsidRPr="00FB5F2B">
              <w:rPr>
                <w:rFonts w:cstheme="minorHAnsi"/>
                <w:sz w:val="16"/>
                <w:szCs w:val="16"/>
              </w:rPr>
              <w:t xml:space="preserve"> </w:t>
            </w:r>
            <w:r w:rsidR="00C74232" w:rsidRPr="00FB5F2B">
              <w:rPr>
                <w:rFonts w:cstheme="minorHAnsi"/>
                <w:sz w:val="16"/>
                <w:szCs w:val="16"/>
              </w:rPr>
              <w:t xml:space="preserve">the </w:t>
            </w:r>
            <w:r w:rsidRPr="00FB5F2B">
              <w:rPr>
                <w:rFonts w:cstheme="minorHAnsi"/>
                <w:sz w:val="16"/>
                <w:szCs w:val="16"/>
              </w:rPr>
              <w:t xml:space="preserve">similarities </w:t>
            </w:r>
            <w:r w:rsidR="00DF2EBA" w:rsidRPr="00FB5F2B">
              <w:rPr>
                <w:rFonts w:cstheme="minorHAnsi"/>
                <w:sz w:val="16"/>
                <w:szCs w:val="16"/>
              </w:rPr>
              <w:t xml:space="preserve">that </w:t>
            </w:r>
            <w:r w:rsidRPr="00FB5F2B">
              <w:rPr>
                <w:rFonts w:cstheme="minorHAnsi"/>
                <w:sz w:val="16"/>
                <w:szCs w:val="16"/>
              </w:rPr>
              <w:t>different religions</w:t>
            </w:r>
            <w:r w:rsidR="00B536CE" w:rsidRPr="00FB5F2B">
              <w:rPr>
                <w:rFonts w:cstheme="minorHAnsi"/>
                <w:sz w:val="16"/>
                <w:szCs w:val="16"/>
              </w:rPr>
              <w:t>,</w:t>
            </w:r>
            <w:r w:rsidRPr="00FB5F2B">
              <w:rPr>
                <w:rFonts w:cstheme="minorHAnsi"/>
                <w:sz w:val="16"/>
                <w:szCs w:val="16"/>
              </w:rPr>
              <w:t xml:space="preserve"> they have studied</w:t>
            </w:r>
            <w:r w:rsidR="00B536CE" w:rsidRPr="00FB5F2B">
              <w:rPr>
                <w:rFonts w:cstheme="minorHAnsi"/>
                <w:sz w:val="16"/>
                <w:szCs w:val="16"/>
              </w:rPr>
              <w:t>,</w:t>
            </w:r>
            <w:r w:rsidR="00DF2EBA" w:rsidRPr="00FB5F2B">
              <w:rPr>
                <w:rFonts w:cstheme="minorHAnsi"/>
                <w:sz w:val="16"/>
                <w:szCs w:val="16"/>
              </w:rPr>
              <w:t xml:space="preserve"> have supported by pictures and key words</w:t>
            </w:r>
            <w:r w:rsidR="00B536CE" w:rsidRPr="00FB5F2B">
              <w:rPr>
                <w:rFonts w:cstheme="minorHAnsi"/>
                <w:sz w:val="16"/>
                <w:szCs w:val="16"/>
              </w:rPr>
              <w:t>.</w:t>
            </w:r>
            <w:r w:rsidRPr="00FB5F2B">
              <w:rPr>
                <w:rFonts w:cstheme="minorHAnsi"/>
                <w:sz w:val="16"/>
                <w:szCs w:val="16"/>
              </w:rPr>
              <w:t xml:space="preserve"> </w:t>
            </w:r>
            <w:r w:rsidR="00E85BD0" w:rsidRPr="00FB5F2B">
              <w:rPr>
                <w:rFonts w:cstheme="minorHAnsi"/>
                <w:sz w:val="16"/>
                <w:szCs w:val="16"/>
              </w:rPr>
              <w:t>Enable the learners to reflect upon their personal religious experiences and relate them to the religions they have studied.</w:t>
            </w:r>
          </w:p>
        </w:tc>
        <w:tc>
          <w:tcPr>
            <w:tcW w:w="1417" w:type="dxa"/>
            <w:vMerge/>
          </w:tcPr>
          <w:p w14:paraId="68071251" w14:textId="77777777" w:rsidR="009C2342" w:rsidRPr="00FB5F2B" w:rsidRDefault="009C2342" w:rsidP="009C2342">
            <w:pPr>
              <w:autoSpaceDE w:val="0"/>
              <w:autoSpaceDN w:val="0"/>
              <w:adjustRightInd w:val="0"/>
              <w:rPr>
                <w:rFonts w:cs="Calibri"/>
                <w:sz w:val="16"/>
                <w:szCs w:val="16"/>
              </w:rPr>
            </w:pPr>
          </w:p>
        </w:tc>
      </w:tr>
      <w:tr w:rsidR="00FB5F2B" w:rsidRPr="00FB5F2B" w14:paraId="1FBFD8CA" w14:textId="77777777" w:rsidTr="002340B3">
        <w:trPr>
          <w:trHeight w:val="600"/>
        </w:trPr>
        <w:tc>
          <w:tcPr>
            <w:tcW w:w="2129" w:type="dxa"/>
            <w:vMerge/>
          </w:tcPr>
          <w:p w14:paraId="019AB350" w14:textId="77777777" w:rsidR="009C2342" w:rsidRPr="00FB5F2B" w:rsidRDefault="009C2342" w:rsidP="009C2342">
            <w:pPr>
              <w:autoSpaceDE w:val="0"/>
              <w:autoSpaceDN w:val="0"/>
              <w:adjustRightInd w:val="0"/>
              <w:rPr>
                <w:rFonts w:cstheme="minorHAnsi"/>
              </w:rPr>
            </w:pPr>
          </w:p>
        </w:tc>
        <w:tc>
          <w:tcPr>
            <w:tcW w:w="2544" w:type="dxa"/>
          </w:tcPr>
          <w:p w14:paraId="26DDAE40" w14:textId="77777777" w:rsidR="009C2342" w:rsidRPr="00FB5F2B" w:rsidRDefault="009C2342" w:rsidP="009C2342">
            <w:pPr>
              <w:autoSpaceDE w:val="0"/>
              <w:autoSpaceDN w:val="0"/>
              <w:adjustRightInd w:val="0"/>
              <w:rPr>
                <w:rFonts w:cs="HelveticaNeue"/>
                <w:sz w:val="20"/>
                <w:szCs w:val="20"/>
              </w:rPr>
            </w:pPr>
            <w:r w:rsidRPr="00FB5F2B">
              <w:rPr>
                <w:rFonts w:cs="HelveticaNeue"/>
                <w:sz w:val="20"/>
                <w:szCs w:val="20"/>
              </w:rPr>
              <w:t>Identify two reasons why a place of worship might be special or important to a believer.</w:t>
            </w:r>
          </w:p>
        </w:tc>
        <w:tc>
          <w:tcPr>
            <w:tcW w:w="2126" w:type="dxa"/>
          </w:tcPr>
          <w:p w14:paraId="21728AD8" w14:textId="5DF324F8" w:rsidR="009C2342" w:rsidRPr="00FB5F2B" w:rsidRDefault="006529A3" w:rsidP="009C2342">
            <w:pPr>
              <w:autoSpaceDE w:val="0"/>
              <w:autoSpaceDN w:val="0"/>
              <w:adjustRightInd w:val="0"/>
              <w:rPr>
                <w:rFonts w:cstheme="minorHAnsi"/>
                <w:sz w:val="16"/>
                <w:szCs w:val="16"/>
              </w:rPr>
            </w:pPr>
            <w:r w:rsidRPr="00FB5F2B">
              <w:rPr>
                <w:rFonts w:cstheme="minorHAnsi"/>
                <w:sz w:val="16"/>
                <w:szCs w:val="16"/>
              </w:rPr>
              <w:t>Support</w:t>
            </w:r>
            <w:r w:rsidR="00A74098" w:rsidRPr="00FB5F2B">
              <w:rPr>
                <w:rFonts w:cstheme="minorHAnsi"/>
                <w:sz w:val="16"/>
                <w:szCs w:val="16"/>
              </w:rPr>
              <w:t xml:space="preserve"> the learner to understand that places of worship are places of special importance </w:t>
            </w:r>
            <w:r w:rsidR="00BC282D" w:rsidRPr="00FB5F2B">
              <w:rPr>
                <w:rFonts w:cstheme="minorHAnsi"/>
                <w:sz w:val="16"/>
                <w:szCs w:val="16"/>
              </w:rPr>
              <w:t xml:space="preserve">for the spiritual and social growth of a believer. </w:t>
            </w:r>
          </w:p>
        </w:tc>
        <w:tc>
          <w:tcPr>
            <w:tcW w:w="5954" w:type="dxa"/>
          </w:tcPr>
          <w:p w14:paraId="16D49D8E" w14:textId="0658079B" w:rsidR="00654786" w:rsidRPr="00FB5F2B" w:rsidRDefault="00FF0B3B" w:rsidP="009C2342">
            <w:pPr>
              <w:autoSpaceDE w:val="0"/>
              <w:autoSpaceDN w:val="0"/>
              <w:adjustRightInd w:val="0"/>
              <w:rPr>
                <w:rFonts w:cstheme="minorHAnsi"/>
                <w:sz w:val="16"/>
                <w:szCs w:val="16"/>
              </w:rPr>
            </w:pPr>
            <w:r w:rsidRPr="00FB5F2B">
              <w:rPr>
                <w:rFonts w:cstheme="minorHAnsi"/>
                <w:sz w:val="16"/>
                <w:szCs w:val="16"/>
              </w:rPr>
              <w:t>Ask</w:t>
            </w:r>
            <w:r w:rsidR="00B33798" w:rsidRPr="00FB5F2B">
              <w:rPr>
                <w:rFonts w:cstheme="minorHAnsi"/>
                <w:sz w:val="16"/>
                <w:szCs w:val="16"/>
              </w:rPr>
              <w:t xml:space="preserve"> </w:t>
            </w:r>
            <w:r w:rsidRPr="00FB5F2B">
              <w:rPr>
                <w:rFonts w:cstheme="minorHAnsi"/>
                <w:sz w:val="16"/>
                <w:szCs w:val="16"/>
              </w:rPr>
              <w:t xml:space="preserve">the learners to think of a place that is very important to them and makes them </w:t>
            </w:r>
            <w:r w:rsidR="00B33798" w:rsidRPr="00FB5F2B">
              <w:rPr>
                <w:rFonts w:cstheme="minorHAnsi"/>
                <w:sz w:val="16"/>
                <w:szCs w:val="16"/>
              </w:rPr>
              <w:t xml:space="preserve">feel </w:t>
            </w:r>
            <w:r w:rsidRPr="00FB5F2B">
              <w:rPr>
                <w:rFonts w:cstheme="minorHAnsi"/>
                <w:sz w:val="16"/>
                <w:szCs w:val="16"/>
              </w:rPr>
              <w:t xml:space="preserve">happy </w:t>
            </w:r>
            <w:r w:rsidR="00B33798" w:rsidRPr="00FB5F2B">
              <w:rPr>
                <w:rFonts w:cstheme="minorHAnsi"/>
                <w:sz w:val="16"/>
                <w:szCs w:val="16"/>
              </w:rPr>
              <w:t xml:space="preserve">and calm </w:t>
            </w:r>
            <w:r w:rsidRPr="00FB5F2B">
              <w:rPr>
                <w:rFonts w:cstheme="minorHAnsi"/>
                <w:sz w:val="16"/>
                <w:szCs w:val="16"/>
              </w:rPr>
              <w:t>when visiting it. Use relevant pictures to stimulate their imagination (e.g., sports club, grand mum’s house, local park). Ask the learners to express their ideas by using words, signs, symbols, AAC or drawings. Ask the learners to describe how they feel</w:t>
            </w:r>
            <w:r w:rsidR="004A3D2B" w:rsidRPr="00FB5F2B">
              <w:rPr>
                <w:rFonts w:cstheme="minorHAnsi"/>
                <w:sz w:val="16"/>
                <w:szCs w:val="16"/>
              </w:rPr>
              <w:t xml:space="preserve"> and why</w:t>
            </w:r>
            <w:r w:rsidRPr="00FB5F2B">
              <w:rPr>
                <w:rFonts w:cstheme="minorHAnsi"/>
                <w:sz w:val="16"/>
                <w:szCs w:val="16"/>
              </w:rPr>
              <w:t xml:space="preserve"> when visiting these special places by using words, symbols, signs, Makaton, AAC. What colour would the</w:t>
            </w:r>
            <w:r w:rsidR="00B33798" w:rsidRPr="00FB5F2B">
              <w:rPr>
                <w:rFonts w:cstheme="minorHAnsi"/>
                <w:sz w:val="16"/>
                <w:szCs w:val="16"/>
              </w:rPr>
              <w:t>y use</w:t>
            </w:r>
            <w:r w:rsidRPr="00FB5F2B">
              <w:rPr>
                <w:rFonts w:cstheme="minorHAnsi"/>
                <w:sz w:val="16"/>
                <w:szCs w:val="16"/>
              </w:rPr>
              <w:t xml:space="preserve"> to describe the feeling? </w:t>
            </w:r>
            <w:r w:rsidR="000D18A4" w:rsidRPr="00FB5F2B">
              <w:rPr>
                <w:rFonts w:cstheme="minorHAnsi"/>
                <w:sz w:val="16"/>
                <w:szCs w:val="16"/>
              </w:rPr>
              <w:t>What texture or smell does it have</w:t>
            </w:r>
            <w:r w:rsidRPr="00FB5F2B">
              <w:rPr>
                <w:rFonts w:cstheme="minorHAnsi"/>
                <w:sz w:val="16"/>
                <w:szCs w:val="16"/>
              </w:rPr>
              <w:t xml:space="preserve">? Provide the learners </w:t>
            </w:r>
            <w:r w:rsidR="00E104F8" w:rsidRPr="00FB5F2B">
              <w:rPr>
                <w:rFonts w:cstheme="minorHAnsi"/>
                <w:sz w:val="16"/>
                <w:szCs w:val="16"/>
              </w:rPr>
              <w:t xml:space="preserve">with </w:t>
            </w:r>
            <w:r w:rsidRPr="00FB5F2B">
              <w:rPr>
                <w:rFonts w:cstheme="minorHAnsi"/>
                <w:sz w:val="16"/>
                <w:szCs w:val="16"/>
              </w:rPr>
              <w:t xml:space="preserve">a choice board of different colours, textures and smells to </w:t>
            </w:r>
            <w:r w:rsidR="00E104F8" w:rsidRPr="00FB5F2B">
              <w:rPr>
                <w:rFonts w:cstheme="minorHAnsi"/>
                <w:sz w:val="16"/>
                <w:szCs w:val="16"/>
              </w:rPr>
              <w:t>describe</w:t>
            </w:r>
            <w:r w:rsidRPr="00FB5F2B">
              <w:rPr>
                <w:rFonts w:cstheme="minorHAnsi"/>
                <w:sz w:val="16"/>
                <w:szCs w:val="16"/>
              </w:rPr>
              <w:t xml:space="preserve"> their feelings.  Then explain that a place of worship is a very important place for the believers. Present the studied place of worship by using</w:t>
            </w:r>
            <w:r w:rsidR="00EE1680" w:rsidRPr="00FB5F2B">
              <w:rPr>
                <w:rFonts w:cstheme="minorHAnsi"/>
                <w:sz w:val="16"/>
                <w:szCs w:val="16"/>
              </w:rPr>
              <w:t xml:space="preserve"> pictures, videos and miniatures</w:t>
            </w:r>
            <w:r w:rsidRPr="00FB5F2B">
              <w:rPr>
                <w:rFonts w:cstheme="minorHAnsi"/>
                <w:sz w:val="16"/>
                <w:szCs w:val="16"/>
              </w:rPr>
              <w:t xml:space="preserve">. </w:t>
            </w:r>
            <w:r w:rsidR="00EE1680" w:rsidRPr="00FB5F2B">
              <w:rPr>
                <w:rFonts w:cstheme="minorHAnsi"/>
                <w:sz w:val="16"/>
                <w:szCs w:val="16"/>
              </w:rPr>
              <w:t xml:space="preserve">(e.g. Church- Christianity, Mosque-Islam, Synagogue-Judaism, Temple-Buddhism, </w:t>
            </w:r>
            <w:proofErr w:type="spellStart"/>
            <w:r w:rsidR="00EE1680" w:rsidRPr="00FB5F2B">
              <w:rPr>
                <w:rFonts w:cstheme="minorHAnsi"/>
                <w:sz w:val="16"/>
                <w:szCs w:val="16"/>
              </w:rPr>
              <w:t>Mandir</w:t>
            </w:r>
            <w:proofErr w:type="spellEnd"/>
            <w:r w:rsidR="00EE1680" w:rsidRPr="00FB5F2B">
              <w:rPr>
                <w:rFonts w:cstheme="minorHAnsi"/>
                <w:sz w:val="16"/>
                <w:szCs w:val="16"/>
              </w:rPr>
              <w:t xml:space="preserve"> or Temple-Hinduism, </w:t>
            </w:r>
            <w:proofErr w:type="spellStart"/>
            <w:r w:rsidR="00EE1680" w:rsidRPr="00FB5F2B">
              <w:rPr>
                <w:rFonts w:cstheme="minorHAnsi"/>
                <w:sz w:val="16"/>
                <w:szCs w:val="16"/>
              </w:rPr>
              <w:t>Gurdwara</w:t>
            </w:r>
            <w:proofErr w:type="spellEnd"/>
            <w:r w:rsidR="00EE1680" w:rsidRPr="00FB5F2B">
              <w:rPr>
                <w:rFonts w:cstheme="minorHAnsi"/>
                <w:sz w:val="16"/>
                <w:szCs w:val="16"/>
              </w:rPr>
              <w:t xml:space="preserve">-Sikhism)  </w:t>
            </w:r>
          </w:p>
          <w:p w14:paraId="02D0C622" w14:textId="137EA01C" w:rsidR="00654786" w:rsidRPr="00FB5F2B" w:rsidRDefault="00654786" w:rsidP="00654786">
            <w:pPr>
              <w:autoSpaceDE w:val="0"/>
              <w:autoSpaceDN w:val="0"/>
              <w:adjustRightInd w:val="0"/>
              <w:rPr>
                <w:rFonts w:cstheme="minorHAnsi"/>
                <w:sz w:val="16"/>
                <w:szCs w:val="16"/>
              </w:rPr>
            </w:pPr>
            <w:r w:rsidRPr="00FB5F2B">
              <w:rPr>
                <w:rFonts w:cstheme="minorHAnsi"/>
                <w:sz w:val="16"/>
                <w:szCs w:val="16"/>
              </w:rPr>
              <w:t>-</w:t>
            </w:r>
            <w:r w:rsidR="00EE1680" w:rsidRPr="00FB5F2B">
              <w:rPr>
                <w:rFonts w:cstheme="minorHAnsi"/>
                <w:sz w:val="16"/>
                <w:szCs w:val="16"/>
              </w:rPr>
              <w:t xml:space="preserve">Explain that </w:t>
            </w:r>
            <w:r w:rsidR="00A74098" w:rsidRPr="00FB5F2B">
              <w:rPr>
                <w:rFonts w:cstheme="minorHAnsi"/>
                <w:sz w:val="16"/>
                <w:szCs w:val="16"/>
              </w:rPr>
              <w:t xml:space="preserve">places of worship are very important as </w:t>
            </w:r>
            <w:r w:rsidR="00EE1680" w:rsidRPr="00FB5F2B">
              <w:rPr>
                <w:rFonts w:cstheme="minorHAnsi"/>
                <w:sz w:val="16"/>
                <w:szCs w:val="16"/>
              </w:rPr>
              <w:t>they</w:t>
            </w:r>
            <w:r w:rsidR="00A74098" w:rsidRPr="00FB5F2B">
              <w:rPr>
                <w:rFonts w:cstheme="minorHAnsi"/>
                <w:sz w:val="16"/>
                <w:szCs w:val="16"/>
              </w:rPr>
              <w:t xml:space="preserve"> provide the opportunity to the believers </w:t>
            </w:r>
            <w:r w:rsidR="00EE1680" w:rsidRPr="00FB5F2B">
              <w:rPr>
                <w:rFonts w:cstheme="minorHAnsi"/>
                <w:sz w:val="16"/>
                <w:szCs w:val="16"/>
              </w:rPr>
              <w:t xml:space="preserve">to </w:t>
            </w:r>
            <w:r w:rsidR="00A74098" w:rsidRPr="00FB5F2B">
              <w:rPr>
                <w:rFonts w:cstheme="minorHAnsi"/>
                <w:sz w:val="16"/>
                <w:szCs w:val="16"/>
              </w:rPr>
              <w:t xml:space="preserve">feel closer to their faith, meet other </w:t>
            </w:r>
            <w:r w:rsidR="00EE1680" w:rsidRPr="00FB5F2B">
              <w:rPr>
                <w:rFonts w:cstheme="minorHAnsi"/>
                <w:sz w:val="16"/>
                <w:szCs w:val="16"/>
              </w:rPr>
              <w:t>people</w:t>
            </w:r>
            <w:r w:rsidR="00A74098" w:rsidRPr="00FB5F2B">
              <w:rPr>
                <w:rFonts w:cstheme="minorHAnsi"/>
                <w:sz w:val="16"/>
                <w:szCs w:val="16"/>
              </w:rPr>
              <w:t xml:space="preserve"> with the same beliefs and feel like a part of a community of believers who regularly come together to express their faith.</w:t>
            </w:r>
            <w:r w:rsidR="00EE1680" w:rsidRPr="00FB5F2B">
              <w:rPr>
                <w:rFonts w:cstheme="minorHAnsi"/>
                <w:sz w:val="16"/>
                <w:szCs w:val="16"/>
              </w:rPr>
              <w:t xml:space="preserve"> </w:t>
            </w:r>
          </w:p>
          <w:p w14:paraId="42454B49" w14:textId="0E72EE69" w:rsidR="009C2342" w:rsidRPr="00FB5F2B" w:rsidRDefault="00654786" w:rsidP="00654786">
            <w:pPr>
              <w:autoSpaceDE w:val="0"/>
              <w:autoSpaceDN w:val="0"/>
              <w:adjustRightInd w:val="0"/>
              <w:rPr>
                <w:rFonts w:cstheme="minorHAnsi"/>
                <w:sz w:val="16"/>
                <w:szCs w:val="16"/>
              </w:rPr>
            </w:pPr>
            <w:r w:rsidRPr="00FB5F2B">
              <w:rPr>
                <w:rFonts w:cstheme="minorHAnsi"/>
                <w:sz w:val="16"/>
                <w:szCs w:val="16"/>
              </w:rPr>
              <w:t>-</w:t>
            </w:r>
            <w:r w:rsidR="00EE1680" w:rsidRPr="00FB5F2B">
              <w:rPr>
                <w:rFonts w:cstheme="minorHAnsi"/>
                <w:sz w:val="16"/>
                <w:szCs w:val="16"/>
              </w:rPr>
              <w:t xml:space="preserve">Explain that </w:t>
            </w:r>
            <w:r w:rsidR="00CE0B81" w:rsidRPr="00FB5F2B">
              <w:rPr>
                <w:rFonts w:cstheme="minorHAnsi"/>
                <w:sz w:val="16"/>
                <w:szCs w:val="16"/>
              </w:rPr>
              <w:t xml:space="preserve">places of worship are very important as </w:t>
            </w:r>
            <w:r w:rsidRPr="00FB5F2B">
              <w:rPr>
                <w:rFonts w:cstheme="minorHAnsi"/>
                <w:sz w:val="16"/>
                <w:szCs w:val="16"/>
              </w:rPr>
              <w:t>rites</w:t>
            </w:r>
            <w:r w:rsidR="00CE0B81" w:rsidRPr="00FB5F2B">
              <w:rPr>
                <w:rFonts w:cstheme="minorHAnsi"/>
                <w:sz w:val="16"/>
                <w:szCs w:val="16"/>
              </w:rPr>
              <w:t xml:space="preserve"> and ceremonies are held there to mark important changes in people’s lives </w:t>
            </w:r>
            <w:r w:rsidRPr="00FB5F2B">
              <w:rPr>
                <w:rFonts w:cstheme="minorHAnsi"/>
                <w:sz w:val="16"/>
                <w:szCs w:val="16"/>
              </w:rPr>
              <w:t xml:space="preserve">(e.g. </w:t>
            </w:r>
            <w:r w:rsidR="00CD0B79" w:rsidRPr="00FB5F2B">
              <w:rPr>
                <w:rFonts w:cstheme="minorHAnsi"/>
                <w:sz w:val="16"/>
                <w:szCs w:val="16"/>
              </w:rPr>
              <w:t xml:space="preserve">birth rites, </w:t>
            </w:r>
            <w:r w:rsidRPr="00FB5F2B">
              <w:rPr>
                <w:rFonts w:cstheme="minorHAnsi"/>
                <w:sz w:val="16"/>
                <w:szCs w:val="16"/>
              </w:rPr>
              <w:t>marriages, funerals)</w:t>
            </w:r>
            <w:r w:rsidR="00CD0B79" w:rsidRPr="00FB5F2B">
              <w:rPr>
                <w:rFonts w:cstheme="minorHAnsi"/>
                <w:sz w:val="16"/>
                <w:szCs w:val="16"/>
              </w:rPr>
              <w:t>. Ask the learners to use examples from their personal experience and say why they think place</w:t>
            </w:r>
            <w:r w:rsidR="002C3D1A" w:rsidRPr="00FB5F2B">
              <w:rPr>
                <w:rFonts w:cstheme="minorHAnsi"/>
                <w:sz w:val="16"/>
                <w:szCs w:val="16"/>
              </w:rPr>
              <w:t>s</w:t>
            </w:r>
            <w:r w:rsidR="00CD0B79" w:rsidRPr="00FB5F2B">
              <w:rPr>
                <w:rFonts w:cstheme="minorHAnsi"/>
                <w:sz w:val="16"/>
                <w:szCs w:val="16"/>
              </w:rPr>
              <w:t xml:space="preserve"> of worship a</w:t>
            </w:r>
            <w:r w:rsidR="002C3D1A" w:rsidRPr="00FB5F2B">
              <w:rPr>
                <w:rFonts w:cstheme="minorHAnsi"/>
                <w:sz w:val="16"/>
                <w:szCs w:val="16"/>
              </w:rPr>
              <w:t>re</w:t>
            </w:r>
            <w:r w:rsidR="00CD0B79" w:rsidRPr="00FB5F2B">
              <w:rPr>
                <w:rFonts w:cstheme="minorHAnsi"/>
                <w:sz w:val="16"/>
                <w:szCs w:val="16"/>
              </w:rPr>
              <w:t xml:space="preserve"> important to believers</w:t>
            </w:r>
            <w:r w:rsidR="00AE0E7C" w:rsidRPr="00FB5F2B">
              <w:rPr>
                <w:rFonts w:cstheme="minorHAnsi"/>
                <w:sz w:val="16"/>
                <w:szCs w:val="16"/>
              </w:rPr>
              <w:t xml:space="preserve"> by using their preferred means of communication.</w:t>
            </w:r>
            <w:r w:rsidR="005F42CB" w:rsidRPr="00FB5F2B">
              <w:rPr>
                <w:rFonts w:cstheme="minorHAnsi"/>
                <w:sz w:val="16"/>
                <w:szCs w:val="16"/>
              </w:rPr>
              <w:t xml:space="preserve"> Act out visiting a </w:t>
            </w:r>
            <w:r w:rsidR="00440A21" w:rsidRPr="00FB5F2B">
              <w:rPr>
                <w:rFonts w:cstheme="minorHAnsi"/>
                <w:sz w:val="16"/>
                <w:szCs w:val="16"/>
              </w:rPr>
              <w:t xml:space="preserve">chosen </w:t>
            </w:r>
            <w:r w:rsidR="005F42CB" w:rsidRPr="00FB5F2B">
              <w:rPr>
                <w:rFonts w:cstheme="minorHAnsi"/>
                <w:sz w:val="16"/>
                <w:szCs w:val="16"/>
              </w:rPr>
              <w:t xml:space="preserve">place of worship </w:t>
            </w:r>
            <w:r w:rsidR="00BA77BC" w:rsidRPr="00FB5F2B">
              <w:rPr>
                <w:rFonts w:cstheme="minorHAnsi"/>
                <w:sz w:val="16"/>
                <w:szCs w:val="16"/>
              </w:rPr>
              <w:t>in order to carry out rite</w:t>
            </w:r>
            <w:r w:rsidR="007351B2" w:rsidRPr="00FB5F2B">
              <w:rPr>
                <w:rFonts w:cstheme="minorHAnsi"/>
                <w:sz w:val="16"/>
                <w:szCs w:val="16"/>
              </w:rPr>
              <w:t>s</w:t>
            </w:r>
            <w:r w:rsidR="00BA77BC" w:rsidRPr="00FB5F2B">
              <w:rPr>
                <w:rFonts w:cstheme="minorHAnsi"/>
                <w:sz w:val="16"/>
                <w:szCs w:val="16"/>
              </w:rPr>
              <w:t xml:space="preserve"> and ceremonies. For example, </w:t>
            </w:r>
            <w:r w:rsidR="005F42CB" w:rsidRPr="00FB5F2B">
              <w:rPr>
                <w:rFonts w:cstheme="minorHAnsi"/>
                <w:sz w:val="16"/>
                <w:szCs w:val="16"/>
              </w:rPr>
              <w:t xml:space="preserve">children take off their shoes </w:t>
            </w:r>
            <w:r w:rsidR="002A6C9B" w:rsidRPr="00FB5F2B">
              <w:rPr>
                <w:rFonts w:cstheme="minorHAnsi"/>
                <w:sz w:val="16"/>
                <w:szCs w:val="16"/>
              </w:rPr>
              <w:t xml:space="preserve">in order </w:t>
            </w:r>
            <w:r w:rsidR="005F42CB" w:rsidRPr="00FB5F2B">
              <w:rPr>
                <w:rFonts w:cstheme="minorHAnsi"/>
                <w:sz w:val="16"/>
                <w:szCs w:val="16"/>
              </w:rPr>
              <w:t>to offer flowers to a Deity</w:t>
            </w:r>
            <w:r w:rsidR="00B01490" w:rsidRPr="00FB5F2B">
              <w:rPr>
                <w:rFonts w:cstheme="minorHAnsi"/>
                <w:sz w:val="16"/>
                <w:szCs w:val="16"/>
              </w:rPr>
              <w:t xml:space="preserve"> (use a picture of a Deity or a</w:t>
            </w:r>
            <w:r w:rsidR="00A904BA" w:rsidRPr="00FB5F2B">
              <w:rPr>
                <w:rFonts w:cstheme="minorHAnsi"/>
                <w:sz w:val="16"/>
                <w:szCs w:val="16"/>
              </w:rPr>
              <w:t>n artefact</w:t>
            </w:r>
            <w:r w:rsidR="005F42CB" w:rsidRPr="00FB5F2B">
              <w:rPr>
                <w:rFonts w:cstheme="minorHAnsi"/>
                <w:sz w:val="16"/>
                <w:szCs w:val="16"/>
              </w:rPr>
              <w:t xml:space="preserve"> when visiting a Hindu temple</w:t>
            </w:r>
            <w:r w:rsidR="00BA77BC" w:rsidRPr="00FB5F2B">
              <w:rPr>
                <w:rFonts w:cstheme="minorHAnsi"/>
                <w:sz w:val="16"/>
                <w:szCs w:val="16"/>
              </w:rPr>
              <w:t xml:space="preserve">. Children act out a Christian Baptism by </w:t>
            </w:r>
            <w:r w:rsidR="00956AAC" w:rsidRPr="00FB5F2B">
              <w:rPr>
                <w:rFonts w:cstheme="minorHAnsi"/>
                <w:sz w:val="16"/>
                <w:szCs w:val="16"/>
              </w:rPr>
              <w:t xml:space="preserve">pouring water over a </w:t>
            </w:r>
            <w:r w:rsidR="00BA77BC" w:rsidRPr="00FB5F2B">
              <w:rPr>
                <w:rFonts w:cstheme="minorHAnsi"/>
                <w:sz w:val="16"/>
                <w:szCs w:val="16"/>
              </w:rPr>
              <w:t>baby toy</w:t>
            </w:r>
            <w:r w:rsidR="00956AAC" w:rsidRPr="00FB5F2B">
              <w:rPr>
                <w:rFonts w:cstheme="minorHAnsi"/>
                <w:sz w:val="16"/>
                <w:szCs w:val="16"/>
              </w:rPr>
              <w:t>’s head</w:t>
            </w:r>
            <w:r w:rsidR="00B01490" w:rsidRPr="00FB5F2B">
              <w:rPr>
                <w:rFonts w:cstheme="minorHAnsi"/>
                <w:sz w:val="16"/>
                <w:szCs w:val="16"/>
              </w:rPr>
              <w:t xml:space="preserve">. Children dress up and re-enact a wedding in front of a picture of a church or a church miniature. </w:t>
            </w:r>
            <w:r w:rsidR="00AD5F48" w:rsidRPr="00FB5F2B">
              <w:rPr>
                <w:rFonts w:cstheme="minorHAnsi"/>
                <w:sz w:val="16"/>
                <w:szCs w:val="16"/>
              </w:rPr>
              <w:t xml:space="preserve">This ritual usually ends with a party. Children can set the party </w:t>
            </w:r>
            <w:r w:rsidR="00D64CC7" w:rsidRPr="00FB5F2B">
              <w:rPr>
                <w:rFonts w:cstheme="minorHAnsi"/>
                <w:sz w:val="16"/>
                <w:szCs w:val="16"/>
              </w:rPr>
              <w:t xml:space="preserve">dinner </w:t>
            </w:r>
            <w:r w:rsidR="00AD5F48" w:rsidRPr="00FB5F2B">
              <w:rPr>
                <w:rFonts w:cstheme="minorHAnsi"/>
                <w:sz w:val="16"/>
                <w:szCs w:val="16"/>
              </w:rPr>
              <w:t xml:space="preserve">table and </w:t>
            </w:r>
            <w:r w:rsidR="004924F9" w:rsidRPr="00FB5F2B">
              <w:rPr>
                <w:rFonts w:cstheme="minorHAnsi"/>
                <w:sz w:val="16"/>
                <w:szCs w:val="16"/>
              </w:rPr>
              <w:t xml:space="preserve">offer </w:t>
            </w:r>
            <w:r w:rsidR="00AD5F48" w:rsidRPr="00FB5F2B">
              <w:rPr>
                <w:rFonts w:cstheme="minorHAnsi"/>
                <w:sz w:val="16"/>
                <w:szCs w:val="16"/>
              </w:rPr>
              <w:t>wishes of happiness</w:t>
            </w:r>
            <w:r w:rsidR="00D64CC7" w:rsidRPr="00FB5F2B">
              <w:rPr>
                <w:rFonts w:cstheme="minorHAnsi"/>
                <w:sz w:val="16"/>
                <w:szCs w:val="16"/>
              </w:rPr>
              <w:t xml:space="preserve"> to the married couple</w:t>
            </w:r>
            <w:r w:rsidR="004924F9" w:rsidRPr="00FB5F2B">
              <w:rPr>
                <w:rFonts w:cstheme="minorHAnsi"/>
                <w:sz w:val="16"/>
                <w:szCs w:val="16"/>
              </w:rPr>
              <w:t xml:space="preserve"> by using words, Makaton, AAC or by making drawings</w:t>
            </w:r>
            <w:r w:rsidR="00AD5F48" w:rsidRPr="00FB5F2B">
              <w:rPr>
                <w:rFonts w:cstheme="minorHAnsi"/>
                <w:sz w:val="16"/>
                <w:szCs w:val="16"/>
              </w:rPr>
              <w:t>.</w:t>
            </w:r>
          </w:p>
        </w:tc>
        <w:tc>
          <w:tcPr>
            <w:tcW w:w="1417" w:type="dxa"/>
            <w:vMerge/>
          </w:tcPr>
          <w:p w14:paraId="7766044C" w14:textId="77777777" w:rsidR="009C2342" w:rsidRPr="00FB5F2B" w:rsidRDefault="009C2342" w:rsidP="009C2342">
            <w:pPr>
              <w:autoSpaceDE w:val="0"/>
              <w:autoSpaceDN w:val="0"/>
              <w:adjustRightInd w:val="0"/>
              <w:rPr>
                <w:rFonts w:cs="Calibri"/>
                <w:sz w:val="16"/>
                <w:szCs w:val="16"/>
              </w:rPr>
            </w:pPr>
          </w:p>
        </w:tc>
      </w:tr>
      <w:tr w:rsidR="00FB5F2B" w:rsidRPr="00FB5F2B" w14:paraId="23CCF265" w14:textId="77777777" w:rsidTr="002340B3">
        <w:tc>
          <w:tcPr>
            <w:tcW w:w="2129" w:type="dxa"/>
            <w:vMerge w:val="restart"/>
          </w:tcPr>
          <w:p w14:paraId="1DEC768E" w14:textId="77777777" w:rsidR="009C2342" w:rsidRPr="00FB5F2B" w:rsidRDefault="009C2342" w:rsidP="009C2342">
            <w:pPr>
              <w:autoSpaceDE w:val="0"/>
              <w:autoSpaceDN w:val="0"/>
              <w:adjustRightInd w:val="0"/>
              <w:rPr>
                <w:rFonts w:cstheme="minorHAnsi"/>
              </w:rPr>
            </w:pPr>
            <w:r w:rsidRPr="00FB5F2B">
              <w:rPr>
                <w:rFonts w:cstheme="minorHAnsi"/>
              </w:rPr>
              <w:t>Milestone 3</w:t>
            </w:r>
          </w:p>
          <w:p w14:paraId="138CEFC5" w14:textId="77777777" w:rsidR="0001050F" w:rsidRPr="00FB5F2B" w:rsidRDefault="0001050F" w:rsidP="009C2342">
            <w:pPr>
              <w:autoSpaceDE w:val="0"/>
              <w:autoSpaceDN w:val="0"/>
              <w:adjustRightInd w:val="0"/>
              <w:rPr>
                <w:rFonts w:cstheme="minorHAnsi"/>
                <w:sz w:val="20"/>
                <w:szCs w:val="20"/>
              </w:rPr>
            </w:pPr>
          </w:p>
          <w:p w14:paraId="20D7054D" w14:textId="77777777" w:rsidR="0001050F" w:rsidRPr="00FB5F2B" w:rsidRDefault="0001050F" w:rsidP="0001050F">
            <w:pPr>
              <w:rPr>
                <w:rFonts w:cs="HelveticaNeue-Bold"/>
                <w:b/>
                <w:bCs/>
                <w:sz w:val="20"/>
                <w:szCs w:val="20"/>
              </w:rPr>
            </w:pPr>
            <w:r w:rsidRPr="00FB5F2B">
              <w:rPr>
                <w:rFonts w:cs="HelveticaNeue-Bold"/>
                <w:b/>
                <w:bCs/>
                <w:sz w:val="20"/>
                <w:szCs w:val="20"/>
              </w:rPr>
              <w:t>Describe/use developing religious vocabulary</w:t>
            </w:r>
          </w:p>
          <w:p w14:paraId="73F31F4E" w14:textId="77777777" w:rsidR="0001050F" w:rsidRPr="00FB5F2B" w:rsidRDefault="0001050F" w:rsidP="009C2342">
            <w:pPr>
              <w:autoSpaceDE w:val="0"/>
              <w:autoSpaceDN w:val="0"/>
              <w:adjustRightInd w:val="0"/>
              <w:rPr>
                <w:rFonts w:cstheme="minorHAnsi"/>
              </w:rPr>
            </w:pPr>
          </w:p>
        </w:tc>
        <w:tc>
          <w:tcPr>
            <w:tcW w:w="2544" w:type="dxa"/>
          </w:tcPr>
          <w:p w14:paraId="5104E65A" w14:textId="77777777" w:rsidR="009C2342" w:rsidRPr="00FB5F2B" w:rsidRDefault="009C2342" w:rsidP="009C2342">
            <w:pPr>
              <w:rPr>
                <w:rFonts w:cs="HelveticaNeue-Bold"/>
                <w:bCs/>
                <w:sz w:val="20"/>
                <w:szCs w:val="20"/>
              </w:rPr>
            </w:pPr>
            <w:r w:rsidRPr="00FB5F2B">
              <w:rPr>
                <w:rFonts w:cs="HelveticaNeue"/>
                <w:sz w:val="20"/>
                <w:szCs w:val="20"/>
              </w:rPr>
              <w:t>Describe similarities and differences between the ways that different people pray.</w:t>
            </w:r>
          </w:p>
        </w:tc>
        <w:tc>
          <w:tcPr>
            <w:tcW w:w="2126" w:type="dxa"/>
          </w:tcPr>
          <w:p w14:paraId="4405DDA4" w14:textId="7D3F3A05" w:rsidR="009C2342" w:rsidRPr="00FB5F2B" w:rsidRDefault="006A4B5A" w:rsidP="009C2342">
            <w:pPr>
              <w:autoSpaceDE w:val="0"/>
              <w:autoSpaceDN w:val="0"/>
              <w:adjustRightInd w:val="0"/>
              <w:rPr>
                <w:sz w:val="16"/>
                <w:szCs w:val="16"/>
              </w:rPr>
            </w:pPr>
            <w:r w:rsidRPr="00FB5F2B">
              <w:rPr>
                <w:rFonts w:cstheme="minorHAnsi"/>
                <w:sz w:val="16"/>
                <w:szCs w:val="16"/>
              </w:rPr>
              <w:t>Support the learner to understand that prayer is an important part of the life of religious people and that different religions have different prayer practices.</w:t>
            </w:r>
          </w:p>
        </w:tc>
        <w:tc>
          <w:tcPr>
            <w:tcW w:w="5954" w:type="dxa"/>
          </w:tcPr>
          <w:p w14:paraId="08D0888A" w14:textId="77777777" w:rsidR="00197BF6" w:rsidRPr="00FB5F2B" w:rsidRDefault="006A4B5A" w:rsidP="009C2342">
            <w:pPr>
              <w:autoSpaceDE w:val="0"/>
              <w:autoSpaceDN w:val="0"/>
              <w:adjustRightInd w:val="0"/>
              <w:rPr>
                <w:rFonts w:cstheme="minorHAnsi"/>
                <w:sz w:val="16"/>
                <w:szCs w:val="16"/>
              </w:rPr>
            </w:pPr>
            <w:r w:rsidRPr="00FB5F2B">
              <w:rPr>
                <w:rFonts w:cstheme="minorHAnsi"/>
                <w:sz w:val="16"/>
                <w:szCs w:val="16"/>
              </w:rPr>
              <w:t xml:space="preserve">Use pictures and videos of people praying around the world. </w:t>
            </w:r>
          </w:p>
          <w:p w14:paraId="2C3E17B6" w14:textId="6F0D0821" w:rsidR="00197BF6" w:rsidRPr="00FB5F2B" w:rsidRDefault="006A4B5A" w:rsidP="009C2342">
            <w:pPr>
              <w:autoSpaceDE w:val="0"/>
              <w:autoSpaceDN w:val="0"/>
              <w:adjustRightInd w:val="0"/>
              <w:rPr>
                <w:rFonts w:cstheme="minorHAnsi"/>
                <w:sz w:val="16"/>
                <w:szCs w:val="16"/>
              </w:rPr>
            </w:pPr>
            <w:r w:rsidRPr="00FB5F2B">
              <w:rPr>
                <w:rFonts w:cstheme="minorHAnsi"/>
                <w:sz w:val="16"/>
                <w:szCs w:val="16"/>
              </w:rPr>
              <w:t>Explain that prayer is a very special moment for all believes of e</w:t>
            </w:r>
            <w:r w:rsidR="00197BF6" w:rsidRPr="00FB5F2B">
              <w:rPr>
                <w:rFonts w:cstheme="minorHAnsi"/>
                <w:sz w:val="16"/>
                <w:szCs w:val="16"/>
              </w:rPr>
              <w:t xml:space="preserve">very religion as it is an opportunity to connect with the spiritual world. Explain that prayers aim to make people’s lives meaningful by promoting spiritual, moral, cultural, social and mental growth. </w:t>
            </w:r>
            <w:r w:rsidR="003F090D" w:rsidRPr="00FB5F2B">
              <w:rPr>
                <w:rFonts w:cstheme="minorHAnsi"/>
                <w:sz w:val="16"/>
                <w:szCs w:val="16"/>
              </w:rPr>
              <w:t xml:space="preserve">Invite children to experience a moment </w:t>
            </w:r>
            <w:r w:rsidR="0019345A" w:rsidRPr="00FB5F2B">
              <w:rPr>
                <w:rFonts w:cstheme="minorHAnsi"/>
                <w:sz w:val="16"/>
                <w:szCs w:val="16"/>
              </w:rPr>
              <w:t>of spiritual</w:t>
            </w:r>
            <w:r w:rsidR="003F090D" w:rsidRPr="00FB5F2B">
              <w:rPr>
                <w:rFonts w:cstheme="minorHAnsi"/>
                <w:sz w:val="16"/>
                <w:szCs w:val="16"/>
              </w:rPr>
              <w:t xml:space="preserve"> growth by being quiet and still while listening to instrumental music. You can turn off the lights in the class</w:t>
            </w:r>
            <w:r w:rsidR="0019345A" w:rsidRPr="00FB5F2B">
              <w:rPr>
                <w:rFonts w:cstheme="minorHAnsi"/>
                <w:sz w:val="16"/>
                <w:szCs w:val="16"/>
              </w:rPr>
              <w:t>room</w:t>
            </w:r>
            <w:r w:rsidR="003F090D" w:rsidRPr="00FB5F2B">
              <w:rPr>
                <w:rFonts w:cstheme="minorHAnsi"/>
                <w:sz w:val="16"/>
                <w:szCs w:val="16"/>
              </w:rPr>
              <w:t xml:space="preserve"> or visit a special area such as the sensory room or the school garden. Ask the learners to describe what sort of situations might make someone want to pray and how praying can promote personal growth. Use different pictures of </w:t>
            </w:r>
            <w:r w:rsidR="00663648" w:rsidRPr="00FB5F2B">
              <w:rPr>
                <w:rFonts w:cstheme="minorHAnsi"/>
                <w:sz w:val="16"/>
                <w:szCs w:val="16"/>
              </w:rPr>
              <w:t>real-life</w:t>
            </w:r>
            <w:r w:rsidR="003F090D" w:rsidRPr="00FB5F2B">
              <w:rPr>
                <w:rFonts w:cstheme="minorHAnsi"/>
                <w:sz w:val="16"/>
                <w:szCs w:val="16"/>
              </w:rPr>
              <w:t xml:space="preserve"> situations to promote understanding (e.g. a family praying at the dinner table, a child praying before going to bed, a sick person</w:t>
            </w:r>
            <w:r w:rsidR="00663648" w:rsidRPr="00FB5F2B">
              <w:rPr>
                <w:rFonts w:cstheme="minorHAnsi"/>
                <w:sz w:val="16"/>
                <w:szCs w:val="16"/>
              </w:rPr>
              <w:t xml:space="preserve"> praying</w:t>
            </w:r>
            <w:r w:rsidR="003F090D" w:rsidRPr="00FB5F2B">
              <w:rPr>
                <w:rFonts w:cstheme="minorHAnsi"/>
                <w:sz w:val="16"/>
                <w:szCs w:val="16"/>
              </w:rPr>
              <w:t xml:space="preserve"> in the hospital, an athlete </w:t>
            </w:r>
            <w:r w:rsidR="00663648" w:rsidRPr="00FB5F2B">
              <w:rPr>
                <w:rFonts w:cstheme="minorHAnsi"/>
                <w:sz w:val="16"/>
                <w:szCs w:val="16"/>
              </w:rPr>
              <w:t xml:space="preserve">praying after </w:t>
            </w:r>
            <w:r w:rsidR="003F090D" w:rsidRPr="00FB5F2B">
              <w:rPr>
                <w:rFonts w:cstheme="minorHAnsi"/>
                <w:sz w:val="16"/>
                <w:szCs w:val="16"/>
              </w:rPr>
              <w:t xml:space="preserve">winning the first prize). Ask the learners to suggest what activities could provoke prayer thoughts. Could a piece of writing, a picture or music be the basis of a prayer or inspire a prayer? Encourage the learner to use words, AAC, Makaton, symbols to express their ideas. </w:t>
            </w:r>
            <w:r w:rsidR="00F1580F" w:rsidRPr="00FB5F2B">
              <w:rPr>
                <w:rFonts w:cstheme="minorHAnsi"/>
                <w:sz w:val="16"/>
                <w:szCs w:val="16"/>
              </w:rPr>
              <w:t xml:space="preserve">Explain that prayer in all religions can be both a personal as well as a communal activity. </w:t>
            </w:r>
            <w:r w:rsidR="003F090D" w:rsidRPr="00FB5F2B">
              <w:rPr>
                <w:rFonts w:cstheme="minorHAnsi"/>
                <w:sz w:val="16"/>
                <w:szCs w:val="16"/>
              </w:rPr>
              <w:t>Use pictures and videos of personal and communal prayers from different religions</w:t>
            </w:r>
            <w:r w:rsidR="00DB1111" w:rsidRPr="00FB5F2B">
              <w:rPr>
                <w:rFonts w:cstheme="minorHAnsi"/>
                <w:sz w:val="16"/>
                <w:szCs w:val="16"/>
              </w:rPr>
              <w:t xml:space="preserve"> to show this</w:t>
            </w:r>
            <w:r w:rsidR="003F090D" w:rsidRPr="00FB5F2B">
              <w:rPr>
                <w:rFonts w:cstheme="minorHAnsi"/>
                <w:sz w:val="16"/>
                <w:szCs w:val="16"/>
              </w:rPr>
              <w:t xml:space="preserve">.                                           </w:t>
            </w:r>
            <w:r w:rsidR="00F1580F" w:rsidRPr="00FB5F2B">
              <w:rPr>
                <w:rFonts w:cstheme="minorHAnsi"/>
                <w:sz w:val="16"/>
                <w:szCs w:val="16"/>
              </w:rPr>
              <w:t xml:space="preserve">Explain that all religions have their own special artefacts </w:t>
            </w:r>
            <w:r w:rsidR="007C5F6B" w:rsidRPr="00FB5F2B">
              <w:rPr>
                <w:rFonts w:cstheme="minorHAnsi"/>
                <w:sz w:val="16"/>
                <w:szCs w:val="16"/>
              </w:rPr>
              <w:t xml:space="preserve">and music </w:t>
            </w:r>
            <w:r w:rsidR="00F1580F" w:rsidRPr="00FB5F2B">
              <w:rPr>
                <w:rFonts w:cstheme="minorHAnsi"/>
                <w:sz w:val="16"/>
                <w:szCs w:val="16"/>
              </w:rPr>
              <w:t xml:space="preserve">which are connected </w:t>
            </w:r>
            <w:r w:rsidR="00FC083B" w:rsidRPr="00FB5F2B">
              <w:rPr>
                <w:rFonts w:cstheme="minorHAnsi"/>
                <w:sz w:val="16"/>
                <w:szCs w:val="16"/>
              </w:rPr>
              <w:t>to</w:t>
            </w:r>
            <w:r w:rsidR="00F1580F" w:rsidRPr="00FB5F2B">
              <w:rPr>
                <w:rFonts w:cstheme="minorHAnsi"/>
                <w:sz w:val="16"/>
                <w:szCs w:val="16"/>
              </w:rPr>
              <w:t xml:space="preserve"> prayers (e.g. holy writings, symbols, religious sounds). </w:t>
            </w:r>
          </w:p>
          <w:p w14:paraId="3014B957" w14:textId="465DD0CE" w:rsidR="00F1580F" w:rsidRPr="00FB5F2B" w:rsidRDefault="00F1580F" w:rsidP="009C2342">
            <w:pPr>
              <w:autoSpaceDE w:val="0"/>
              <w:autoSpaceDN w:val="0"/>
              <w:adjustRightInd w:val="0"/>
              <w:rPr>
                <w:rFonts w:cstheme="minorHAnsi"/>
                <w:sz w:val="16"/>
                <w:szCs w:val="16"/>
              </w:rPr>
            </w:pPr>
            <w:r w:rsidRPr="00FB5F2B">
              <w:rPr>
                <w:rFonts w:cstheme="minorHAnsi"/>
                <w:sz w:val="16"/>
                <w:szCs w:val="16"/>
              </w:rPr>
              <w:t>Explain that each religion ha</w:t>
            </w:r>
            <w:r w:rsidR="00E01403" w:rsidRPr="00FB5F2B">
              <w:rPr>
                <w:rFonts w:cstheme="minorHAnsi"/>
                <w:sz w:val="16"/>
                <w:szCs w:val="16"/>
              </w:rPr>
              <w:t>s</w:t>
            </w:r>
            <w:r w:rsidRPr="00FB5F2B">
              <w:rPr>
                <w:rFonts w:cstheme="minorHAnsi"/>
                <w:sz w:val="16"/>
                <w:szCs w:val="16"/>
              </w:rPr>
              <w:t xml:space="preserve"> their own </w:t>
            </w:r>
            <w:r w:rsidR="003173E0" w:rsidRPr="00FB5F2B">
              <w:rPr>
                <w:rFonts w:cstheme="minorHAnsi"/>
                <w:sz w:val="16"/>
                <w:szCs w:val="16"/>
              </w:rPr>
              <w:t xml:space="preserve">places of worship (e.g. Church- Christianity, Mosque-Islam, Synagogue-Judaism, Temple-Buddhism, </w:t>
            </w:r>
            <w:proofErr w:type="spellStart"/>
            <w:r w:rsidR="003173E0" w:rsidRPr="00FB5F2B">
              <w:rPr>
                <w:rFonts w:cstheme="minorHAnsi"/>
                <w:sz w:val="16"/>
                <w:szCs w:val="16"/>
              </w:rPr>
              <w:t>Mandir</w:t>
            </w:r>
            <w:proofErr w:type="spellEnd"/>
            <w:r w:rsidR="003173E0" w:rsidRPr="00FB5F2B">
              <w:rPr>
                <w:rFonts w:cstheme="minorHAnsi"/>
                <w:sz w:val="16"/>
                <w:szCs w:val="16"/>
              </w:rPr>
              <w:t xml:space="preserve"> or Temple-Hinduism, </w:t>
            </w:r>
            <w:proofErr w:type="spellStart"/>
            <w:r w:rsidR="003173E0" w:rsidRPr="00FB5F2B">
              <w:rPr>
                <w:rFonts w:cstheme="minorHAnsi"/>
                <w:sz w:val="16"/>
                <w:szCs w:val="16"/>
              </w:rPr>
              <w:t>Gurdwara</w:t>
            </w:r>
            <w:proofErr w:type="spellEnd"/>
            <w:r w:rsidR="003173E0" w:rsidRPr="00FB5F2B">
              <w:rPr>
                <w:rFonts w:cstheme="minorHAnsi"/>
                <w:sz w:val="16"/>
                <w:szCs w:val="16"/>
              </w:rPr>
              <w:t>-Sikhism)</w:t>
            </w:r>
            <w:r w:rsidR="00B57527" w:rsidRPr="00FB5F2B">
              <w:rPr>
                <w:rFonts w:cstheme="minorHAnsi"/>
                <w:sz w:val="16"/>
                <w:szCs w:val="16"/>
              </w:rPr>
              <w:t xml:space="preserve"> a</w:t>
            </w:r>
            <w:r w:rsidR="003173E0" w:rsidRPr="00FB5F2B">
              <w:rPr>
                <w:rFonts w:cstheme="minorHAnsi"/>
                <w:sz w:val="16"/>
                <w:szCs w:val="16"/>
              </w:rPr>
              <w:t>s well as their own distinctive worship rules and rituals (e.g. Muslims wash before praying, they use a prayer mat and remove their shoes</w:t>
            </w:r>
            <w:r w:rsidR="00330154" w:rsidRPr="00FB5F2B">
              <w:rPr>
                <w:rFonts w:cstheme="minorHAnsi"/>
                <w:sz w:val="16"/>
                <w:szCs w:val="16"/>
              </w:rPr>
              <w:t xml:space="preserve">. Most Jews will cover their heads when praying, Hindus give offerings to the deities they pray to). </w:t>
            </w:r>
            <w:r w:rsidR="003F090D" w:rsidRPr="00FB5F2B">
              <w:rPr>
                <w:rFonts w:cstheme="minorHAnsi"/>
                <w:sz w:val="16"/>
                <w:szCs w:val="16"/>
              </w:rPr>
              <w:t>Use pictures and videos to</w:t>
            </w:r>
            <w:r w:rsidR="00476CDE" w:rsidRPr="00FB5F2B">
              <w:rPr>
                <w:rFonts w:cstheme="minorHAnsi"/>
                <w:sz w:val="16"/>
                <w:szCs w:val="16"/>
              </w:rPr>
              <w:t xml:space="preserve"> </w:t>
            </w:r>
            <w:r w:rsidR="003F090D" w:rsidRPr="00FB5F2B">
              <w:rPr>
                <w:rFonts w:cstheme="minorHAnsi"/>
                <w:sz w:val="16"/>
                <w:szCs w:val="16"/>
              </w:rPr>
              <w:t xml:space="preserve">support understanding of the differences between the way that different </w:t>
            </w:r>
            <w:r w:rsidR="00750C43" w:rsidRPr="00FB5F2B">
              <w:rPr>
                <w:rFonts w:cstheme="minorHAnsi"/>
                <w:sz w:val="16"/>
                <w:szCs w:val="16"/>
              </w:rPr>
              <w:t>people pray.</w:t>
            </w:r>
          </w:p>
        </w:tc>
        <w:tc>
          <w:tcPr>
            <w:tcW w:w="1417" w:type="dxa"/>
            <w:vMerge w:val="restart"/>
          </w:tcPr>
          <w:p w14:paraId="26171380" w14:textId="77777777" w:rsidR="009C2342" w:rsidRPr="00FB5F2B" w:rsidRDefault="009C2342" w:rsidP="009C2342">
            <w:pPr>
              <w:autoSpaceDE w:val="0"/>
              <w:autoSpaceDN w:val="0"/>
              <w:adjustRightInd w:val="0"/>
              <w:rPr>
                <w:rFonts w:cstheme="minorHAnsi"/>
                <w:sz w:val="16"/>
                <w:szCs w:val="16"/>
              </w:rPr>
            </w:pPr>
            <w:r w:rsidRPr="00FB5F2B">
              <w:rPr>
                <w:rFonts w:cstheme="minorHAnsi"/>
                <w:sz w:val="16"/>
                <w:szCs w:val="16"/>
              </w:rPr>
              <w:t xml:space="preserve">Middle: </w:t>
            </w:r>
          </w:p>
          <w:p w14:paraId="5E53E79F" w14:textId="77777777" w:rsidR="009C2342" w:rsidRPr="00FB5F2B" w:rsidRDefault="009C2342" w:rsidP="009C2342">
            <w:pPr>
              <w:autoSpaceDE w:val="0"/>
              <w:autoSpaceDN w:val="0"/>
              <w:adjustRightInd w:val="0"/>
              <w:rPr>
                <w:sz w:val="16"/>
                <w:szCs w:val="16"/>
              </w:rPr>
            </w:pPr>
            <w:r w:rsidRPr="00FB5F2B">
              <w:rPr>
                <w:sz w:val="16"/>
                <w:szCs w:val="16"/>
              </w:rPr>
              <w:t>Christmas / Winter Yr1,2,3,4</w:t>
            </w:r>
          </w:p>
          <w:p w14:paraId="53E99B99" w14:textId="77777777" w:rsidR="009C2342" w:rsidRPr="00FB5F2B" w:rsidRDefault="009C2342" w:rsidP="009C2342">
            <w:pPr>
              <w:autoSpaceDE w:val="0"/>
              <w:autoSpaceDN w:val="0"/>
              <w:adjustRightInd w:val="0"/>
              <w:rPr>
                <w:rFonts w:cstheme="minorHAnsi"/>
                <w:sz w:val="16"/>
                <w:szCs w:val="16"/>
              </w:rPr>
            </w:pPr>
            <w:r w:rsidRPr="00FB5F2B">
              <w:rPr>
                <w:sz w:val="16"/>
                <w:szCs w:val="16"/>
              </w:rPr>
              <w:t>Who Am I? Yr 1</w:t>
            </w:r>
          </w:p>
          <w:p w14:paraId="44031872" w14:textId="77777777" w:rsidR="009C2342" w:rsidRPr="00FB5F2B" w:rsidRDefault="009C2342" w:rsidP="009C2342">
            <w:pPr>
              <w:autoSpaceDE w:val="0"/>
              <w:autoSpaceDN w:val="0"/>
              <w:adjustRightInd w:val="0"/>
              <w:rPr>
                <w:sz w:val="16"/>
                <w:szCs w:val="16"/>
              </w:rPr>
            </w:pPr>
            <w:r w:rsidRPr="00FB5F2B">
              <w:rPr>
                <w:sz w:val="16"/>
                <w:szCs w:val="16"/>
              </w:rPr>
              <w:t>Special people, special places Yr 1</w:t>
            </w:r>
          </w:p>
          <w:p w14:paraId="45CD9B6A" w14:textId="77777777" w:rsidR="009C2342" w:rsidRPr="00FB5F2B" w:rsidRDefault="009C2342" w:rsidP="009C2342">
            <w:pPr>
              <w:autoSpaceDE w:val="0"/>
              <w:autoSpaceDN w:val="0"/>
              <w:adjustRightInd w:val="0"/>
              <w:rPr>
                <w:sz w:val="16"/>
                <w:szCs w:val="16"/>
              </w:rPr>
            </w:pPr>
            <w:r w:rsidRPr="00FB5F2B">
              <w:rPr>
                <w:sz w:val="16"/>
                <w:szCs w:val="16"/>
              </w:rPr>
              <w:t>This Is Me! Yr 2</w:t>
            </w:r>
          </w:p>
          <w:p w14:paraId="7BD00EB7" w14:textId="77777777" w:rsidR="009C2342" w:rsidRPr="00FB5F2B" w:rsidRDefault="009C2342" w:rsidP="009C2342">
            <w:pPr>
              <w:autoSpaceDE w:val="0"/>
              <w:autoSpaceDN w:val="0"/>
              <w:adjustRightInd w:val="0"/>
              <w:rPr>
                <w:sz w:val="16"/>
                <w:szCs w:val="16"/>
              </w:rPr>
            </w:pPr>
            <w:r w:rsidRPr="00FB5F2B">
              <w:rPr>
                <w:sz w:val="16"/>
                <w:szCs w:val="16"/>
              </w:rPr>
              <w:t>Festivals of light Yr 2</w:t>
            </w:r>
          </w:p>
          <w:p w14:paraId="77D1812E" w14:textId="77777777" w:rsidR="009C2342" w:rsidRPr="00FB5F2B" w:rsidRDefault="009C2342" w:rsidP="009C2342">
            <w:pPr>
              <w:autoSpaceDE w:val="0"/>
              <w:autoSpaceDN w:val="0"/>
              <w:adjustRightInd w:val="0"/>
              <w:rPr>
                <w:sz w:val="16"/>
                <w:szCs w:val="16"/>
              </w:rPr>
            </w:pPr>
            <w:r w:rsidRPr="00FB5F2B">
              <w:rPr>
                <w:sz w:val="16"/>
                <w:szCs w:val="16"/>
              </w:rPr>
              <w:t>I’m amazing. You’re amazing. We’re all amazing! Yr 3</w:t>
            </w:r>
          </w:p>
          <w:p w14:paraId="3B55C7E8" w14:textId="77777777" w:rsidR="009C2342" w:rsidRPr="00FB5F2B" w:rsidRDefault="009C2342" w:rsidP="009C2342">
            <w:pPr>
              <w:autoSpaceDE w:val="0"/>
              <w:autoSpaceDN w:val="0"/>
              <w:adjustRightInd w:val="0"/>
              <w:rPr>
                <w:rFonts w:cstheme="minorHAnsi"/>
                <w:sz w:val="16"/>
                <w:szCs w:val="16"/>
              </w:rPr>
            </w:pPr>
            <w:r w:rsidRPr="00FB5F2B">
              <w:rPr>
                <w:sz w:val="16"/>
                <w:szCs w:val="16"/>
              </w:rPr>
              <w:t>Me, Myself and I Yr 4</w:t>
            </w:r>
          </w:p>
          <w:p w14:paraId="64E2F568" w14:textId="77777777" w:rsidR="009C2342" w:rsidRPr="00FB5F2B" w:rsidRDefault="009C2342" w:rsidP="009C2342">
            <w:pPr>
              <w:autoSpaceDE w:val="0"/>
              <w:autoSpaceDN w:val="0"/>
              <w:adjustRightInd w:val="0"/>
              <w:rPr>
                <w:rFonts w:cstheme="minorHAnsi"/>
                <w:sz w:val="16"/>
                <w:szCs w:val="16"/>
              </w:rPr>
            </w:pPr>
            <w:r w:rsidRPr="00FB5F2B">
              <w:rPr>
                <w:rFonts w:cstheme="minorHAnsi"/>
                <w:sz w:val="16"/>
                <w:szCs w:val="16"/>
              </w:rPr>
              <w:t>Upper:</w:t>
            </w:r>
          </w:p>
          <w:p w14:paraId="71ED86B9" w14:textId="77777777" w:rsidR="009C2342" w:rsidRPr="00FB5F2B" w:rsidRDefault="009C2342" w:rsidP="009C2342">
            <w:pPr>
              <w:autoSpaceDE w:val="0"/>
              <w:autoSpaceDN w:val="0"/>
              <w:adjustRightInd w:val="0"/>
              <w:rPr>
                <w:sz w:val="16"/>
                <w:szCs w:val="16"/>
              </w:rPr>
            </w:pPr>
            <w:r w:rsidRPr="00FB5F2B">
              <w:rPr>
                <w:sz w:val="16"/>
                <w:szCs w:val="16"/>
              </w:rPr>
              <w:t>Different Places, Different People Yr 1</w:t>
            </w:r>
          </w:p>
          <w:p w14:paraId="40564F48" w14:textId="77777777" w:rsidR="009C2342" w:rsidRPr="00FB5F2B" w:rsidRDefault="009C2342" w:rsidP="009C2342">
            <w:pPr>
              <w:autoSpaceDE w:val="0"/>
              <w:autoSpaceDN w:val="0"/>
              <w:adjustRightInd w:val="0"/>
              <w:rPr>
                <w:sz w:val="16"/>
                <w:szCs w:val="16"/>
              </w:rPr>
            </w:pPr>
            <w:r w:rsidRPr="00FB5F2B">
              <w:rPr>
                <w:sz w:val="16"/>
                <w:szCs w:val="16"/>
              </w:rPr>
              <w:t>The town where we live Yr 1</w:t>
            </w:r>
          </w:p>
          <w:p w14:paraId="4A2C6289" w14:textId="77777777" w:rsidR="009C2342" w:rsidRPr="00FB5F2B" w:rsidRDefault="009C2342" w:rsidP="009C2342">
            <w:pPr>
              <w:autoSpaceDE w:val="0"/>
              <w:autoSpaceDN w:val="0"/>
              <w:adjustRightInd w:val="0"/>
              <w:rPr>
                <w:rFonts w:cs="Calibri"/>
                <w:sz w:val="16"/>
                <w:szCs w:val="16"/>
              </w:rPr>
            </w:pPr>
            <w:r w:rsidRPr="00FB5F2B">
              <w:rPr>
                <w:sz w:val="16"/>
                <w:szCs w:val="16"/>
              </w:rPr>
              <w:t>Let’s Celebrate Yr 2</w:t>
            </w:r>
          </w:p>
        </w:tc>
      </w:tr>
      <w:tr w:rsidR="00FB5F2B" w:rsidRPr="00FB5F2B" w14:paraId="1C5A077C" w14:textId="77777777" w:rsidTr="002340B3">
        <w:tc>
          <w:tcPr>
            <w:tcW w:w="2129" w:type="dxa"/>
            <w:vMerge/>
          </w:tcPr>
          <w:p w14:paraId="087BD141" w14:textId="77777777" w:rsidR="009C2342" w:rsidRPr="00FB5F2B" w:rsidRDefault="009C2342" w:rsidP="009C2342">
            <w:pPr>
              <w:autoSpaceDE w:val="0"/>
              <w:autoSpaceDN w:val="0"/>
              <w:adjustRightInd w:val="0"/>
              <w:rPr>
                <w:rFonts w:cstheme="minorHAnsi"/>
                <w:strike/>
              </w:rPr>
            </w:pPr>
          </w:p>
        </w:tc>
        <w:tc>
          <w:tcPr>
            <w:tcW w:w="2544" w:type="dxa"/>
          </w:tcPr>
          <w:p w14:paraId="111765CF" w14:textId="77777777" w:rsidR="009C2342" w:rsidRPr="00FB5F2B" w:rsidRDefault="009C2342" w:rsidP="009C2342">
            <w:pPr>
              <w:rPr>
                <w:rFonts w:cs="HelveticaNeue-Bold"/>
                <w:b/>
                <w:bCs/>
                <w:sz w:val="20"/>
                <w:szCs w:val="20"/>
              </w:rPr>
            </w:pPr>
            <w:r w:rsidRPr="00FB5F2B">
              <w:rPr>
                <w:rFonts w:cs="HelveticaNeue"/>
                <w:sz w:val="20"/>
                <w:szCs w:val="20"/>
              </w:rPr>
              <w:t>Describe how a believer uses their Sacred text/Holy Book in their life.</w:t>
            </w:r>
          </w:p>
        </w:tc>
        <w:tc>
          <w:tcPr>
            <w:tcW w:w="2126" w:type="dxa"/>
          </w:tcPr>
          <w:p w14:paraId="49A97CB5" w14:textId="4C6F9D94" w:rsidR="009C2342" w:rsidRPr="00FB5F2B" w:rsidRDefault="0062602C" w:rsidP="009C2342">
            <w:pPr>
              <w:autoSpaceDE w:val="0"/>
              <w:autoSpaceDN w:val="0"/>
              <w:adjustRightInd w:val="0"/>
              <w:rPr>
                <w:sz w:val="16"/>
                <w:szCs w:val="16"/>
              </w:rPr>
            </w:pPr>
            <w:r w:rsidRPr="00FB5F2B">
              <w:rPr>
                <w:sz w:val="16"/>
                <w:szCs w:val="16"/>
              </w:rPr>
              <w:t xml:space="preserve">Support the learner to understand that believers from different religions </w:t>
            </w:r>
            <w:r w:rsidR="00413ECA" w:rsidRPr="00FB5F2B">
              <w:rPr>
                <w:sz w:val="16"/>
                <w:szCs w:val="16"/>
              </w:rPr>
              <w:t>use their</w:t>
            </w:r>
            <w:r w:rsidRPr="00FB5F2B">
              <w:rPr>
                <w:sz w:val="16"/>
                <w:szCs w:val="16"/>
              </w:rPr>
              <w:t xml:space="preserve"> sacred writings/Holy books promoting an understanding of the multicultural society we live in. Support the learner to develop sensitivity to the differences of faith, culture and practices leading to an atmosphere of tolerance to others and good will.</w:t>
            </w:r>
          </w:p>
        </w:tc>
        <w:tc>
          <w:tcPr>
            <w:tcW w:w="5954" w:type="dxa"/>
          </w:tcPr>
          <w:p w14:paraId="062202AD" w14:textId="2D7436DA" w:rsidR="009C2342" w:rsidRPr="00FB5F2B" w:rsidRDefault="00F67B73" w:rsidP="00FE0E79">
            <w:pPr>
              <w:rPr>
                <w:rFonts w:cstheme="minorHAnsi"/>
                <w:sz w:val="16"/>
                <w:szCs w:val="16"/>
              </w:rPr>
            </w:pPr>
            <w:r w:rsidRPr="00FB5F2B">
              <w:rPr>
                <w:rFonts w:cstheme="minorHAnsi"/>
                <w:sz w:val="16"/>
                <w:szCs w:val="16"/>
              </w:rPr>
              <w:t>Ask the learners to present and talk about their favourite</w:t>
            </w:r>
            <w:r w:rsidR="00C209CF" w:rsidRPr="00FB5F2B">
              <w:rPr>
                <w:rFonts w:cstheme="minorHAnsi"/>
                <w:sz w:val="16"/>
                <w:szCs w:val="16"/>
              </w:rPr>
              <w:t xml:space="preserve"> book</w:t>
            </w:r>
            <w:r w:rsidRPr="00FB5F2B">
              <w:rPr>
                <w:rFonts w:cstheme="minorHAnsi"/>
                <w:sz w:val="16"/>
                <w:szCs w:val="16"/>
              </w:rPr>
              <w:t>, po</w:t>
            </w:r>
            <w:r w:rsidR="00C209CF" w:rsidRPr="00FB5F2B">
              <w:rPr>
                <w:rFonts w:cstheme="minorHAnsi"/>
                <w:sz w:val="16"/>
                <w:szCs w:val="16"/>
              </w:rPr>
              <w:t>em</w:t>
            </w:r>
            <w:r w:rsidRPr="00FB5F2B">
              <w:rPr>
                <w:rFonts w:cstheme="minorHAnsi"/>
                <w:sz w:val="16"/>
                <w:szCs w:val="16"/>
              </w:rPr>
              <w:t xml:space="preserve"> o</w:t>
            </w:r>
            <w:r w:rsidR="00896F36" w:rsidRPr="00FB5F2B">
              <w:rPr>
                <w:rFonts w:cstheme="minorHAnsi"/>
                <w:sz w:val="16"/>
                <w:szCs w:val="16"/>
              </w:rPr>
              <w:t>r</w:t>
            </w:r>
            <w:r w:rsidRPr="00FB5F2B">
              <w:rPr>
                <w:rFonts w:cstheme="minorHAnsi"/>
                <w:sz w:val="16"/>
                <w:szCs w:val="16"/>
              </w:rPr>
              <w:t xml:space="preserve"> piece of writing and explain why it is so special to them. How does it make them feel after reading them? Children can use words, Makaton, symbols, </w:t>
            </w:r>
            <w:r w:rsidR="0068516D" w:rsidRPr="00FB5F2B">
              <w:rPr>
                <w:rFonts w:cstheme="minorHAnsi"/>
                <w:sz w:val="16"/>
                <w:szCs w:val="16"/>
              </w:rPr>
              <w:t xml:space="preserve">feelings cards, </w:t>
            </w:r>
            <w:r w:rsidRPr="00FB5F2B">
              <w:rPr>
                <w:rFonts w:cstheme="minorHAnsi"/>
                <w:sz w:val="16"/>
                <w:szCs w:val="16"/>
              </w:rPr>
              <w:t>colours, textures</w:t>
            </w:r>
            <w:r w:rsidR="005E0419" w:rsidRPr="00FB5F2B">
              <w:rPr>
                <w:rFonts w:cstheme="minorHAnsi"/>
                <w:sz w:val="16"/>
                <w:szCs w:val="16"/>
              </w:rPr>
              <w:t xml:space="preserve"> or musical sounds</w:t>
            </w:r>
            <w:r w:rsidRPr="00FB5F2B">
              <w:rPr>
                <w:rFonts w:cstheme="minorHAnsi"/>
                <w:sz w:val="16"/>
                <w:szCs w:val="16"/>
              </w:rPr>
              <w:t xml:space="preserve"> to describe their emotions. How do they take care of it? Children can model how</w:t>
            </w:r>
            <w:r w:rsidR="00A14D7B" w:rsidRPr="00FB5F2B">
              <w:rPr>
                <w:rFonts w:cstheme="minorHAnsi"/>
                <w:sz w:val="16"/>
                <w:szCs w:val="16"/>
              </w:rPr>
              <w:t xml:space="preserve"> they</w:t>
            </w:r>
            <w:r w:rsidRPr="00FB5F2B">
              <w:rPr>
                <w:rFonts w:cstheme="minorHAnsi"/>
                <w:sz w:val="16"/>
                <w:szCs w:val="16"/>
              </w:rPr>
              <w:t xml:space="preserve"> handle their book or piece of writing with care in order </w:t>
            </w:r>
            <w:r w:rsidR="009C62DE" w:rsidRPr="00FB5F2B">
              <w:rPr>
                <w:rFonts w:cstheme="minorHAnsi"/>
                <w:sz w:val="16"/>
                <w:szCs w:val="16"/>
              </w:rPr>
              <w:t xml:space="preserve">to </w:t>
            </w:r>
            <w:r w:rsidRPr="00FB5F2B">
              <w:rPr>
                <w:rFonts w:cstheme="minorHAnsi"/>
                <w:sz w:val="16"/>
                <w:szCs w:val="16"/>
              </w:rPr>
              <w:t xml:space="preserve">not get damaged or lost.  Then explain that the </w:t>
            </w:r>
            <w:r w:rsidR="00BC10D2" w:rsidRPr="00FB5F2B">
              <w:rPr>
                <w:rFonts w:cstheme="minorHAnsi"/>
                <w:sz w:val="16"/>
                <w:szCs w:val="16"/>
              </w:rPr>
              <w:t xml:space="preserve">same </w:t>
            </w:r>
            <w:r w:rsidRPr="00FB5F2B">
              <w:rPr>
                <w:rFonts w:cstheme="minorHAnsi"/>
                <w:sz w:val="16"/>
                <w:szCs w:val="16"/>
              </w:rPr>
              <w:t xml:space="preserve">care believers show with their Sacred texts or Holy books. </w:t>
            </w:r>
            <w:r w:rsidR="00FE0E79" w:rsidRPr="00FB5F2B">
              <w:rPr>
                <w:rFonts w:cstheme="minorHAnsi"/>
                <w:sz w:val="16"/>
                <w:szCs w:val="16"/>
              </w:rPr>
              <w:t xml:space="preserve">Present pictures, videos or a </w:t>
            </w:r>
            <w:r w:rsidR="004679A5" w:rsidRPr="00FB5F2B">
              <w:rPr>
                <w:rFonts w:cstheme="minorHAnsi"/>
                <w:sz w:val="16"/>
                <w:szCs w:val="16"/>
              </w:rPr>
              <w:t>real</w:t>
            </w:r>
            <w:r w:rsidR="00FE0E79" w:rsidRPr="00FB5F2B">
              <w:rPr>
                <w:rFonts w:cstheme="minorHAnsi"/>
                <w:sz w:val="16"/>
                <w:szCs w:val="16"/>
              </w:rPr>
              <w:t xml:space="preserve"> a Holy book or a collection of holy writings of the religion that is being studied (Christianity – The Bible, Islam – the </w:t>
            </w:r>
            <w:proofErr w:type="spellStart"/>
            <w:r w:rsidR="00FE0E79" w:rsidRPr="00FB5F2B">
              <w:rPr>
                <w:rFonts w:cstheme="minorHAnsi"/>
                <w:sz w:val="16"/>
                <w:szCs w:val="16"/>
              </w:rPr>
              <w:t>Qu’ran</w:t>
            </w:r>
            <w:proofErr w:type="spellEnd"/>
            <w:r w:rsidR="00FE0E79" w:rsidRPr="00FB5F2B">
              <w:rPr>
                <w:rFonts w:cstheme="minorHAnsi"/>
                <w:sz w:val="16"/>
                <w:szCs w:val="16"/>
              </w:rPr>
              <w:t xml:space="preserve">, Sikhism- the Guru </w:t>
            </w:r>
            <w:proofErr w:type="spellStart"/>
            <w:r w:rsidR="00FE0E79" w:rsidRPr="00FB5F2B">
              <w:rPr>
                <w:rFonts w:cstheme="minorHAnsi"/>
                <w:sz w:val="16"/>
                <w:szCs w:val="16"/>
              </w:rPr>
              <w:t>Granth</w:t>
            </w:r>
            <w:proofErr w:type="spellEnd"/>
            <w:r w:rsidR="00FE0E79" w:rsidRPr="00FB5F2B">
              <w:rPr>
                <w:rFonts w:cstheme="minorHAnsi"/>
                <w:sz w:val="16"/>
                <w:szCs w:val="16"/>
              </w:rPr>
              <w:t xml:space="preserve"> Sahib, Hinduism-the Vedas, </w:t>
            </w:r>
            <w:proofErr w:type="spellStart"/>
            <w:r w:rsidR="00FE0E79" w:rsidRPr="00FB5F2B">
              <w:rPr>
                <w:rFonts w:cstheme="minorHAnsi"/>
                <w:sz w:val="16"/>
                <w:szCs w:val="16"/>
              </w:rPr>
              <w:t>Buddism</w:t>
            </w:r>
            <w:proofErr w:type="spellEnd"/>
            <w:r w:rsidR="00FE0E79" w:rsidRPr="00FB5F2B">
              <w:rPr>
                <w:rFonts w:cstheme="minorHAnsi"/>
                <w:sz w:val="16"/>
                <w:szCs w:val="16"/>
              </w:rPr>
              <w:t xml:space="preserve">-The </w:t>
            </w:r>
            <w:proofErr w:type="spellStart"/>
            <w:r w:rsidR="00FE0E79" w:rsidRPr="00FB5F2B">
              <w:rPr>
                <w:rFonts w:cstheme="minorHAnsi"/>
                <w:sz w:val="16"/>
                <w:szCs w:val="16"/>
              </w:rPr>
              <w:t>Suttas</w:t>
            </w:r>
            <w:proofErr w:type="spellEnd"/>
            <w:r w:rsidR="00FE0E79" w:rsidRPr="00FB5F2B">
              <w:rPr>
                <w:rFonts w:cstheme="minorHAnsi"/>
                <w:sz w:val="16"/>
                <w:szCs w:val="16"/>
              </w:rPr>
              <w:t xml:space="preserve">, Judaism- The Torah). Explain that Holy books have sacred importance to people who have faith and therefore should be treated with a respectful attitude. Explain that different religious have different rituals and rules when </w:t>
            </w:r>
            <w:r w:rsidR="008A3F5A" w:rsidRPr="00FB5F2B">
              <w:rPr>
                <w:rFonts w:cstheme="minorHAnsi"/>
                <w:sz w:val="16"/>
                <w:szCs w:val="16"/>
              </w:rPr>
              <w:t>using</w:t>
            </w:r>
            <w:r w:rsidR="00FE0E79" w:rsidRPr="00FB5F2B">
              <w:rPr>
                <w:rFonts w:cstheme="minorHAnsi"/>
                <w:sz w:val="16"/>
                <w:szCs w:val="16"/>
              </w:rPr>
              <w:t xml:space="preserve"> a Holy book (e.g. Muslims wash their hands before touching the </w:t>
            </w:r>
            <w:proofErr w:type="spellStart"/>
            <w:r w:rsidR="00FE0E79" w:rsidRPr="00FB5F2B">
              <w:rPr>
                <w:rFonts w:cstheme="minorHAnsi"/>
                <w:sz w:val="16"/>
                <w:szCs w:val="16"/>
              </w:rPr>
              <w:t>Qu’ran</w:t>
            </w:r>
            <w:proofErr w:type="spellEnd"/>
            <w:r w:rsidR="00FE0E79" w:rsidRPr="00FB5F2B">
              <w:rPr>
                <w:rFonts w:cstheme="minorHAnsi"/>
                <w:sz w:val="16"/>
                <w:szCs w:val="16"/>
              </w:rPr>
              <w:t xml:space="preserve">. When not being used, the Qur’an is often wrapped up in a special cloth and kept on a high shelf. It must never touch the floor and is placed on a special stand when being read. </w:t>
            </w:r>
            <w:r w:rsidR="00A346D2" w:rsidRPr="00FB5F2B">
              <w:rPr>
                <w:rFonts w:cstheme="minorHAnsi"/>
                <w:sz w:val="16"/>
                <w:szCs w:val="16"/>
              </w:rPr>
              <w:t>When Jews read The Torah they are not allowed to touch it</w:t>
            </w:r>
            <w:r w:rsidR="008A3F5A" w:rsidRPr="00FB5F2B">
              <w:rPr>
                <w:rFonts w:cstheme="minorHAnsi"/>
                <w:sz w:val="16"/>
                <w:szCs w:val="16"/>
              </w:rPr>
              <w:t xml:space="preserve"> and </w:t>
            </w:r>
            <w:r w:rsidR="00A346D2" w:rsidRPr="00FB5F2B">
              <w:rPr>
                <w:rFonts w:cstheme="minorHAnsi"/>
                <w:sz w:val="16"/>
                <w:szCs w:val="16"/>
              </w:rPr>
              <w:t>for this reason they use</w:t>
            </w:r>
            <w:r w:rsidR="008A3F5A" w:rsidRPr="00FB5F2B">
              <w:rPr>
                <w:rFonts w:cstheme="minorHAnsi"/>
                <w:sz w:val="16"/>
                <w:szCs w:val="16"/>
              </w:rPr>
              <w:t xml:space="preserve"> </w:t>
            </w:r>
            <w:r w:rsidR="00A346D2" w:rsidRPr="00FB5F2B">
              <w:rPr>
                <w:rFonts w:cstheme="minorHAnsi"/>
                <w:sz w:val="16"/>
                <w:szCs w:val="16"/>
              </w:rPr>
              <w:t xml:space="preserve">a special pointer, called a </w:t>
            </w:r>
            <w:proofErr w:type="spellStart"/>
            <w:r w:rsidR="00A346D2" w:rsidRPr="00FB5F2B">
              <w:rPr>
                <w:rFonts w:cstheme="minorHAnsi"/>
                <w:sz w:val="16"/>
                <w:szCs w:val="16"/>
              </w:rPr>
              <w:t>Yad</w:t>
            </w:r>
            <w:proofErr w:type="spellEnd"/>
            <w:r w:rsidR="00A346D2" w:rsidRPr="00FB5F2B">
              <w:rPr>
                <w:rFonts w:cstheme="minorHAnsi"/>
                <w:sz w:val="16"/>
                <w:szCs w:val="16"/>
              </w:rPr>
              <w:t>.</w:t>
            </w:r>
            <w:r w:rsidR="008A3F5A" w:rsidRPr="00FB5F2B">
              <w:rPr>
                <w:rFonts w:cstheme="minorHAnsi"/>
                <w:sz w:val="16"/>
                <w:szCs w:val="16"/>
              </w:rPr>
              <w:t xml:space="preserve"> </w:t>
            </w:r>
            <w:r w:rsidR="00A346D2" w:rsidRPr="00FB5F2B">
              <w:rPr>
                <w:rFonts w:cstheme="minorHAnsi"/>
                <w:sz w:val="16"/>
                <w:szCs w:val="16"/>
              </w:rPr>
              <w:t>The Torah is kept in a special</w:t>
            </w:r>
            <w:r w:rsidR="00A346D2" w:rsidRPr="00FB5F2B">
              <w:rPr>
                <w:rFonts w:ascii="Comic Sans MS" w:hAnsi="Comic Sans MS"/>
                <w:sz w:val="28"/>
                <w:szCs w:val="28"/>
              </w:rPr>
              <w:t xml:space="preserve"> </w:t>
            </w:r>
            <w:r w:rsidR="00A346D2" w:rsidRPr="00FB5F2B">
              <w:rPr>
                <w:rFonts w:cstheme="minorHAnsi"/>
                <w:sz w:val="16"/>
                <w:szCs w:val="16"/>
              </w:rPr>
              <w:t>cupboard called an ‘Ark’.</w:t>
            </w:r>
            <w:r w:rsidR="000A368B" w:rsidRPr="00FB5F2B">
              <w:rPr>
                <w:rFonts w:cstheme="minorHAnsi"/>
                <w:sz w:val="16"/>
                <w:szCs w:val="16"/>
              </w:rPr>
              <w:t xml:space="preserve"> </w:t>
            </w:r>
            <w:r w:rsidR="00FE0E79" w:rsidRPr="00FB5F2B">
              <w:rPr>
                <w:rFonts w:cstheme="minorHAnsi"/>
                <w:sz w:val="16"/>
                <w:szCs w:val="16"/>
              </w:rPr>
              <w:t xml:space="preserve">Sikhs wave a whisk over the Guru </w:t>
            </w:r>
            <w:proofErr w:type="spellStart"/>
            <w:r w:rsidR="00FE0E79" w:rsidRPr="00FB5F2B">
              <w:rPr>
                <w:rFonts w:cstheme="minorHAnsi"/>
                <w:sz w:val="16"/>
                <w:szCs w:val="16"/>
              </w:rPr>
              <w:t>Granth</w:t>
            </w:r>
            <w:proofErr w:type="spellEnd"/>
            <w:r w:rsidR="00FE0E79" w:rsidRPr="00FB5F2B">
              <w:rPr>
                <w:rFonts w:cstheme="minorHAnsi"/>
                <w:sz w:val="16"/>
                <w:szCs w:val="16"/>
              </w:rPr>
              <w:t xml:space="preserve"> Sahib whenever it is read).  Ask the learners to summarise how a Holy book of a specific religion is used</w:t>
            </w:r>
            <w:r w:rsidR="00C60BBE" w:rsidRPr="00FB5F2B">
              <w:rPr>
                <w:rFonts w:cstheme="minorHAnsi"/>
                <w:sz w:val="16"/>
                <w:szCs w:val="16"/>
              </w:rPr>
              <w:t xml:space="preserve"> by using words, symbols, Makaton, AAC.</w:t>
            </w:r>
            <w:r w:rsidR="00FE0E79" w:rsidRPr="00FB5F2B">
              <w:rPr>
                <w:rFonts w:cstheme="minorHAnsi"/>
                <w:sz w:val="16"/>
                <w:szCs w:val="16"/>
              </w:rPr>
              <w:t xml:space="preserve"> Play quiz and matching games</w:t>
            </w:r>
            <w:r w:rsidR="00C60BBE" w:rsidRPr="00FB5F2B">
              <w:rPr>
                <w:rFonts w:cstheme="minorHAnsi"/>
                <w:sz w:val="16"/>
                <w:szCs w:val="16"/>
              </w:rPr>
              <w:t xml:space="preserve"> to extend learning.</w:t>
            </w:r>
          </w:p>
        </w:tc>
        <w:tc>
          <w:tcPr>
            <w:tcW w:w="1417" w:type="dxa"/>
            <w:vMerge/>
          </w:tcPr>
          <w:p w14:paraId="61CD4EEF" w14:textId="77777777" w:rsidR="009C2342" w:rsidRPr="00FB5F2B" w:rsidRDefault="009C2342" w:rsidP="009C2342">
            <w:pPr>
              <w:autoSpaceDE w:val="0"/>
              <w:autoSpaceDN w:val="0"/>
              <w:adjustRightInd w:val="0"/>
              <w:rPr>
                <w:rFonts w:cs="Calibri"/>
                <w:sz w:val="16"/>
                <w:szCs w:val="16"/>
              </w:rPr>
            </w:pPr>
          </w:p>
        </w:tc>
      </w:tr>
      <w:tr w:rsidR="00FB5F2B" w:rsidRPr="00FB5F2B" w14:paraId="21D986E8" w14:textId="77777777" w:rsidTr="002340B3">
        <w:trPr>
          <w:trHeight w:val="558"/>
        </w:trPr>
        <w:tc>
          <w:tcPr>
            <w:tcW w:w="2129" w:type="dxa"/>
            <w:vMerge/>
          </w:tcPr>
          <w:p w14:paraId="44DDDFA9" w14:textId="77777777" w:rsidR="009C2342" w:rsidRPr="00FB5F2B" w:rsidRDefault="009C2342" w:rsidP="009C2342">
            <w:pPr>
              <w:autoSpaceDE w:val="0"/>
              <w:autoSpaceDN w:val="0"/>
              <w:adjustRightInd w:val="0"/>
              <w:rPr>
                <w:rFonts w:cstheme="minorHAnsi"/>
              </w:rPr>
            </w:pPr>
          </w:p>
        </w:tc>
        <w:tc>
          <w:tcPr>
            <w:tcW w:w="2544" w:type="dxa"/>
            <w:tcBorders>
              <w:bottom w:val="single" w:sz="4" w:space="0" w:color="auto"/>
            </w:tcBorders>
          </w:tcPr>
          <w:p w14:paraId="0EDA3867" w14:textId="77777777" w:rsidR="009C2342" w:rsidRPr="00FB5F2B" w:rsidRDefault="009C2342" w:rsidP="009C2342">
            <w:pPr>
              <w:rPr>
                <w:rFonts w:cs="HelveticaNeue-Bold"/>
                <w:b/>
                <w:bCs/>
                <w:sz w:val="20"/>
                <w:szCs w:val="20"/>
              </w:rPr>
            </w:pPr>
            <w:r w:rsidRPr="00FB5F2B">
              <w:rPr>
                <w:rFonts w:cs="HelveticaNeue"/>
                <w:sz w:val="20"/>
                <w:szCs w:val="20"/>
              </w:rPr>
              <w:t>Describe what happens at a religious ceremony from a faith they have studied.</w:t>
            </w:r>
          </w:p>
        </w:tc>
        <w:tc>
          <w:tcPr>
            <w:tcW w:w="2126" w:type="dxa"/>
            <w:tcBorders>
              <w:bottom w:val="single" w:sz="4" w:space="0" w:color="auto"/>
            </w:tcBorders>
          </w:tcPr>
          <w:p w14:paraId="64B2915F" w14:textId="148F535D" w:rsidR="009C2342" w:rsidRPr="00FB5F2B" w:rsidRDefault="00A41119" w:rsidP="009C2342">
            <w:pPr>
              <w:autoSpaceDE w:val="0"/>
              <w:autoSpaceDN w:val="0"/>
              <w:adjustRightInd w:val="0"/>
              <w:rPr>
                <w:sz w:val="16"/>
                <w:szCs w:val="16"/>
              </w:rPr>
            </w:pPr>
            <w:r w:rsidRPr="00FB5F2B">
              <w:rPr>
                <w:rFonts w:cstheme="minorHAnsi"/>
                <w:sz w:val="16"/>
                <w:szCs w:val="16"/>
              </w:rPr>
              <w:t>Support the learner to talk about a religious ceremony from a religion they have studied. Support the learner to understand what the events and the experiences of the ceremony mean to people of the faith. Support the learner to understand what are the cultural customs surrounding the ceremony</w:t>
            </w:r>
          </w:p>
        </w:tc>
        <w:tc>
          <w:tcPr>
            <w:tcW w:w="5954" w:type="dxa"/>
            <w:tcBorders>
              <w:bottom w:val="single" w:sz="4" w:space="0" w:color="auto"/>
            </w:tcBorders>
          </w:tcPr>
          <w:p w14:paraId="317FCE11" w14:textId="5B52D6B6" w:rsidR="009C2342" w:rsidRPr="00FB5F2B" w:rsidRDefault="001F6331" w:rsidP="002340B3">
            <w:pPr>
              <w:pStyle w:val="NormalWeb"/>
              <w:spacing w:before="0" w:beforeAutospacing="0" w:after="0" w:afterAutospacing="0"/>
              <w:rPr>
                <w:rFonts w:cstheme="minorHAnsi"/>
                <w:sz w:val="16"/>
                <w:szCs w:val="16"/>
              </w:rPr>
            </w:pPr>
            <w:r w:rsidRPr="00FB5F2B">
              <w:rPr>
                <w:rFonts w:asciiTheme="minorHAnsi" w:eastAsiaTheme="minorHAnsi" w:hAnsiTheme="minorHAnsi" w:cstheme="minorHAnsi"/>
                <w:sz w:val="16"/>
                <w:szCs w:val="16"/>
                <w:lang w:eastAsia="en-US"/>
              </w:rPr>
              <w:t>Ask the learners to talk about a very important event in the</w:t>
            </w:r>
            <w:r w:rsidR="00161188" w:rsidRPr="00FB5F2B">
              <w:rPr>
                <w:rFonts w:asciiTheme="minorHAnsi" w:eastAsiaTheme="minorHAnsi" w:hAnsiTheme="minorHAnsi" w:cstheme="minorHAnsi"/>
                <w:sz w:val="16"/>
                <w:szCs w:val="16"/>
                <w:lang w:eastAsia="en-US"/>
              </w:rPr>
              <w:t>ir</w:t>
            </w:r>
            <w:r w:rsidRPr="00FB5F2B">
              <w:rPr>
                <w:rFonts w:asciiTheme="minorHAnsi" w:eastAsiaTheme="minorHAnsi" w:hAnsiTheme="minorHAnsi" w:cstheme="minorHAnsi"/>
                <w:sz w:val="16"/>
                <w:szCs w:val="16"/>
                <w:lang w:eastAsia="en-US"/>
              </w:rPr>
              <w:t xml:space="preserve"> lives that has marked their memory by using their preferred means of communication (words, Makaton, symbols, AAC). Explain that every religion has </w:t>
            </w:r>
            <w:r w:rsidR="000E04ED" w:rsidRPr="00FB5F2B">
              <w:rPr>
                <w:rFonts w:asciiTheme="minorHAnsi" w:eastAsiaTheme="minorHAnsi" w:hAnsiTheme="minorHAnsi" w:cstheme="minorHAnsi"/>
                <w:sz w:val="16"/>
                <w:szCs w:val="16"/>
                <w:lang w:eastAsia="en-US"/>
              </w:rPr>
              <w:t>ceremonies</w:t>
            </w:r>
            <w:r w:rsidRPr="00FB5F2B">
              <w:rPr>
                <w:rFonts w:asciiTheme="minorHAnsi" w:eastAsiaTheme="minorHAnsi" w:hAnsiTheme="minorHAnsi" w:cstheme="minorHAnsi"/>
                <w:sz w:val="16"/>
                <w:szCs w:val="16"/>
                <w:lang w:eastAsia="en-US"/>
              </w:rPr>
              <w:t xml:space="preserve"> that </w:t>
            </w:r>
            <w:r w:rsidR="000E04ED" w:rsidRPr="00FB5F2B">
              <w:rPr>
                <w:rFonts w:asciiTheme="minorHAnsi" w:eastAsiaTheme="minorHAnsi" w:hAnsiTheme="minorHAnsi" w:cstheme="minorHAnsi"/>
                <w:sz w:val="16"/>
                <w:szCs w:val="16"/>
                <w:lang w:eastAsia="en-US"/>
              </w:rPr>
              <w:t>mark the important moments of a believer</w:t>
            </w:r>
            <w:r w:rsidR="00BC616D" w:rsidRPr="00FB5F2B">
              <w:rPr>
                <w:rFonts w:asciiTheme="minorHAnsi" w:eastAsiaTheme="minorHAnsi" w:hAnsiTheme="minorHAnsi" w:cstheme="minorHAnsi"/>
                <w:sz w:val="16"/>
                <w:szCs w:val="16"/>
                <w:lang w:eastAsia="en-US"/>
              </w:rPr>
              <w:t>’</w:t>
            </w:r>
            <w:r w:rsidR="000E04ED" w:rsidRPr="00FB5F2B">
              <w:rPr>
                <w:rFonts w:asciiTheme="minorHAnsi" w:eastAsiaTheme="minorHAnsi" w:hAnsiTheme="minorHAnsi" w:cstheme="minorHAnsi"/>
                <w:sz w:val="16"/>
                <w:szCs w:val="16"/>
                <w:lang w:eastAsia="en-US"/>
              </w:rPr>
              <w:t>s li</w:t>
            </w:r>
            <w:r w:rsidR="00BC616D" w:rsidRPr="00FB5F2B">
              <w:rPr>
                <w:rFonts w:asciiTheme="minorHAnsi" w:eastAsiaTheme="minorHAnsi" w:hAnsiTheme="minorHAnsi" w:cstheme="minorHAnsi"/>
                <w:sz w:val="16"/>
                <w:szCs w:val="16"/>
                <w:lang w:eastAsia="en-US"/>
              </w:rPr>
              <w:t>fe</w:t>
            </w:r>
            <w:r w:rsidR="000E04ED" w:rsidRPr="00FB5F2B">
              <w:rPr>
                <w:rFonts w:asciiTheme="minorHAnsi" w:eastAsiaTheme="minorHAnsi" w:hAnsiTheme="minorHAnsi" w:cstheme="minorHAnsi"/>
                <w:sz w:val="16"/>
                <w:szCs w:val="16"/>
                <w:lang w:eastAsia="en-US"/>
              </w:rPr>
              <w:t xml:space="preserve"> such as birth, marriage, death. </w:t>
            </w:r>
            <w:r w:rsidR="00A41119" w:rsidRPr="00FB5F2B">
              <w:rPr>
                <w:rFonts w:asciiTheme="minorHAnsi" w:eastAsiaTheme="minorHAnsi" w:hAnsiTheme="minorHAnsi" w:cstheme="minorHAnsi"/>
                <w:sz w:val="16"/>
                <w:szCs w:val="16"/>
                <w:lang w:eastAsia="en-US"/>
              </w:rPr>
              <w:t xml:space="preserve">Use photographs and videos to show how a </w:t>
            </w:r>
            <w:r w:rsidR="00E038C6" w:rsidRPr="00FB5F2B">
              <w:rPr>
                <w:rFonts w:asciiTheme="minorHAnsi" w:eastAsiaTheme="minorHAnsi" w:hAnsiTheme="minorHAnsi" w:cstheme="minorHAnsi"/>
                <w:sz w:val="16"/>
                <w:szCs w:val="16"/>
                <w:lang w:eastAsia="en-US"/>
              </w:rPr>
              <w:t>ceremony of the studied religion is held</w:t>
            </w:r>
            <w:r w:rsidR="00A41119" w:rsidRPr="00FB5F2B">
              <w:rPr>
                <w:rFonts w:asciiTheme="minorHAnsi" w:eastAsiaTheme="minorHAnsi" w:hAnsiTheme="minorHAnsi" w:cstheme="minorHAnsi"/>
                <w:sz w:val="16"/>
                <w:szCs w:val="16"/>
                <w:lang w:eastAsia="en-US"/>
              </w:rPr>
              <w:t xml:space="preserve">. Talk about the distinctive features of </w:t>
            </w:r>
            <w:r w:rsidR="00E038C6" w:rsidRPr="00FB5F2B">
              <w:rPr>
                <w:rFonts w:asciiTheme="minorHAnsi" w:eastAsiaTheme="minorHAnsi" w:hAnsiTheme="minorHAnsi" w:cstheme="minorHAnsi"/>
                <w:sz w:val="16"/>
                <w:szCs w:val="16"/>
                <w:lang w:eastAsia="en-US"/>
              </w:rPr>
              <w:t>the ceremony</w:t>
            </w:r>
            <w:r w:rsidR="00A41119" w:rsidRPr="00FB5F2B">
              <w:rPr>
                <w:rFonts w:asciiTheme="minorHAnsi" w:eastAsiaTheme="minorHAnsi" w:hAnsiTheme="minorHAnsi" w:cstheme="minorHAnsi"/>
                <w:sz w:val="16"/>
                <w:szCs w:val="16"/>
                <w:lang w:eastAsia="en-US"/>
              </w:rPr>
              <w:t xml:space="preserve"> </w:t>
            </w:r>
            <w:r w:rsidR="00835A74" w:rsidRPr="00FB5F2B">
              <w:rPr>
                <w:rFonts w:asciiTheme="minorHAnsi" w:eastAsiaTheme="minorHAnsi" w:hAnsiTheme="minorHAnsi" w:cstheme="minorHAnsi"/>
                <w:sz w:val="16"/>
                <w:szCs w:val="16"/>
                <w:lang w:eastAsia="en-US"/>
              </w:rPr>
              <w:t>and its symbolic meaning</w:t>
            </w:r>
            <w:r w:rsidR="000E04ED" w:rsidRPr="00FB5F2B">
              <w:rPr>
                <w:rFonts w:asciiTheme="minorHAnsi" w:eastAsiaTheme="minorHAnsi" w:hAnsiTheme="minorHAnsi" w:cstheme="minorHAnsi"/>
                <w:sz w:val="16"/>
                <w:szCs w:val="16"/>
                <w:lang w:eastAsia="en-US"/>
              </w:rPr>
              <w:t>. For example, when studying Sikhism</w:t>
            </w:r>
            <w:r w:rsidR="00E038C6" w:rsidRPr="00FB5F2B">
              <w:rPr>
                <w:rFonts w:asciiTheme="minorHAnsi" w:eastAsiaTheme="minorHAnsi" w:hAnsiTheme="minorHAnsi" w:cstheme="minorHAnsi"/>
                <w:sz w:val="16"/>
                <w:szCs w:val="16"/>
                <w:lang w:eastAsia="en-US"/>
              </w:rPr>
              <w:t xml:space="preserve"> </w:t>
            </w:r>
            <w:r w:rsidR="000E04ED" w:rsidRPr="00FB5F2B">
              <w:rPr>
                <w:rFonts w:asciiTheme="minorHAnsi" w:eastAsiaTheme="minorHAnsi" w:hAnsiTheme="minorHAnsi" w:cstheme="minorHAnsi"/>
                <w:sz w:val="16"/>
                <w:szCs w:val="16"/>
                <w:lang w:eastAsia="en-US"/>
              </w:rPr>
              <w:t>t</w:t>
            </w:r>
            <w:r w:rsidR="00D019D9" w:rsidRPr="00FB5F2B">
              <w:rPr>
                <w:rFonts w:asciiTheme="minorHAnsi" w:eastAsiaTheme="minorHAnsi" w:hAnsiTheme="minorHAnsi" w:cstheme="minorHAnsi"/>
                <w:sz w:val="16"/>
                <w:szCs w:val="16"/>
                <w:lang w:eastAsia="en-US"/>
              </w:rPr>
              <w:t>alk about t</w:t>
            </w:r>
            <w:r w:rsidR="00E038C6" w:rsidRPr="00FB5F2B">
              <w:rPr>
                <w:rFonts w:asciiTheme="minorHAnsi" w:eastAsiaTheme="minorHAnsi" w:hAnsiTheme="minorHAnsi" w:cstheme="minorHAnsi"/>
                <w:sz w:val="16"/>
                <w:szCs w:val="16"/>
                <w:lang w:eastAsia="en-US"/>
              </w:rPr>
              <w:t>he </w:t>
            </w:r>
            <w:proofErr w:type="spellStart"/>
            <w:r w:rsidR="00E038C6" w:rsidRPr="00FB5F2B">
              <w:rPr>
                <w:rFonts w:asciiTheme="minorHAnsi" w:eastAsiaTheme="minorHAnsi" w:hAnsiTheme="minorHAnsi" w:cstheme="minorHAnsi"/>
                <w:sz w:val="16"/>
                <w:szCs w:val="16"/>
                <w:lang w:eastAsia="en-US"/>
              </w:rPr>
              <w:t>Amrit</w:t>
            </w:r>
            <w:proofErr w:type="spellEnd"/>
            <w:r w:rsidR="00E038C6" w:rsidRPr="00FB5F2B">
              <w:rPr>
                <w:rFonts w:asciiTheme="minorHAnsi" w:eastAsiaTheme="minorHAnsi" w:hAnsiTheme="minorHAnsi" w:cstheme="minorHAnsi"/>
                <w:sz w:val="16"/>
                <w:szCs w:val="16"/>
                <w:lang w:eastAsia="en-US"/>
              </w:rPr>
              <w:t xml:space="preserve"> </w:t>
            </w:r>
            <w:proofErr w:type="spellStart"/>
            <w:r w:rsidR="00E038C6" w:rsidRPr="00FB5F2B">
              <w:rPr>
                <w:rFonts w:asciiTheme="minorHAnsi" w:eastAsiaTheme="minorHAnsi" w:hAnsiTheme="minorHAnsi" w:cstheme="minorHAnsi"/>
                <w:sz w:val="16"/>
                <w:szCs w:val="16"/>
                <w:lang w:eastAsia="en-US"/>
              </w:rPr>
              <w:t>Sanskar</w:t>
            </w:r>
            <w:proofErr w:type="spellEnd"/>
            <w:r w:rsidR="00E038C6" w:rsidRPr="00FB5F2B">
              <w:rPr>
                <w:rFonts w:asciiTheme="minorHAnsi" w:eastAsiaTheme="minorHAnsi" w:hAnsiTheme="minorHAnsi" w:cstheme="minorHAnsi"/>
                <w:sz w:val="16"/>
                <w:szCs w:val="16"/>
                <w:lang w:eastAsia="en-US"/>
              </w:rPr>
              <w:t xml:space="preserve"> ceremony</w:t>
            </w:r>
            <w:r w:rsidR="00C0651C" w:rsidRPr="00FB5F2B">
              <w:rPr>
                <w:rFonts w:asciiTheme="minorHAnsi" w:eastAsiaTheme="minorHAnsi" w:hAnsiTheme="minorHAnsi" w:cstheme="minorHAnsi"/>
                <w:sz w:val="16"/>
                <w:szCs w:val="16"/>
                <w:lang w:eastAsia="en-US"/>
              </w:rPr>
              <w:t xml:space="preserve">, </w:t>
            </w:r>
            <w:r w:rsidR="00E038C6" w:rsidRPr="00FB5F2B">
              <w:rPr>
                <w:rFonts w:asciiTheme="minorHAnsi" w:eastAsiaTheme="minorHAnsi" w:hAnsiTheme="minorHAnsi" w:cstheme="minorHAnsi"/>
                <w:sz w:val="16"/>
                <w:szCs w:val="16"/>
                <w:lang w:eastAsia="en-US"/>
              </w:rPr>
              <w:t>an important event in a Sikh’s life</w:t>
            </w:r>
            <w:r w:rsidR="00835A74" w:rsidRPr="00FB5F2B">
              <w:rPr>
                <w:rFonts w:asciiTheme="minorHAnsi" w:eastAsiaTheme="minorHAnsi" w:hAnsiTheme="minorHAnsi" w:cstheme="minorHAnsi"/>
                <w:sz w:val="16"/>
                <w:szCs w:val="16"/>
                <w:lang w:eastAsia="en-US"/>
              </w:rPr>
              <w:t xml:space="preserve"> as being Baptised for Sikhs is a sign of being spiritually reborn</w:t>
            </w:r>
            <w:r w:rsidR="00E038C6" w:rsidRPr="00FB5F2B">
              <w:rPr>
                <w:rFonts w:asciiTheme="minorHAnsi" w:eastAsiaTheme="minorHAnsi" w:hAnsiTheme="minorHAnsi" w:cstheme="minorHAnsi"/>
                <w:sz w:val="16"/>
                <w:szCs w:val="16"/>
                <w:lang w:eastAsia="en-US"/>
              </w:rPr>
              <w:t>.</w:t>
            </w:r>
            <w:r w:rsidR="00D019D9" w:rsidRPr="00FB5F2B">
              <w:rPr>
                <w:rFonts w:asciiTheme="minorHAnsi" w:eastAsiaTheme="minorHAnsi" w:hAnsiTheme="minorHAnsi" w:cstheme="minorHAnsi"/>
                <w:sz w:val="16"/>
                <w:szCs w:val="16"/>
                <w:lang w:eastAsia="en-US"/>
              </w:rPr>
              <w:t xml:space="preserve"> </w:t>
            </w:r>
            <w:r w:rsidR="00C0651C" w:rsidRPr="00FB5F2B">
              <w:rPr>
                <w:rFonts w:asciiTheme="minorHAnsi" w:eastAsiaTheme="minorHAnsi" w:hAnsiTheme="minorHAnsi" w:cstheme="minorHAnsi"/>
                <w:sz w:val="16"/>
                <w:szCs w:val="16"/>
                <w:lang w:eastAsia="en-US"/>
              </w:rPr>
              <w:t>Describe the distinctive elements of the ceremony</w:t>
            </w:r>
            <w:r w:rsidR="00D019D9" w:rsidRPr="00FB5F2B">
              <w:rPr>
                <w:rFonts w:asciiTheme="minorHAnsi" w:eastAsiaTheme="minorHAnsi" w:hAnsiTheme="minorHAnsi" w:cstheme="minorHAnsi"/>
                <w:sz w:val="16"/>
                <w:szCs w:val="16"/>
                <w:lang w:eastAsia="en-US"/>
              </w:rPr>
              <w:t>: The person who is being initiated wears the five K’s</w:t>
            </w:r>
            <w:r w:rsidR="002C133B" w:rsidRPr="00FB5F2B">
              <w:rPr>
                <w:rFonts w:asciiTheme="minorHAnsi" w:eastAsiaTheme="minorHAnsi" w:hAnsiTheme="minorHAnsi" w:cstheme="minorHAnsi"/>
                <w:sz w:val="16"/>
                <w:szCs w:val="16"/>
                <w:lang w:eastAsia="en-US"/>
              </w:rPr>
              <w:t>.</w:t>
            </w:r>
            <w:r w:rsidR="000E04ED" w:rsidRPr="00FB5F2B">
              <w:rPr>
                <w:rFonts w:asciiTheme="minorHAnsi" w:eastAsiaTheme="minorHAnsi" w:hAnsiTheme="minorHAnsi" w:cstheme="minorHAnsi"/>
                <w:sz w:val="16"/>
                <w:szCs w:val="16"/>
                <w:lang w:eastAsia="en-US"/>
              </w:rPr>
              <w:t xml:space="preserve"> Use pictures</w:t>
            </w:r>
            <w:r w:rsidR="00624365" w:rsidRPr="00FB5F2B">
              <w:rPr>
                <w:rFonts w:asciiTheme="minorHAnsi" w:eastAsiaTheme="minorHAnsi" w:hAnsiTheme="minorHAnsi" w:cstheme="minorHAnsi"/>
                <w:sz w:val="16"/>
                <w:szCs w:val="16"/>
                <w:lang w:eastAsia="en-US"/>
              </w:rPr>
              <w:t>,</w:t>
            </w:r>
            <w:r w:rsidR="000E04ED" w:rsidRPr="00FB5F2B">
              <w:rPr>
                <w:rFonts w:asciiTheme="minorHAnsi" w:eastAsiaTheme="minorHAnsi" w:hAnsiTheme="minorHAnsi" w:cstheme="minorHAnsi"/>
                <w:sz w:val="16"/>
                <w:szCs w:val="16"/>
                <w:lang w:eastAsia="en-US"/>
              </w:rPr>
              <w:t xml:space="preserve"> </w:t>
            </w:r>
            <w:r w:rsidR="00F43AAC" w:rsidRPr="00FB5F2B">
              <w:rPr>
                <w:rFonts w:asciiTheme="minorHAnsi" w:eastAsiaTheme="minorHAnsi" w:hAnsiTheme="minorHAnsi" w:cstheme="minorHAnsi"/>
                <w:sz w:val="16"/>
                <w:szCs w:val="16"/>
                <w:lang w:eastAsia="en-US"/>
              </w:rPr>
              <w:t>artefacts</w:t>
            </w:r>
            <w:r w:rsidR="00624365" w:rsidRPr="00FB5F2B">
              <w:rPr>
                <w:rFonts w:asciiTheme="minorHAnsi" w:eastAsiaTheme="minorHAnsi" w:hAnsiTheme="minorHAnsi" w:cstheme="minorHAnsi"/>
                <w:sz w:val="16"/>
                <w:szCs w:val="16"/>
                <w:lang w:eastAsia="en-US"/>
              </w:rPr>
              <w:t xml:space="preserve"> or objects of reference</w:t>
            </w:r>
            <w:r w:rsidR="000E04ED" w:rsidRPr="00FB5F2B">
              <w:rPr>
                <w:rFonts w:asciiTheme="minorHAnsi" w:eastAsiaTheme="minorHAnsi" w:hAnsiTheme="minorHAnsi" w:cstheme="minorHAnsi"/>
                <w:sz w:val="16"/>
                <w:szCs w:val="16"/>
                <w:lang w:eastAsia="en-US"/>
              </w:rPr>
              <w:t xml:space="preserve"> to </w:t>
            </w:r>
            <w:r w:rsidR="003A1A5B" w:rsidRPr="00FB5F2B">
              <w:rPr>
                <w:rFonts w:asciiTheme="minorHAnsi" w:eastAsiaTheme="minorHAnsi" w:hAnsiTheme="minorHAnsi" w:cstheme="minorHAnsi"/>
                <w:sz w:val="16"/>
                <w:szCs w:val="16"/>
                <w:lang w:eastAsia="en-US"/>
              </w:rPr>
              <w:t>show</w:t>
            </w:r>
            <w:r w:rsidR="000E04ED" w:rsidRPr="00FB5F2B">
              <w:rPr>
                <w:rFonts w:asciiTheme="minorHAnsi" w:eastAsiaTheme="minorHAnsi" w:hAnsiTheme="minorHAnsi" w:cstheme="minorHAnsi"/>
                <w:sz w:val="16"/>
                <w:szCs w:val="16"/>
                <w:lang w:eastAsia="en-US"/>
              </w:rPr>
              <w:t xml:space="preserve"> what the 5 Ks are</w:t>
            </w:r>
            <w:r w:rsidR="00624365" w:rsidRPr="00FB5F2B">
              <w:rPr>
                <w:rFonts w:asciiTheme="minorHAnsi" w:eastAsiaTheme="minorHAnsi" w:hAnsiTheme="minorHAnsi" w:cstheme="minorHAnsi"/>
                <w:sz w:val="16"/>
                <w:szCs w:val="16"/>
                <w:lang w:eastAsia="en-US"/>
              </w:rPr>
              <w:t xml:space="preserve"> and what they symbolise:</w:t>
            </w:r>
            <w:r w:rsidR="000E04ED" w:rsidRPr="00FB5F2B">
              <w:rPr>
                <w:rFonts w:asciiTheme="minorHAnsi" w:eastAsiaTheme="minorHAnsi" w:hAnsiTheme="minorHAnsi" w:cstheme="minorHAnsi"/>
                <w:sz w:val="16"/>
                <w:szCs w:val="16"/>
                <w:lang w:eastAsia="en-US"/>
              </w:rPr>
              <w:t xml:space="preserve"> Kesh</w:t>
            </w:r>
            <w:r w:rsidR="00624365" w:rsidRPr="00FB5F2B">
              <w:rPr>
                <w:rFonts w:asciiTheme="minorHAnsi" w:eastAsiaTheme="minorHAnsi" w:hAnsiTheme="minorHAnsi" w:cstheme="minorHAnsi"/>
                <w:sz w:val="16"/>
                <w:szCs w:val="16"/>
                <w:lang w:eastAsia="en-US"/>
              </w:rPr>
              <w:t xml:space="preserve"> (uncut hair-</w:t>
            </w:r>
            <w:r w:rsidR="00A644AE" w:rsidRPr="00FB5F2B">
              <w:rPr>
                <w:rFonts w:asciiTheme="minorHAnsi" w:eastAsiaTheme="minorHAnsi" w:hAnsiTheme="minorHAnsi" w:cstheme="minorHAnsi"/>
                <w:sz w:val="16"/>
                <w:szCs w:val="16"/>
                <w:lang w:eastAsia="en-US"/>
              </w:rPr>
              <w:t xml:space="preserve"> you can </w:t>
            </w:r>
            <w:r w:rsidR="00624365" w:rsidRPr="00FB5F2B">
              <w:rPr>
                <w:rFonts w:asciiTheme="minorHAnsi" w:eastAsiaTheme="minorHAnsi" w:hAnsiTheme="minorHAnsi" w:cstheme="minorHAnsi"/>
                <w:sz w:val="16"/>
                <w:szCs w:val="16"/>
                <w:lang w:eastAsia="en-US"/>
              </w:rPr>
              <w:t>use bits of wool</w:t>
            </w:r>
            <w:r w:rsidR="00A644AE" w:rsidRPr="00FB5F2B">
              <w:rPr>
                <w:rFonts w:asciiTheme="minorHAnsi" w:eastAsiaTheme="minorHAnsi" w:hAnsiTheme="minorHAnsi" w:cstheme="minorHAnsi"/>
                <w:sz w:val="16"/>
                <w:szCs w:val="16"/>
                <w:lang w:eastAsia="en-US"/>
              </w:rPr>
              <w:t>-</w:t>
            </w:r>
            <w:r w:rsidR="00624365" w:rsidRPr="00FB5F2B">
              <w:rPr>
                <w:rFonts w:asciiTheme="minorHAnsi" w:eastAsiaTheme="minorHAnsi" w:hAnsiTheme="minorHAnsi" w:cstheme="minorHAnsi"/>
                <w:sz w:val="16"/>
                <w:szCs w:val="16"/>
                <w:lang w:eastAsia="en-US"/>
              </w:rPr>
              <w:t xml:space="preserve"> symbolis</w:t>
            </w:r>
            <w:r w:rsidR="00A644AE" w:rsidRPr="00FB5F2B">
              <w:rPr>
                <w:rFonts w:asciiTheme="minorHAnsi" w:eastAsiaTheme="minorHAnsi" w:hAnsiTheme="minorHAnsi" w:cstheme="minorHAnsi"/>
                <w:sz w:val="16"/>
                <w:szCs w:val="16"/>
                <w:lang w:eastAsia="en-US"/>
              </w:rPr>
              <w:t>ing</w:t>
            </w:r>
            <w:r w:rsidR="00624365" w:rsidRPr="00FB5F2B">
              <w:rPr>
                <w:rFonts w:asciiTheme="minorHAnsi" w:eastAsiaTheme="minorHAnsi" w:hAnsiTheme="minorHAnsi" w:cstheme="minorHAnsi"/>
                <w:sz w:val="16"/>
                <w:szCs w:val="16"/>
                <w:lang w:eastAsia="en-US"/>
              </w:rPr>
              <w:t xml:space="preserve"> faith/growing spirituality)</w:t>
            </w:r>
            <w:r w:rsidR="000E04ED" w:rsidRPr="00FB5F2B">
              <w:rPr>
                <w:rFonts w:asciiTheme="minorHAnsi" w:eastAsiaTheme="minorHAnsi" w:hAnsiTheme="minorHAnsi" w:cstheme="minorHAnsi"/>
                <w:sz w:val="16"/>
                <w:szCs w:val="16"/>
                <w:lang w:eastAsia="en-US"/>
              </w:rPr>
              <w:t xml:space="preserve">, </w:t>
            </w:r>
            <w:proofErr w:type="spellStart"/>
            <w:r w:rsidR="000E04ED" w:rsidRPr="00FB5F2B">
              <w:rPr>
                <w:rFonts w:asciiTheme="minorHAnsi" w:eastAsiaTheme="minorHAnsi" w:hAnsiTheme="minorHAnsi" w:cstheme="minorHAnsi"/>
                <w:sz w:val="16"/>
                <w:szCs w:val="16"/>
                <w:lang w:eastAsia="en-US"/>
              </w:rPr>
              <w:t>Kangha</w:t>
            </w:r>
            <w:proofErr w:type="spellEnd"/>
            <w:r w:rsidR="00624365" w:rsidRPr="00FB5F2B">
              <w:rPr>
                <w:rFonts w:asciiTheme="minorHAnsi" w:eastAsiaTheme="minorHAnsi" w:hAnsiTheme="minorHAnsi" w:cstheme="minorHAnsi"/>
                <w:sz w:val="16"/>
                <w:szCs w:val="16"/>
                <w:lang w:eastAsia="en-US"/>
              </w:rPr>
              <w:t xml:space="preserve"> (comb-sign of cleanliness)</w:t>
            </w:r>
            <w:r w:rsidR="000E04ED" w:rsidRPr="00FB5F2B">
              <w:rPr>
                <w:rFonts w:asciiTheme="minorHAnsi" w:eastAsiaTheme="minorHAnsi" w:hAnsiTheme="minorHAnsi" w:cstheme="minorHAnsi"/>
                <w:sz w:val="16"/>
                <w:szCs w:val="16"/>
                <w:lang w:eastAsia="en-US"/>
              </w:rPr>
              <w:t>, Kara</w:t>
            </w:r>
            <w:r w:rsidR="00624365" w:rsidRPr="00FB5F2B">
              <w:rPr>
                <w:rFonts w:asciiTheme="minorHAnsi" w:eastAsiaTheme="minorHAnsi" w:hAnsiTheme="minorHAnsi" w:cstheme="minorHAnsi"/>
                <w:sz w:val="16"/>
                <w:szCs w:val="16"/>
                <w:lang w:eastAsia="en-US"/>
              </w:rPr>
              <w:t xml:space="preserve"> (bracelet-good deeds)</w:t>
            </w:r>
            <w:r w:rsidR="000E04ED" w:rsidRPr="00FB5F2B">
              <w:rPr>
                <w:rFonts w:asciiTheme="minorHAnsi" w:eastAsiaTheme="minorHAnsi" w:hAnsiTheme="minorHAnsi" w:cstheme="minorHAnsi"/>
                <w:sz w:val="16"/>
                <w:szCs w:val="16"/>
                <w:lang w:eastAsia="en-US"/>
              </w:rPr>
              <w:t xml:space="preserve">, </w:t>
            </w:r>
            <w:proofErr w:type="spellStart"/>
            <w:r w:rsidR="000E04ED" w:rsidRPr="00FB5F2B">
              <w:rPr>
                <w:rFonts w:asciiTheme="minorHAnsi" w:eastAsiaTheme="minorHAnsi" w:hAnsiTheme="minorHAnsi" w:cstheme="minorHAnsi"/>
                <w:sz w:val="16"/>
                <w:szCs w:val="16"/>
                <w:lang w:eastAsia="en-US"/>
              </w:rPr>
              <w:t>Kipran</w:t>
            </w:r>
            <w:proofErr w:type="spellEnd"/>
            <w:r w:rsidR="00624365" w:rsidRPr="00FB5F2B">
              <w:rPr>
                <w:rFonts w:asciiTheme="minorHAnsi" w:eastAsiaTheme="minorHAnsi" w:hAnsiTheme="minorHAnsi" w:cstheme="minorHAnsi"/>
                <w:sz w:val="16"/>
                <w:szCs w:val="16"/>
                <w:lang w:eastAsia="en-US"/>
              </w:rPr>
              <w:t xml:space="preserve"> (sword-protection)</w:t>
            </w:r>
            <w:r w:rsidR="000E04ED" w:rsidRPr="00FB5F2B">
              <w:rPr>
                <w:rFonts w:asciiTheme="minorHAnsi" w:eastAsiaTheme="minorHAnsi" w:hAnsiTheme="minorHAnsi" w:cstheme="minorHAnsi"/>
                <w:sz w:val="16"/>
                <w:szCs w:val="16"/>
                <w:lang w:eastAsia="en-US"/>
              </w:rPr>
              <w:t xml:space="preserve"> and </w:t>
            </w:r>
            <w:proofErr w:type="spellStart"/>
            <w:r w:rsidR="000E04ED" w:rsidRPr="00FB5F2B">
              <w:rPr>
                <w:rFonts w:asciiTheme="minorHAnsi" w:eastAsiaTheme="minorHAnsi" w:hAnsiTheme="minorHAnsi" w:cstheme="minorHAnsi"/>
                <w:sz w:val="16"/>
                <w:szCs w:val="16"/>
                <w:lang w:eastAsia="en-US"/>
              </w:rPr>
              <w:t>Kaccha</w:t>
            </w:r>
            <w:proofErr w:type="spellEnd"/>
            <w:r w:rsidR="00A644AE" w:rsidRPr="00FB5F2B">
              <w:rPr>
                <w:rFonts w:asciiTheme="minorHAnsi" w:eastAsiaTheme="minorHAnsi" w:hAnsiTheme="minorHAnsi" w:cstheme="minorHAnsi"/>
                <w:sz w:val="16"/>
                <w:szCs w:val="16"/>
                <w:lang w:eastAsia="en-US"/>
              </w:rPr>
              <w:t xml:space="preserve"> </w:t>
            </w:r>
            <w:r w:rsidR="00624365" w:rsidRPr="00FB5F2B">
              <w:rPr>
                <w:rFonts w:asciiTheme="minorHAnsi" w:eastAsiaTheme="minorHAnsi" w:hAnsiTheme="minorHAnsi" w:cstheme="minorHAnsi"/>
                <w:sz w:val="16"/>
                <w:szCs w:val="16"/>
                <w:lang w:eastAsia="en-US"/>
              </w:rPr>
              <w:t>(white cotton undergarment-faith and devotion</w:t>
            </w:r>
            <w:r w:rsidR="000E04ED" w:rsidRPr="00FB5F2B">
              <w:rPr>
                <w:rFonts w:asciiTheme="minorHAnsi" w:eastAsiaTheme="minorHAnsi" w:hAnsiTheme="minorHAnsi" w:cstheme="minorHAnsi"/>
                <w:sz w:val="16"/>
                <w:szCs w:val="16"/>
                <w:lang w:eastAsia="en-US"/>
              </w:rPr>
              <w:t>)</w:t>
            </w:r>
            <w:r w:rsidR="00E53852" w:rsidRPr="00FB5F2B">
              <w:rPr>
                <w:rFonts w:asciiTheme="minorHAnsi" w:eastAsiaTheme="minorHAnsi" w:hAnsiTheme="minorHAnsi" w:cstheme="minorHAnsi"/>
                <w:sz w:val="16"/>
                <w:szCs w:val="16"/>
                <w:lang w:eastAsia="en-US"/>
              </w:rPr>
              <w:t>.</w:t>
            </w:r>
            <w:r w:rsidR="0007769F" w:rsidRPr="00FB5F2B">
              <w:rPr>
                <w:rFonts w:asciiTheme="minorHAnsi" w:eastAsiaTheme="minorHAnsi" w:hAnsiTheme="minorHAnsi" w:cstheme="minorHAnsi"/>
                <w:sz w:val="16"/>
                <w:szCs w:val="16"/>
                <w:lang w:eastAsia="en-US"/>
              </w:rPr>
              <w:t xml:space="preserve"> </w:t>
            </w:r>
            <w:r w:rsidR="00D019D9" w:rsidRPr="00FB5F2B">
              <w:rPr>
                <w:rFonts w:asciiTheme="minorHAnsi" w:eastAsiaTheme="minorHAnsi" w:hAnsiTheme="minorHAnsi" w:cstheme="minorHAnsi"/>
                <w:sz w:val="16"/>
                <w:szCs w:val="16"/>
                <w:lang w:eastAsia="en-US"/>
              </w:rPr>
              <w:t xml:space="preserve">The ceremony is often called ‘taking </w:t>
            </w:r>
            <w:proofErr w:type="spellStart"/>
            <w:r w:rsidR="00D019D9" w:rsidRPr="00FB5F2B">
              <w:rPr>
                <w:rFonts w:asciiTheme="minorHAnsi" w:eastAsiaTheme="minorHAnsi" w:hAnsiTheme="minorHAnsi" w:cstheme="minorHAnsi"/>
                <w:sz w:val="16"/>
                <w:szCs w:val="16"/>
                <w:lang w:eastAsia="en-US"/>
              </w:rPr>
              <w:t>amrit</w:t>
            </w:r>
            <w:proofErr w:type="spellEnd"/>
            <w:r w:rsidR="00D019D9" w:rsidRPr="00FB5F2B">
              <w:rPr>
                <w:rFonts w:asciiTheme="minorHAnsi" w:eastAsiaTheme="minorHAnsi" w:hAnsiTheme="minorHAnsi" w:cstheme="minorHAnsi"/>
                <w:sz w:val="16"/>
                <w:szCs w:val="16"/>
                <w:lang w:eastAsia="en-US"/>
              </w:rPr>
              <w:t xml:space="preserve">’ because the person being initiated drinks the </w:t>
            </w:r>
            <w:proofErr w:type="spellStart"/>
            <w:r w:rsidR="00D019D9" w:rsidRPr="00FB5F2B">
              <w:rPr>
                <w:rFonts w:asciiTheme="minorHAnsi" w:eastAsiaTheme="minorHAnsi" w:hAnsiTheme="minorHAnsi" w:cstheme="minorHAnsi"/>
                <w:sz w:val="16"/>
                <w:szCs w:val="16"/>
                <w:lang w:eastAsia="en-US"/>
              </w:rPr>
              <w:t>amrit</w:t>
            </w:r>
            <w:proofErr w:type="spellEnd"/>
            <w:r w:rsidR="00BC58D2" w:rsidRPr="00FB5F2B">
              <w:rPr>
                <w:rFonts w:asciiTheme="minorHAnsi" w:eastAsiaTheme="minorHAnsi" w:hAnsiTheme="minorHAnsi" w:cstheme="minorHAnsi"/>
                <w:sz w:val="16"/>
                <w:szCs w:val="16"/>
                <w:lang w:eastAsia="en-US"/>
              </w:rPr>
              <w:t xml:space="preserve"> which is a mixture of water and sugar </w:t>
            </w:r>
            <w:r w:rsidR="00D019D9" w:rsidRPr="00FB5F2B">
              <w:rPr>
                <w:rFonts w:asciiTheme="minorHAnsi" w:eastAsiaTheme="minorHAnsi" w:hAnsiTheme="minorHAnsi" w:cstheme="minorHAnsi"/>
                <w:sz w:val="16"/>
                <w:szCs w:val="16"/>
                <w:lang w:eastAsia="en-US"/>
              </w:rPr>
              <w:t>fro</w:t>
            </w:r>
            <w:r w:rsidR="002C133B" w:rsidRPr="00FB5F2B">
              <w:rPr>
                <w:rFonts w:asciiTheme="minorHAnsi" w:eastAsiaTheme="minorHAnsi" w:hAnsiTheme="minorHAnsi" w:cstheme="minorHAnsi"/>
                <w:sz w:val="16"/>
                <w:szCs w:val="16"/>
                <w:lang w:eastAsia="en-US"/>
              </w:rPr>
              <w:t xml:space="preserve">m a steel </w:t>
            </w:r>
            <w:r w:rsidR="00D019D9" w:rsidRPr="00FB5F2B">
              <w:rPr>
                <w:rFonts w:asciiTheme="minorHAnsi" w:eastAsiaTheme="minorHAnsi" w:hAnsiTheme="minorHAnsi" w:cstheme="minorHAnsi"/>
                <w:sz w:val="16"/>
                <w:szCs w:val="16"/>
                <w:lang w:eastAsia="en-US"/>
              </w:rPr>
              <w:t>bo</w:t>
            </w:r>
            <w:r w:rsidR="002C133B" w:rsidRPr="00FB5F2B">
              <w:rPr>
                <w:rFonts w:asciiTheme="minorHAnsi" w:eastAsiaTheme="minorHAnsi" w:hAnsiTheme="minorHAnsi" w:cstheme="minorHAnsi"/>
                <w:sz w:val="16"/>
                <w:szCs w:val="16"/>
                <w:lang w:eastAsia="en-US"/>
              </w:rPr>
              <w:t>wl</w:t>
            </w:r>
            <w:r w:rsidR="000E04ED" w:rsidRPr="00FB5F2B">
              <w:rPr>
                <w:rFonts w:asciiTheme="minorHAnsi" w:eastAsiaTheme="minorHAnsi" w:hAnsiTheme="minorHAnsi" w:cstheme="minorHAnsi"/>
                <w:sz w:val="16"/>
                <w:szCs w:val="16"/>
                <w:lang w:eastAsia="en-US"/>
              </w:rPr>
              <w:t xml:space="preserve">. Children can mix water and sugar to represent </w:t>
            </w:r>
            <w:r w:rsidR="006A2197" w:rsidRPr="00FB5F2B">
              <w:rPr>
                <w:rFonts w:asciiTheme="minorHAnsi" w:eastAsiaTheme="minorHAnsi" w:hAnsiTheme="minorHAnsi" w:cstheme="minorHAnsi"/>
                <w:sz w:val="16"/>
                <w:szCs w:val="16"/>
                <w:lang w:eastAsia="en-US"/>
              </w:rPr>
              <w:t xml:space="preserve">the </w:t>
            </w:r>
            <w:proofErr w:type="spellStart"/>
            <w:r w:rsidR="000E04ED" w:rsidRPr="00FB5F2B">
              <w:rPr>
                <w:rFonts w:asciiTheme="minorHAnsi" w:eastAsiaTheme="minorHAnsi" w:hAnsiTheme="minorHAnsi" w:cstheme="minorHAnsi"/>
                <w:sz w:val="16"/>
                <w:szCs w:val="16"/>
                <w:lang w:eastAsia="en-US"/>
              </w:rPr>
              <w:t>amrit</w:t>
            </w:r>
            <w:proofErr w:type="spellEnd"/>
            <w:r w:rsidR="00835A74" w:rsidRPr="00FB5F2B">
              <w:rPr>
                <w:rFonts w:asciiTheme="minorHAnsi" w:eastAsiaTheme="minorHAnsi" w:hAnsiTheme="minorHAnsi" w:cstheme="minorHAnsi"/>
                <w:sz w:val="16"/>
                <w:szCs w:val="16"/>
                <w:lang w:eastAsia="en-US"/>
              </w:rPr>
              <w:t xml:space="preserve">. </w:t>
            </w:r>
            <w:r w:rsidR="00482872" w:rsidRPr="00FB5F2B">
              <w:rPr>
                <w:rFonts w:asciiTheme="minorHAnsi" w:eastAsiaTheme="minorHAnsi" w:hAnsiTheme="minorHAnsi" w:cstheme="minorHAnsi"/>
                <w:sz w:val="16"/>
                <w:szCs w:val="16"/>
                <w:lang w:eastAsia="en-US"/>
              </w:rPr>
              <w:t xml:space="preserve">Play quiz and matching games to consolidate learning. </w:t>
            </w:r>
            <w:r w:rsidR="000A6081" w:rsidRPr="00FB5F2B">
              <w:rPr>
                <w:rFonts w:asciiTheme="minorHAnsi" w:eastAsiaTheme="minorHAnsi" w:hAnsiTheme="minorHAnsi" w:cstheme="minorHAnsi"/>
                <w:sz w:val="16"/>
                <w:szCs w:val="16"/>
                <w:lang w:eastAsia="en-US"/>
              </w:rPr>
              <w:t xml:space="preserve">Make a </w:t>
            </w:r>
            <w:r w:rsidR="009608C1" w:rsidRPr="00FB5F2B">
              <w:rPr>
                <w:rFonts w:asciiTheme="minorHAnsi" w:eastAsiaTheme="minorHAnsi" w:hAnsiTheme="minorHAnsi" w:cstheme="minorHAnsi"/>
                <w:sz w:val="16"/>
                <w:szCs w:val="16"/>
                <w:lang w:eastAsia="en-US"/>
              </w:rPr>
              <w:t>booklet of</w:t>
            </w:r>
            <w:r w:rsidR="000A6081" w:rsidRPr="00FB5F2B">
              <w:rPr>
                <w:rFonts w:asciiTheme="minorHAnsi" w:eastAsiaTheme="minorHAnsi" w:hAnsiTheme="minorHAnsi" w:cstheme="minorHAnsi"/>
                <w:sz w:val="16"/>
                <w:szCs w:val="16"/>
                <w:lang w:eastAsia="en-US"/>
              </w:rPr>
              <w:t xml:space="preserve"> the key events and artefacts that </w:t>
            </w:r>
            <w:r w:rsidR="009608C1" w:rsidRPr="00FB5F2B">
              <w:rPr>
                <w:rFonts w:asciiTheme="minorHAnsi" w:eastAsiaTheme="minorHAnsi" w:hAnsiTheme="minorHAnsi" w:cstheme="minorHAnsi"/>
                <w:sz w:val="16"/>
                <w:szCs w:val="16"/>
                <w:lang w:eastAsia="en-US"/>
              </w:rPr>
              <w:t xml:space="preserve">one </w:t>
            </w:r>
            <w:r w:rsidR="002749B9" w:rsidRPr="00FB5F2B">
              <w:rPr>
                <w:rFonts w:asciiTheme="minorHAnsi" w:eastAsiaTheme="minorHAnsi" w:hAnsiTheme="minorHAnsi" w:cstheme="minorHAnsi"/>
                <w:sz w:val="16"/>
                <w:szCs w:val="16"/>
                <w:lang w:eastAsia="en-US"/>
              </w:rPr>
              <w:t>sees</w:t>
            </w:r>
            <w:r w:rsidR="009608C1" w:rsidRPr="00FB5F2B">
              <w:rPr>
                <w:rFonts w:asciiTheme="minorHAnsi" w:eastAsiaTheme="minorHAnsi" w:hAnsiTheme="minorHAnsi" w:cstheme="minorHAnsi"/>
                <w:sz w:val="16"/>
                <w:szCs w:val="16"/>
                <w:lang w:eastAsia="en-US"/>
              </w:rPr>
              <w:t xml:space="preserve"> during the studied ceremony. </w:t>
            </w:r>
            <w:r w:rsidR="00835A74" w:rsidRPr="00FB5F2B">
              <w:rPr>
                <w:rFonts w:asciiTheme="minorHAnsi" w:eastAsiaTheme="minorHAnsi" w:hAnsiTheme="minorHAnsi" w:cstheme="minorHAnsi"/>
                <w:sz w:val="16"/>
                <w:szCs w:val="16"/>
                <w:lang w:eastAsia="en-US"/>
              </w:rPr>
              <w:t>Ask the learners to talk about any special ceremonies they may have attended</w:t>
            </w:r>
            <w:r w:rsidR="0007769F" w:rsidRPr="00FB5F2B">
              <w:rPr>
                <w:rFonts w:asciiTheme="minorHAnsi" w:eastAsiaTheme="minorHAnsi" w:hAnsiTheme="minorHAnsi" w:cstheme="minorHAnsi"/>
                <w:sz w:val="16"/>
                <w:szCs w:val="16"/>
                <w:lang w:eastAsia="en-US"/>
              </w:rPr>
              <w:t xml:space="preserve"> and share their experiences</w:t>
            </w:r>
            <w:r w:rsidR="000E04ED" w:rsidRPr="00FB5F2B">
              <w:rPr>
                <w:rFonts w:asciiTheme="minorHAnsi" w:eastAsiaTheme="minorHAnsi" w:hAnsiTheme="minorHAnsi" w:cstheme="minorHAnsi"/>
                <w:sz w:val="16"/>
                <w:szCs w:val="16"/>
                <w:lang w:eastAsia="en-US"/>
              </w:rPr>
              <w:t xml:space="preserve"> by using their preferred means of communication</w:t>
            </w:r>
            <w:r w:rsidR="00835A74" w:rsidRPr="00FB5F2B">
              <w:rPr>
                <w:rFonts w:asciiTheme="minorHAnsi" w:eastAsiaTheme="minorHAnsi" w:hAnsiTheme="minorHAnsi" w:cstheme="minorHAnsi"/>
                <w:sz w:val="16"/>
                <w:szCs w:val="16"/>
                <w:lang w:eastAsia="en-US"/>
              </w:rPr>
              <w:t xml:space="preserve">. </w:t>
            </w:r>
          </w:p>
        </w:tc>
        <w:tc>
          <w:tcPr>
            <w:tcW w:w="1417" w:type="dxa"/>
            <w:vMerge/>
          </w:tcPr>
          <w:p w14:paraId="0F1132E0" w14:textId="77777777" w:rsidR="009C2342" w:rsidRPr="00FB5F2B" w:rsidRDefault="009C2342" w:rsidP="009C2342">
            <w:pPr>
              <w:autoSpaceDE w:val="0"/>
              <w:autoSpaceDN w:val="0"/>
              <w:adjustRightInd w:val="0"/>
              <w:rPr>
                <w:rFonts w:cs="Calibri"/>
                <w:sz w:val="16"/>
                <w:szCs w:val="16"/>
              </w:rPr>
            </w:pPr>
          </w:p>
        </w:tc>
      </w:tr>
      <w:tr w:rsidR="00FB5F2B" w:rsidRPr="00FB5F2B" w14:paraId="4866ED1D" w14:textId="77777777" w:rsidTr="002340B3">
        <w:trPr>
          <w:trHeight w:val="385"/>
        </w:trPr>
        <w:tc>
          <w:tcPr>
            <w:tcW w:w="2129" w:type="dxa"/>
            <w:vMerge/>
            <w:tcBorders>
              <w:bottom w:val="single" w:sz="4" w:space="0" w:color="auto"/>
            </w:tcBorders>
          </w:tcPr>
          <w:p w14:paraId="3119295B" w14:textId="77777777" w:rsidR="009C2342" w:rsidRPr="00FB5F2B" w:rsidRDefault="009C2342" w:rsidP="009C2342">
            <w:pPr>
              <w:autoSpaceDE w:val="0"/>
              <w:autoSpaceDN w:val="0"/>
              <w:adjustRightInd w:val="0"/>
              <w:rPr>
                <w:rFonts w:cstheme="minorHAnsi"/>
              </w:rPr>
            </w:pPr>
          </w:p>
        </w:tc>
        <w:tc>
          <w:tcPr>
            <w:tcW w:w="2544" w:type="dxa"/>
            <w:tcBorders>
              <w:bottom w:val="single" w:sz="4" w:space="0" w:color="auto"/>
            </w:tcBorders>
          </w:tcPr>
          <w:p w14:paraId="2D544EF1" w14:textId="77777777" w:rsidR="009C2342" w:rsidRPr="00FB5F2B" w:rsidRDefault="009C2342" w:rsidP="009C2342">
            <w:pPr>
              <w:rPr>
                <w:rFonts w:cs="HelveticaNeue"/>
                <w:sz w:val="20"/>
                <w:szCs w:val="20"/>
              </w:rPr>
            </w:pPr>
            <w:r w:rsidRPr="00FB5F2B">
              <w:rPr>
                <w:rFonts w:cs="HelveticaNeue"/>
                <w:sz w:val="20"/>
                <w:szCs w:val="20"/>
              </w:rPr>
              <w:t>Describe a person who inspires them and explain why they are Inspirational.</w:t>
            </w:r>
          </w:p>
        </w:tc>
        <w:tc>
          <w:tcPr>
            <w:tcW w:w="2126" w:type="dxa"/>
            <w:tcBorders>
              <w:bottom w:val="single" w:sz="4" w:space="0" w:color="auto"/>
            </w:tcBorders>
          </w:tcPr>
          <w:p w14:paraId="166546F3" w14:textId="6D51B666" w:rsidR="009C2342" w:rsidRPr="00FB5F2B" w:rsidRDefault="00CF1AEA" w:rsidP="009C2342">
            <w:pPr>
              <w:autoSpaceDE w:val="0"/>
              <w:autoSpaceDN w:val="0"/>
              <w:adjustRightInd w:val="0"/>
              <w:rPr>
                <w:sz w:val="16"/>
                <w:szCs w:val="16"/>
              </w:rPr>
            </w:pPr>
            <w:r w:rsidRPr="00FB5F2B">
              <w:rPr>
                <w:sz w:val="16"/>
                <w:szCs w:val="16"/>
              </w:rPr>
              <w:t>Support the learner to identify what an inspirational person is and describe some of the qualities they have. Support the learner to begin to evaluate how inspirational people impact on the lives of others.</w:t>
            </w:r>
          </w:p>
        </w:tc>
        <w:tc>
          <w:tcPr>
            <w:tcW w:w="5954" w:type="dxa"/>
            <w:tcBorders>
              <w:bottom w:val="single" w:sz="4" w:space="0" w:color="auto"/>
            </w:tcBorders>
          </w:tcPr>
          <w:p w14:paraId="465F921F" w14:textId="5864B81B" w:rsidR="009C2342" w:rsidRPr="00FB5F2B" w:rsidRDefault="00401D5A" w:rsidP="009C2342">
            <w:pPr>
              <w:autoSpaceDE w:val="0"/>
              <w:autoSpaceDN w:val="0"/>
              <w:adjustRightInd w:val="0"/>
              <w:rPr>
                <w:sz w:val="16"/>
                <w:szCs w:val="16"/>
              </w:rPr>
            </w:pPr>
            <w:r w:rsidRPr="00FB5F2B">
              <w:rPr>
                <w:sz w:val="16"/>
                <w:szCs w:val="16"/>
              </w:rPr>
              <w:t xml:space="preserve">Ask the learners to think </w:t>
            </w:r>
            <w:r w:rsidR="00596061" w:rsidRPr="00FB5F2B">
              <w:rPr>
                <w:sz w:val="16"/>
                <w:szCs w:val="16"/>
              </w:rPr>
              <w:t xml:space="preserve">of </w:t>
            </w:r>
            <w:r w:rsidRPr="00FB5F2B">
              <w:rPr>
                <w:sz w:val="16"/>
                <w:szCs w:val="16"/>
              </w:rPr>
              <w:t>a person (</w:t>
            </w:r>
            <w:proofErr w:type="spellStart"/>
            <w:r w:rsidRPr="00FB5F2B">
              <w:rPr>
                <w:sz w:val="16"/>
                <w:szCs w:val="16"/>
              </w:rPr>
              <w:t>eg</w:t>
            </w:r>
            <w:proofErr w:type="spellEnd"/>
            <w:r w:rsidRPr="00FB5F2B">
              <w:rPr>
                <w:sz w:val="16"/>
                <w:szCs w:val="16"/>
              </w:rPr>
              <w:t xml:space="preserve">. parent, relative, teacher, friend) who has or had a very positive impact on their lives and fills them with positive feelings. In what ways </w:t>
            </w:r>
            <w:r w:rsidR="001D36D5" w:rsidRPr="00FB5F2B">
              <w:rPr>
                <w:sz w:val="16"/>
                <w:szCs w:val="16"/>
              </w:rPr>
              <w:t xml:space="preserve">do </w:t>
            </w:r>
            <w:r w:rsidRPr="00FB5F2B">
              <w:rPr>
                <w:sz w:val="16"/>
                <w:szCs w:val="16"/>
              </w:rPr>
              <w:t xml:space="preserve">these people help them positively?  Children can use words, pictures, symbols, signing, AAC or drawings to express their ideas.  How do they feel when they think of them? Use words, signs or emotion cards to support children’s answers. </w:t>
            </w:r>
            <w:r w:rsidR="00CF1AEA" w:rsidRPr="00FB5F2B">
              <w:rPr>
                <w:sz w:val="16"/>
                <w:szCs w:val="16"/>
              </w:rPr>
              <w:t>Present videos and pictures of people who are considered to be inspirational and discuss how their actions had a positive impact on humanity (</w:t>
            </w:r>
            <w:r w:rsidR="00CC5CF4" w:rsidRPr="00FB5F2B">
              <w:rPr>
                <w:sz w:val="16"/>
                <w:szCs w:val="16"/>
              </w:rPr>
              <w:t>e.g.</w:t>
            </w:r>
            <w:r w:rsidR="00AC312D" w:rsidRPr="00FB5F2B">
              <w:rPr>
                <w:sz w:val="16"/>
                <w:szCs w:val="16"/>
              </w:rPr>
              <w:t xml:space="preserve"> </w:t>
            </w:r>
            <w:r w:rsidR="00CC5CF4" w:rsidRPr="00FB5F2B">
              <w:rPr>
                <w:sz w:val="16"/>
                <w:szCs w:val="16"/>
              </w:rPr>
              <w:t xml:space="preserve">Present </w:t>
            </w:r>
            <w:r w:rsidRPr="00FB5F2B">
              <w:rPr>
                <w:sz w:val="16"/>
                <w:szCs w:val="16"/>
              </w:rPr>
              <w:t xml:space="preserve">pictures and videos of </w:t>
            </w:r>
            <w:r w:rsidR="00CC5CF4" w:rsidRPr="00FB5F2B">
              <w:rPr>
                <w:sz w:val="16"/>
                <w:szCs w:val="16"/>
              </w:rPr>
              <w:t>Mother Teresa who</w:t>
            </w:r>
            <w:r w:rsidR="00CF1AEA" w:rsidRPr="00FB5F2B">
              <w:rPr>
                <w:sz w:val="16"/>
                <w:szCs w:val="16"/>
              </w:rPr>
              <w:t xml:space="preserve"> is famous for her charitable works and helping the poor, hungry and sick people of India</w:t>
            </w:r>
            <w:r w:rsidR="00CC5CF4" w:rsidRPr="00FB5F2B">
              <w:rPr>
                <w:sz w:val="16"/>
                <w:szCs w:val="16"/>
              </w:rPr>
              <w:t>)</w:t>
            </w:r>
            <w:r w:rsidR="00CF1AEA" w:rsidRPr="00FB5F2B">
              <w:rPr>
                <w:sz w:val="16"/>
                <w:szCs w:val="16"/>
              </w:rPr>
              <w:t>. </w:t>
            </w:r>
            <w:r w:rsidR="00CC5CF4" w:rsidRPr="00FB5F2B">
              <w:rPr>
                <w:sz w:val="16"/>
                <w:szCs w:val="16"/>
              </w:rPr>
              <w:t xml:space="preserve">Discuss what a person may do if they have been positively inspired by others (e.g. overcome hard life issues, turn to faith, work with charity, work hard at school, be creative, fight for human rights). </w:t>
            </w:r>
            <w:r w:rsidR="002B29E7" w:rsidRPr="00FB5F2B">
              <w:rPr>
                <w:sz w:val="16"/>
                <w:szCs w:val="16"/>
              </w:rPr>
              <w:t>Role play helping people in need. Some children can act out being hungry and poor. The other children can offer them money or foods to help them. What feelings does this action evoke to both sides?</w:t>
            </w:r>
            <w:r w:rsidR="00C61470" w:rsidRPr="00FB5F2B">
              <w:rPr>
                <w:sz w:val="16"/>
                <w:szCs w:val="16"/>
              </w:rPr>
              <w:t xml:space="preserve"> Use words, signing, emotion cards, AAC and drawing to support the answers.</w:t>
            </w:r>
            <w:r w:rsidR="002B29E7" w:rsidRPr="00FB5F2B">
              <w:rPr>
                <w:sz w:val="16"/>
                <w:szCs w:val="16"/>
              </w:rPr>
              <w:t xml:space="preserve"> Children can also raise money for a charity (</w:t>
            </w:r>
            <w:proofErr w:type="spellStart"/>
            <w:r w:rsidR="002B29E7" w:rsidRPr="00FB5F2B">
              <w:rPr>
                <w:sz w:val="16"/>
                <w:szCs w:val="16"/>
              </w:rPr>
              <w:t>e.g</w:t>
            </w:r>
            <w:proofErr w:type="spellEnd"/>
            <w:r w:rsidR="009B7005" w:rsidRPr="00FB5F2B">
              <w:rPr>
                <w:sz w:val="16"/>
                <w:szCs w:val="16"/>
              </w:rPr>
              <w:t xml:space="preserve"> </w:t>
            </w:r>
            <w:r w:rsidR="00C61470" w:rsidRPr="00FB5F2B">
              <w:rPr>
                <w:sz w:val="16"/>
                <w:szCs w:val="16"/>
              </w:rPr>
              <w:t>UNICEF,</w:t>
            </w:r>
            <w:r w:rsidR="009B7005" w:rsidRPr="00FB5F2B">
              <w:rPr>
                <w:sz w:val="16"/>
                <w:szCs w:val="16"/>
              </w:rPr>
              <w:t xml:space="preserve"> British Red Cross, </w:t>
            </w:r>
            <w:r w:rsidR="002B29E7" w:rsidRPr="00FB5F2B">
              <w:rPr>
                <w:sz w:val="16"/>
                <w:szCs w:val="16"/>
              </w:rPr>
              <w:t>Children in Need</w:t>
            </w:r>
            <w:r w:rsidR="009B7005" w:rsidRPr="00FB5F2B">
              <w:rPr>
                <w:sz w:val="16"/>
                <w:szCs w:val="16"/>
              </w:rPr>
              <w:t xml:space="preserve">). They can </w:t>
            </w:r>
            <w:r w:rsidR="008B48B5" w:rsidRPr="00FB5F2B">
              <w:rPr>
                <w:sz w:val="16"/>
                <w:szCs w:val="16"/>
              </w:rPr>
              <w:t xml:space="preserve">be </w:t>
            </w:r>
            <w:r w:rsidR="009B7005" w:rsidRPr="00FB5F2B">
              <w:rPr>
                <w:sz w:val="16"/>
                <w:szCs w:val="16"/>
              </w:rPr>
              <w:t>split into groups and have different roles</w:t>
            </w:r>
            <w:r w:rsidR="008B48B5" w:rsidRPr="00FB5F2B">
              <w:rPr>
                <w:sz w:val="16"/>
                <w:szCs w:val="16"/>
              </w:rPr>
              <w:t>:</w:t>
            </w:r>
            <w:r w:rsidR="009B7005" w:rsidRPr="00FB5F2B">
              <w:rPr>
                <w:sz w:val="16"/>
                <w:szCs w:val="16"/>
              </w:rPr>
              <w:t xml:space="preserve"> Some can bake </w:t>
            </w:r>
            <w:proofErr w:type="gramStart"/>
            <w:r w:rsidR="009B7005" w:rsidRPr="00FB5F2B">
              <w:rPr>
                <w:sz w:val="16"/>
                <w:szCs w:val="16"/>
              </w:rPr>
              <w:t>cakes,</w:t>
            </w:r>
            <w:proofErr w:type="gramEnd"/>
            <w:r w:rsidR="009B7005" w:rsidRPr="00FB5F2B">
              <w:rPr>
                <w:sz w:val="16"/>
                <w:szCs w:val="16"/>
              </w:rPr>
              <w:t xml:space="preserve"> others can bake biscuits. Another group can create poster</w:t>
            </w:r>
            <w:r w:rsidR="004311D9" w:rsidRPr="00FB5F2B">
              <w:rPr>
                <w:sz w:val="16"/>
                <w:szCs w:val="16"/>
              </w:rPr>
              <w:t>s</w:t>
            </w:r>
            <w:r w:rsidR="009B7005" w:rsidRPr="00FB5F2B">
              <w:rPr>
                <w:sz w:val="16"/>
                <w:szCs w:val="16"/>
              </w:rPr>
              <w:t xml:space="preserve"> to advertise the event across the school or the community. A representative of the class will then offer the money they raised to the chosen charity. During the process, children can take pictures and videos and create a photo diary of their project. </w:t>
            </w:r>
          </w:p>
        </w:tc>
        <w:tc>
          <w:tcPr>
            <w:tcW w:w="1417" w:type="dxa"/>
            <w:vMerge/>
            <w:tcBorders>
              <w:bottom w:val="single" w:sz="4" w:space="0" w:color="auto"/>
            </w:tcBorders>
          </w:tcPr>
          <w:p w14:paraId="5B7591CB" w14:textId="77777777" w:rsidR="009C2342" w:rsidRPr="00FB5F2B" w:rsidRDefault="009C2342" w:rsidP="009C2342">
            <w:pPr>
              <w:autoSpaceDE w:val="0"/>
              <w:autoSpaceDN w:val="0"/>
              <w:adjustRightInd w:val="0"/>
              <w:rPr>
                <w:rFonts w:cs="Calibri"/>
                <w:sz w:val="16"/>
                <w:szCs w:val="16"/>
              </w:rPr>
            </w:pPr>
          </w:p>
        </w:tc>
      </w:tr>
      <w:tr w:rsidR="00FB5F2B" w:rsidRPr="00FB5F2B" w14:paraId="2F55880C" w14:textId="77777777" w:rsidTr="002340B3">
        <w:trPr>
          <w:trHeight w:val="274"/>
        </w:trPr>
        <w:tc>
          <w:tcPr>
            <w:tcW w:w="2129" w:type="dxa"/>
            <w:vMerge w:val="restart"/>
          </w:tcPr>
          <w:p w14:paraId="2FA35F9B" w14:textId="77777777" w:rsidR="009C2342" w:rsidRPr="00FB5F2B" w:rsidRDefault="009C2342" w:rsidP="009C2342">
            <w:pPr>
              <w:autoSpaceDE w:val="0"/>
              <w:autoSpaceDN w:val="0"/>
              <w:adjustRightInd w:val="0"/>
              <w:rPr>
                <w:sz w:val="18"/>
                <w:szCs w:val="18"/>
              </w:rPr>
            </w:pPr>
            <w:r w:rsidRPr="00FB5F2B">
              <w:rPr>
                <w:b/>
              </w:rPr>
              <w:t>Milestone 4</w:t>
            </w:r>
          </w:p>
          <w:p w14:paraId="299790A1" w14:textId="77777777" w:rsidR="0001050F" w:rsidRPr="00FB5F2B" w:rsidRDefault="0001050F" w:rsidP="0001050F">
            <w:pPr>
              <w:rPr>
                <w:rFonts w:cs="HelveticaNeue-Bold"/>
                <w:b/>
                <w:bCs/>
                <w:sz w:val="20"/>
                <w:szCs w:val="20"/>
              </w:rPr>
            </w:pPr>
            <w:r w:rsidRPr="00FB5F2B">
              <w:rPr>
                <w:rFonts w:cs="HelveticaNeue-Bold"/>
                <w:b/>
                <w:bCs/>
                <w:sz w:val="20"/>
                <w:szCs w:val="20"/>
              </w:rPr>
              <w:t>Show understanding</w:t>
            </w:r>
          </w:p>
          <w:p w14:paraId="369449BB" w14:textId="77777777" w:rsidR="0001050F" w:rsidRPr="00FB5F2B" w:rsidRDefault="0001050F" w:rsidP="0001050F">
            <w:pPr>
              <w:rPr>
                <w:rFonts w:cs="HelveticaNeue-Bold"/>
                <w:b/>
                <w:bCs/>
                <w:sz w:val="20"/>
                <w:szCs w:val="20"/>
              </w:rPr>
            </w:pPr>
            <w:r w:rsidRPr="00FB5F2B">
              <w:rPr>
                <w:rFonts w:cs="HelveticaNeue-Bold"/>
                <w:b/>
                <w:bCs/>
                <w:sz w:val="20"/>
                <w:szCs w:val="20"/>
              </w:rPr>
              <w:t>describe similarities and differences</w:t>
            </w:r>
          </w:p>
          <w:p w14:paraId="71DD4B38" w14:textId="77777777" w:rsidR="0001050F" w:rsidRPr="00FB5F2B" w:rsidRDefault="0001050F" w:rsidP="009C2342">
            <w:pPr>
              <w:autoSpaceDE w:val="0"/>
              <w:autoSpaceDN w:val="0"/>
              <w:adjustRightInd w:val="0"/>
              <w:rPr>
                <w:rFonts w:cstheme="minorHAnsi"/>
              </w:rPr>
            </w:pPr>
          </w:p>
        </w:tc>
        <w:tc>
          <w:tcPr>
            <w:tcW w:w="2544" w:type="dxa"/>
          </w:tcPr>
          <w:p w14:paraId="519B9DB3" w14:textId="77777777" w:rsidR="009C2342" w:rsidRPr="00FB5F2B" w:rsidRDefault="009C2342" w:rsidP="009C2342">
            <w:pPr>
              <w:rPr>
                <w:rFonts w:cs="HelveticaNeue-Bold"/>
                <w:b/>
                <w:bCs/>
                <w:sz w:val="20"/>
                <w:szCs w:val="20"/>
              </w:rPr>
            </w:pPr>
            <w:r w:rsidRPr="00FB5F2B">
              <w:rPr>
                <w:rFonts w:cs="HelveticaNeue"/>
                <w:sz w:val="20"/>
                <w:szCs w:val="20"/>
              </w:rPr>
              <w:t>Show understanding of the responsibilities of a religious leader.</w:t>
            </w:r>
          </w:p>
        </w:tc>
        <w:tc>
          <w:tcPr>
            <w:tcW w:w="2126" w:type="dxa"/>
          </w:tcPr>
          <w:p w14:paraId="59FDCDB1" w14:textId="61ED8FA8" w:rsidR="009C2342" w:rsidRPr="00FB5F2B" w:rsidRDefault="003C7C4E" w:rsidP="009C2342">
            <w:pPr>
              <w:autoSpaceDE w:val="0"/>
              <w:autoSpaceDN w:val="0"/>
              <w:adjustRightInd w:val="0"/>
              <w:rPr>
                <w:sz w:val="16"/>
                <w:szCs w:val="16"/>
              </w:rPr>
            </w:pPr>
            <w:r w:rsidRPr="00FB5F2B">
              <w:rPr>
                <w:sz w:val="16"/>
                <w:szCs w:val="16"/>
              </w:rPr>
              <w:t>Support the learner to understand that religious leaders offer people spiritual and moral guidance, help and support.</w:t>
            </w:r>
          </w:p>
        </w:tc>
        <w:tc>
          <w:tcPr>
            <w:tcW w:w="5954" w:type="dxa"/>
          </w:tcPr>
          <w:p w14:paraId="6F7F7D0A" w14:textId="1761DFE3" w:rsidR="00932B11" w:rsidRPr="00FB5F2B" w:rsidRDefault="00932B11" w:rsidP="005F4A4F">
            <w:pPr>
              <w:autoSpaceDE w:val="0"/>
              <w:autoSpaceDN w:val="0"/>
              <w:adjustRightInd w:val="0"/>
              <w:rPr>
                <w:sz w:val="16"/>
                <w:szCs w:val="16"/>
              </w:rPr>
            </w:pPr>
            <w:r w:rsidRPr="00FB5F2B">
              <w:rPr>
                <w:sz w:val="16"/>
                <w:szCs w:val="16"/>
              </w:rPr>
              <w:t xml:space="preserve">Show different pictures of the school </w:t>
            </w:r>
            <w:r w:rsidR="00390873" w:rsidRPr="00FB5F2B">
              <w:rPr>
                <w:sz w:val="16"/>
                <w:szCs w:val="16"/>
              </w:rPr>
              <w:t>and staff members</w:t>
            </w:r>
            <w:r w:rsidRPr="00FB5F2B">
              <w:rPr>
                <w:sz w:val="16"/>
                <w:szCs w:val="16"/>
              </w:rPr>
              <w:t xml:space="preserve"> </w:t>
            </w:r>
            <w:r w:rsidR="00390873" w:rsidRPr="00FB5F2B">
              <w:rPr>
                <w:sz w:val="16"/>
                <w:szCs w:val="16"/>
              </w:rPr>
              <w:t xml:space="preserve">and </w:t>
            </w:r>
            <w:r w:rsidRPr="00FB5F2B">
              <w:rPr>
                <w:sz w:val="16"/>
                <w:szCs w:val="16"/>
              </w:rPr>
              <w:t>explain the hier</w:t>
            </w:r>
            <w:r w:rsidR="00E66569" w:rsidRPr="00FB5F2B">
              <w:rPr>
                <w:sz w:val="16"/>
                <w:szCs w:val="16"/>
              </w:rPr>
              <w:t xml:space="preserve">archy in the school: Children are split into classes; each class has a teacher and all teachers and classes are supervised by the Headteacher. </w:t>
            </w:r>
            <w:r w:rsidRPr="00FB5F2B">
              <w:rPr>
                <w:sz w:val="16"/>
                <w:szCs w:val="16"/>
              </w:rPr>
              <w:t xml:space="preserve"> </w:t>
            </w:r>
            <w:r w:rsidR="00E66569" w:rsidRPr="00FB5F2B">
              <w:rPr>
                <w:sz w:val="16"/>
                <w:szCs w:val="16"/>
              </w:rPr>
              <w:t>Ask the children to make a journal about how a school is organised and what is the hierarchy.</w:t>
            </w:r>
          </w:p>
          <w:p w14:paraId="4EFE2823" w14:textId="6A02262D" w:rsidR="005F4A4F" w:rsidRPr="00FB5F2B" w:rsidRDefault="003C7C4E" w:rsidP="005F4A4F">
            <w:pPr>
              <w:autoSpaceDE w:val="0"/>
              <w:autoSpaceDN w:val="0"/>
              <w:adjustRightInd w:val="0"/>
              <w:rPr>
                <w:sz w:val="16"/>
                <w:szCs w:val="16"/>
              </w:rPr>
            </w:pPr>
            <w:r w:rsidRPr="00FB5F2B">
              <w:rPr>
                <w:sz w:val="16"/>
                <w:szCs w:val="16"/>
              </w:rPr>
              <w:t>Use pictures and videos to show religious leaders from different religions (</w:t>
            </w:r>
            <w:r w:rsidR="005F4A4F" w:rsidRPr="00FB5F2B">
              <w:rPr>
                <w:sz w:val="16"/>
                <w:szCs w:val="16"/>
              </w:rPr>
              <w:t xml:space="preserve">e.g. </w:t>
            </w:r>
            <w:r w:rsidRPr="00FB5F2B">
              <w:rPr>
                <w:sz w:val="16"/>
                <w:szCs w:val="16"/>
              </w:rPr>
              <w:t xml:space="preserve">Christians have priests and </w:t>
            </w:r>
            <w:r w:rsidR="005F4A4F" w:rsidRPr="00FB5F2B">
              <w:rPr>
                <w:sz w:val="16"/>
                <w:szCs w:val="16"/>
              </w:rPr>
              <w:t>vicars, Muslims have an Imam, Jewish people have a Rabbi). Say that the duties of a religious leader vary from faith to faith, but may include:</w:t>
            </w:r>
          </w:p>
          <w:p w14:paraId="5CBFE201" w14:textId="29AD2D97" w:rsidR="005F4A4F" w:rsidRPr="00FB5F2B" w:rsidRDefault="005F4A4F" w:rsidP="005F4A4F">
            <w:pPr>
              <w:autoSpaceDE w:val="0"/>
              <w:autoSpaceDN w:val="0"/>
              <w:adjustRightInd w:val="0"/>
              <w:rPr>
                <w:sz w:val="16"/>
                <w:szCs w:val="16"/>
              </w:rPr>
            </w:pPr>
            <w:r w:rsidRPr="00FB5F2B">
              <w:rPr>
                <w:sz w:val="16"/>
                <w:szCs w:val="16"/>
              </w:rPr>
              <w:t>-Encouraging people to make a commitment to their faith and live according to its teachings.</w:t>
            </w:r>
          </w:p>
          <w:p w14:paraId="3845472D" w14:textId="77777777" w:rsidR="005F4A4F" w:rsidRPr="00FB5F2B" w:rsidRDefault="005F4A4F" w:rsidP="005F4A4F">
            <w:pPr>
              <w:autoSpaceDE w:val="0"/>
              <w:autoSpaceDN w:val="0"/>
              <w:adjustRightInd w:val="0"/>
              <w:rPr>
                <w:sz w:val="16"/>
                <w:szCs w:val="16"/>
              </w:rPr>
            </w:pPr>
            <w:r w:rsidRPr="00FB5F2B">
              <w:rPr>
                <w:sz w:val="16"/>
                <w:szCs w:val="16"/>
              </w:rPr>
              <w:t>- Explaining the meaning of scripture and other religious writings.</w:t>
            </w:r>
          </w:p>
          <w:p w14:paraId="68D58EB8" w14:textId="77777777" w:rsidR="005F4A4F" w:rsidRPr="00FB5F2B" w:rsidRDefault="005F4A4F" w:rsidP="005F4A4F">
            <w:pPr>
              <w:autoSpaceDE w:val="0"/>
              <w:autoSpaceDN w:val="0"/>
              <w:adjustRightInd w:val="0"/>
              <w:rPr>
                <w:sz w:val="16"/>
                <w:szCs w:val="16"/>
              </w:rPr>
            </w:pPr>
            <w:r w:rsidRPr="00FB5F2B">
              <w:rPr>
                <w:sz w:val="16"/>
                <w:szCs w:val="16"/>
              </w:rPr>
              <w:t>- Conducting regular religious services or ceremonies.</w:t>
            </w:r>
          </w:p>
          <w:p w14:paraId="1261F416" w14:textId="77777777" w:rsidR="005F4A4F" w:rsidRPr="00FB5F2B" w:rsidRDefault="005F4A4F" w:rsidP="005F4A4F">
            <w:pPr>
              <w:autoSpaceDE w:val="0"/>
              <w:autoSpaceDN w:val="0"/>
              <w:adjustRightInd w:val="0"/>
              <w:rPr>
                <w:sz w:val="16"/>
                <w:szCs w:val="16"/>
              </w:rPr>
            </w:pPr>
            <w:r w:rsidRPr="00FB5F2B">
              <w:rPr>
                <w:sz w:val="16"/>
                <w:szCs w:val="16"/>
              </w:rPr>
              <w:t>-Conducting special services or ceremonies during religious festivals, on other holy days or at particular points in a person's life, e.g. birth, coming of age, marriage and death.</w:t>
            </w:r>
          </w:p>
          <w:p w14:paraId="6640D786" w14:textId="4E27043A" w:rsidR="005F4A4F" w:rsidRPr="00FB5F2B" w:rsidRDefault="005F4A4F" w:rsidP="005F4A4F">
            <w:pPr>
              <w:autoSpaceDE w:val="0"/>
              <w:autoSpaceDN w:val="0"/>
              <w:adjustRightInd w:val="0"/>
              <w:rPr>
                <w:sz w:val="16"/>
                <w:szCs w:val="16"/>
              </w:rPr>
            </w:pPr>
            <w:r w:rsidRPr="00FB5F2B">
              <w:rPr>
                <w:sz w:val="16"/>
                <w:szCs w:val="16"/>
              </w:rPr>
              <w:t>-Supporting people at difficult times in their lives, e.g. during illness or bereavement.</w:t>
            </w:r>
          </w:p>
          <w:p w14:paraId="1453FD7D" w14:textId="77777777" w:rsidR="005F4A4F" w:rsidRPr="00FB5F2B" w:rsidRDefault="005F4A4F" w:rsidP="005F4A4F">
            <w:pPr>
              <w:autoSpaceDE w:val="0"/>
              <w:autoSpaceDN w:val="0"/>
              <w:adjustRightInd w:val="0"/>
              <w:rPr>
                <w:sz w:val="16"/>
                <w:szCs w:val="16"/>
              </w:rPr>
            </w:pPr>
            <w:r w:rsidRPr="00FB5F2B">
              <w:rPr>
                <w:sz w:val="16"/>
                <w:szCs w:val="16"/>
              </w:rPr>
              <w:t>-Being involved in fundraising.</w:t>
            </w:r>
          </w:p>
          <w:p w14:paraId="78C8EE31" w14:textId="25F74AC2" w:rsidR="00981645" w:rsidRPr="00FB5F2B" w:rsidRDefault="005F4A4F" w:rsidP="005F4A4F">
            <w:pPr>
              <w:autoSpaceDE w:val="0"/>
              <w:autoSpaceDN w:val="0"/>
              <w:adjustRightInd w:val="0"/>
              <w:rPr>
                <w:sz w:val="16"/>
                <w:szCs w:val="16"/>
              </w:rPr>
            </w:pPr>
            <w:r w:rsidRPr="00FB5F2B">
              <w:rPr>
                <w:sz w:val="16"/>
                <w:szCs w:val="16"/>
              </w:rPr>
              <w:t>-Being a role model for their community.</w:t>
            </w:r>
            <w:r w:rsidR="00730230" w:rsidRPr="00FB5F2B">
              <w:rPr>
                <w:sz w:val="16"/>
                <w:szCs w:val="16"/>
              </w:rPr>
              <w:t xml:space="preserve"> Use pictures and videos to show the different responsibilities a religious leader has.</w:t>
            </w:r>
            <w:r w:rsidR="008D54CA" w:rsidRPr="00FB5F2B">
              <w:rPr>
                <w:sz w:val="16"/>
                <w:szCs w:val="16"/>
              </w:rPr>
              <w:t xml:space="preserve"> The class can also organise a school trip to a chosen place of worship and meet a religious leader.</w:t>
            </w:r>
            <w:r w:rsidR="00845274" w:rsidRPr="00FB5F2B">
              <w:rPr>
                <w:sz w:val="16"/>
                <w:szCs w:val="16"/>
              </w:rPr>
              <w:t xml:space="preserve"> </w:t>
            </w:r>
            <w:r w:rsidR="00981645" w:rsidRPr="00FB5F2B">
              <w:rPr>
                <w:sz w:val="16"/>
                <w:szCs w:val="16"/>
              </w:rPr>
              <w:t>Sum up the responsibilities of a religious leader by playing quiz and matching games.</w:t>
            </w:r>
            <w:r w:rsidR="00412CBF" w:rsidRPr="00FB5F2B">
              <w:rPr>
                <w:sz w:val="16"/>
                <w:szCs w:val="16"/>
              </w:rPr>
              <w:t xml:space="preserve"> Children make a journal of the responsibilities of a religious leader by using words </w:t>
            </w:r>
            <w:r w:rsidR="006E38E2" w:rsidRPr="00FB5F2B">
              <w:rPr>
                <w:sz w:val="16"/>
                <w:szCs w:val="16"/>
              </w:rPr>
              <w:t>and/</w:t>
            </w:r>
            <w:r w:rsidR="00412CBF" w:rsidRPr="00FB5F2B">
              <w:rPr>
                <w:sz w:val="16"/>
                <w:szCs w:val="16"/>
              </w:rPr>
              <w:t xml:space="preserve">or pictures. </w:t>
            </w:r>
            <w:r w:rsidR="00981645" w:rsidRPr="00FB5F2B">
              <w:rPr>
                <w:sz w:val="16"/>
                <w:szCs w:val="16"/>
              </w:rPr>
              <w:t xml:space="preserve"> </w:t>
            </w:r>
            <w:r w:rsidR="00412CBF" w:rsidRPr="00FB5F2B">
              <w:rPr>
                <w:sz w:val="16"/>
                <w:szCs w:val="16"/>
              </w:rPr>
              <w:t>Consolidate learning by a</w:t>
            </w:r>
            <w:r w:rsidR="00981645" w:rsidRPr="00FB5F2B">
              <w:rPr>
                <w:sz w:val="16"/>
                <w:szCs w:val="16"/>
              </w:rPr>
              <w:t>nswer</w:t>
            </w:r>
            <w:r w:rsidR="00412CBF" w:rsidRPr="00FB5F2B">
              <w:rPr>
                <w:sz w:val="16"/>
                <w:szCs w:val="16"/>
              </w:rPr>
              <w:t>ing</w:t>
            </w:r>
            <w:r w:rsidR="00981645" w:rsidRPr="00FB5F2B">
              <w:rPr>
                <w:sz w:val="16"/>
                <w:szCs w:val="16"/>
              </w:rPr>
              <w:t xml:space="preserve"> questions and fill</w:t>
            </w:r>
            <w:r w:rsidR="00412CBF" w:rsidRPr="00FB5F2B">
              <w:rPr>
                <w:sz w:val="16"/>
                <w:szCs w:val="16"/>
              </w:rPr>
              <w:t xml:space="preserve">ing </w:t>
            </w:r>
            <w:r w:rsidR="00981645" w:rsidRPr="00FB5F2B">
              <w:rPr>
                <w:sz w:val="16"/>
                <w:szCs w:val="16"/>
              </w:rPr>
              <w:t>in missing words and sentences by using a preferred means of communication.</w:t>
            </w:r>
          </w:p>
        </w:tc>
        <w:tc>
          <w:tcPr>
            <w:tcW w:w="1417" w:type="dxa"/>
            <w:vMerge w:val="restart"/>
          </w:tcPr>
          <w:p w14:paraId="4F66C769" w14:textId="77777777" w:rsidR="009C2342" w:rsidRPr="00FB5F2B" w:rsidRDefault="009C2342" w:rsidP="009C2342">
            <w:pPr>
              <w:autoSpaceDE w:val="0"/>
              <w:autoSpaceDN w:val="0"/>
              <w:adjustRightInd w:val="0"/>
              <w:rPr>
                <w:rFonts w:cstheme="minorHAnsi"/>
                <w:sz w:val="16"/>
                <w:szCs w:val="16"/>
              </w:rPr>
            </w:pPr>
            <w:r w:rsidRPr="00FB5F2B">
              <w:rPr>
                <w:rFonts w:cstheme="minorHAnsi"/>
                <w:sz w:val="16"/>
                <w:szCs w:val="16"/>
              </w:rPr>
              <w:t xml:space="preserve">Middle: </w:t>
            </w:r>
          </w:p>
          <w:p w14:paraId="34FCD97E" w14:textId="77777777" w:rsidR="009C2342" w:rsidRPr="00FB5F2B" w:rsidRDefault="009C2342" w:rsidP="009C2342">
            <w:pPr>
              <w:autoSpaceDE w:val="0"/>
              <w:autoSpaceDN w:val="0"/>
              <w:adjustRightInd w:val="0"/>
              <w:rPr>
                <w:sz w:val="16"/>
                <w:szCs w:val="16"/>
              </w:rPr>
            </w:pPr>
            <w:r w:rsidRPr="00FB5F2B">
              <w:rPr>
                <w:sz w:val="16"/>
                <w:szCs w:val="16"/>
              </w:rPr>
              <w:t>Christmas / Winter Yr1,2,3,4</w:t>
            </w:r>
          </w:p>
          <w:p w14:paraId="63308226" w14:textId="77777777" w:rsidR="009C2342" w:rsidRPr="00FB5F2B" w:rsidRDefault="009C2342" w:rsidP="009C2342">
            <w:pPr>
              <w:autoSpaceDE w:val="0"/>
              <w:autoSpaceDN w:val="0"/>
              <w:adjustRightInd w:val="0"/>
              <w:rPr>
                <w:rFonts w:cstheme="minorHAnsi"/>
                <w:sz w:val="16"/>
                <w:szCs w:val="16"/>
              </w:rPr>
            </w:pPr>
            <w:r w:rsidRPr="00FB5F2B">
              <w:rPr>
                <w:sz w:val="16"/>
                <w:szCs w:val="16"/>
              </w:rPr>
              <w:t>Who Am I? Yr 1</w:t>
            </w:r>
          </w:p>
          <w:p w14:paraId="56FDE1AA" w14:textId="77777777" w:rsidR="009C2342" w:rsidRPr="00FB5F2B" w:rsidRDefault="009C2342" w:rsidP="009C2342">
            <w:pPr>
              <w:autoSpaceDE w:val="0"/>
              <w:autoSpaceDN w:val="0"/>
              <w:adjustRightInd w:val="0"/>
              <w:rPr>
                <w:sz w:val="16"/>
                <w:szCs w:val="16"/>
              </w:rPr>
            </w:pPr>
            <w:r w:rsidRPr="00FB5F2B">
              <w:rPr>
                <w:sz w:val="16"/>
                <w:szCs w:val="16"/>
              </w:rPr>
              <w:t>Special people, special places Yr 1</w:t>
            </w:r>
          </w:p>
          <w:p w14:paraId="64C72C3E" w14:textId="77777777" w:rsidR="009C2342" w:rsidRPr="00FB5F2B" w:rsidRDefault="009C2342" w:rsidP="009C2342">
            <w:pPr>
              <w:autoSpaceDE w:val="0"/>
              <w:autoSpaceDN w:val="0"/>
              <w:adjustRightInd w:val="0"/>
              <w:rPr>
                <w:sz w:val="16"/>
                <w:szCs w:val="16"/>
              </w:rPr>
            </w:pPr>
            <w:r w:rsidRPr="00FB5F2B">
              <w:rPr>
                <w:sz w:val="16"/>
                <w:szCs w:val="16"/>
              </w:rPr>
              <w:t>This Is Me! Yr 2</w:t>
            </w:r>
          </w:p>
          <w:p w14:paraId="47F93F88" w14:textId="77777777" w:rsidR="009C2342" w:rsidRPr="00FB5F2B" w:rsidRDefault="009C2342" w:rsidP="009C2342">
            <w:pPr>
              <w:autoSpaceDE w:val="0"/>
              <w:autoSpaceDN w:val="0"/>
              <w:adjustRightInd w:val="0"/>
              <w:rPr>
                <w:sz w:val="16"/>
                <w:szCs w:val="16"/>
              </w:rPr>
            </w:pPr>
            <w:r w:rsidRPr="00FB5F2B">
              <w:rPr>
                <w:sz w:val="16"/>
                <w:szCs w:val="16"/>
              </w:rPr>
              <w:t>Festivals of light Yr 2</w:t>
            </w:r>
          </w:p>
          <w:p w14:paraId="40072BA8" w14:textId="77777777" w:rsidR="009C2342" w:rsidRPr="00FB5F2B" w:rsidRDefault="009C2342" w:rsidP="009C2342">
            <w:pPr>
              <w:autoSpaceDE w:val="0"/>
              <w:autoSpaceDN w:val="0"/>
              <w:adjustRightInd w:val="0"/>
              <w:rPr>
                <w:sz w:val="16"/>
                <w:szCs w:val="16"/>
              </w:rPr>
            </w:pPr>
            <w:r w:rsidRPr="00FB5F2B">
              <w:rPr>
                <w:sz w:val="16"/>
                <w:szCs w:val="16"/>
              </w:rPr>
              <w:t>I’m amazing. You’re amazing. We’re all amazing! Yr 3</w:t>
            </w:r>
          </w:p>
          <w:p w14:paraId="6E22B168" w14:textId="77777777" w:rsidR="009C2342" w:rsidRPr="00FB5F2B" w:rsidRDefault="009C2342" w:rsidP="009C2342">
            <w:pPr>
              <w:autoSpaceDE w:val="0"/>
              <w:autoSpaceDN w:val="0"/>
              <w:adjustRightInd w:val="0"/>
              <w:rPr>
                <w:rFonts w:cstheme="minorHAnsi"/>
                <w:sz w:val="16"/>
                <w:szCs w:val="16"/>
              </w:rPr>
            </w:pPr>
            <w:r w:rsidRPr="00FB5F2B">
              <w:rPr>
                <w:sz w:val="16"/>
                <w:szCs w:val="16"/>
              </w:rPr>
              <w:t>Me, Myself and I Yr 4</w:t>
            </w:r>
          </w:p>
          <w:p w14:paraId="43FCD9C4" w14:textId="77777777" w:rsidR="009C2342" w:rsidRPr="00FB5F2B" w:rsidRDefault="009C2342" w:rsidP="009C2342">
            <w:pPr>
              <w:autoSpaceDE w:val="0"/>
              <w:autoSpaceDN w:val="0"/>
              <w:adjustRightInd w:val="0"/>
              <w:rPr>
                <w:rFonts w:cstheme="minorHAnsi"/>
                <w:sz w:val="16"/>
                <w:szCs w:val="16"/>
              </w:rPr>
            </w:pPr>
            <w:r w:rsidRPr="00FB5F2B">
              <w:rPr>
                <w:rFonts w:cstheme="minorHAnsi"/>
                <w:sz w:val="16"/>
                <w:szCs w:val="16"/>
              </w:rPr>
              <w:t>Upper:</w:t>
            </w:r>
          </w:p>
          <w:p w14:paraId="563B1F20" w14:textId="77777777" w:rsidR="009C2342" w:rsidRPr="00FB5F2B" w:rsidRDefault="009C2342" w:rsidP="009C2342">
            <w:pPr>
              <w:autoSpaceDE w:val="0"/>
              <w:autoSpaceDN w:val="0"/>
              <w:adjustRightInd w:val="0"/>
              <w:rPr>
                <w:sz w:val="16"/>
                <w:szCs w:val="16"/>
              </w:rPr>
            </w:pPr>
            <w:r w:rsidRPr="00FB5F2B">
              <w:rPr>
                <w:sz w:val="16"/>
                <w:szCs w:val="16"/>
              </w:rPr>
              <w:t>Different Places, Different People Yr 1</w:t>
            </w:r>
          </w:p>
          <w:p w14:paraId="3525F02F" w14:textId="77777777" w:rsidR="009C2342" w:rsidRPr="00FB5F2B" w:rsidRDefault="009C2342" w:rsidP="009C2342">
            <w:pPr>
              <w:autoSpaceDE w:val="0"/>
              <w:autoSpaceDN w:val="0"/>
              <w:adjustRightInd w:val="0"/>
              <w:rPr>
                <w:sz w:val="16"/>
                <w:szCs w:val="16"/>
              </w:rPr>
            </w:pPr>
            <w:r w:rsidRPr="00FB5F2B">
              <w:rPr>
                <w:sz w:val="16"/>
                <w:szCs w:val="16"/>
              </w:rPr>
              <w:t>The town where we live Yr 1</w:t>
            </w:r>
          </w:p>
          <w:p w14:paraId="0B7C0196" w14:textId="77777777" w:rsidR="009C2342" w:rsidRPr="00FB5F2B" w:rsidRDefault="009C2342" w:rsidP="009C2342">
            <w:pPr>
              <w:autoSpaceDE w:val="0"/>
              <w:autoSpaceDN w:val="0"/>
              <w:adjustRightInd w:val="0"/>
              <w:rPr>
                <w:rFonts w:cs="Calibri"/>
                <w:sz w:val="16"/>
                <w:szCs w:val="16"/>
              </w:rPr>
            </w:pPr>
            <w:r w:rsidRPr="00FB5F2B">
              <w:rPr>
                <w:sz w:val="16"/>
                <w:szCs w:val="16"/>
              </w:rPr>
              <w:t>Let’s Celebrate Yr 2</w:t>
            </w:r>
          </w:p>
        </w:tc>
      </w:tr>
      <w:tr w:rsidR="00FB5F2B" w:rsidRPr="00FB5F2B" w14:paraId="655E74D8" w14:textId="77777777" w:rsidTr="002340B3">
        <w:tc>
          <w:tcPr>
            <w:tcW w:w="2129" w:type="dxa"/>
            <w:vMerge/>
          </w:tcPr>
          <w:p w14:paraId="7F5102CE" w14:textId="77777777" w:rsidR="009C2342" w:rsidRPr="00FB5F2B" w:rsidRDefault="009C2342" w:rsidP="009C2342">
            <w:pPr>
              <w:autoSpaceDE w:val="0"/>
              <w:autoSpaceDN w:val="0"/>
              <w:adjustRightInd w:val="0"/>
              <w:rPr>
                <w:rFonts w:cstheme="minorHAnsi"/>
              </w:rPr>
            </w:pPr>
          </w:p>
        </w:tc>
        <w:tc>
          <w:tcPr>
            <w:tcW w:w="2544" w:type="dxa"/>
          </w:tcPr>
          <w:p w14:paraId="61E59FDB" w14:textId="77777777" w:rsidR="009C2342" w:rsidRPr="00FB5F2B" w:rsidRDefault="009C2342" w:rsidP="009C2342">
            <w:pPr>
              <w:rPr>
                <w:rFonts w:cs="HelveticaNeue-Bold"/>
                <w:b/>
                <w:bCs/>
                <w:sz w:val="20"/>
                <w:szCs w:val="20"/>
              </w:rPr>
            </w:pPr>
            <w:r w:rsidRPr="00FB5F2B">
              <w:rPr>
                <w:rFonts w:cs="HelveticaNeue"/>
                <w:sz w:val="20"/>
                <w:szCs w:val="20"/>
              </w:rPr>
              <w:t>Show awareness of the importance of the founder of a religion.</w:t>
            </w:r>
          </w:p>
        </w:tc>
        <w:tc>
          <w:tcPr>
            <w:tcW w:w="2126" w:type="dxa"/>
          </w:tcPr>
          <w:p w14:paraId="41327AB0" w14:textId="5E2AFAE6" w:rsidR="009C2342" w:rsidRPr="00FB5F2B" w:rsidRDefault="00BF7689" w:rsidP="009C2342">
            <w:pPr>
              <w:autoSpaceDE w:val="0"/>
              <w:autoSpaceDN w:val="0"/>
              <w:adjustRightInd w:val="0"/>
              <w:rPr>
                <w:i/>
                <w:strike/>
                <w:sz w:val="16"/>
                <w:szCs w:val="16"/>
              </w:rPr>
            </w:pPr>
            <w:r w:rsidRPr="00FB5F2B">
              <w:rPr>
                <w:sz w:val="16"/>
                <w:szCs w:val="16"/>
              </w:rPr>
              <w:t>Support the learner to understand that a religious founder is the first person that started a religion and introduced it to the world. As such, founders of religion act as guides and examples to followers. They symbolise key values and many religious festivals are centred around them.</w:t>
            </w:r>
          </w:p>
        </w:tc>
        <w:tc>
          <w:tcPr>
            <w:tcW w:w="5954" w:type="dxa"/>
          </w:tcPr>
          <w:p w14:paraId="48997B84" w14:textId="34E18000" w:rsidR="006F4EC1" w:rsidRPr="00FB5F2B" w:rsidRDefault="00BF7689" w:rsidP="009C2342">
            <w:pPr>
              <w:autoSpaceDE w:val="0"/>
              <w:autoSpaceDN w:val="0"/>
              <w:adjustRightInd w:val="0"/>
              <w:rPr>
                <w:sz w:val="16"/>
                <w:szCs w:val="16"/>
              </w:rPr>
            </w:pPr>
            <w:r w:rsidRPr="00FB5F2B">
              <w:rPr>
                <w:sz w:val="16"/>
                <w:szCs w:val="16"/>
              </w:rPr>
              <w:t xml:space="preserve">Show </w:t>
            </w:r>
            <w:r w:rsidR="00D436FD" w:rsidRPr="00FB5F2B">
              <w:rPr>
                <w:sz w:val="16"/>
                <w:szCs w:val="16"/>
              </w:rPr>
              <w:t>illustrated pictures</w:t>
            </w:r>
            <w:r w:rsidRPr="00FB5F2B">
              <w:rPr>
                <w:sz w:val="16"/>
                <w:szCs w:val="16"/>
              </w:rPr>
              <w:t xml:space="preserve"> of the Founder of </w:t>
            </w:r>
            <w:r w:rsidR="00037A80" w:rsidRPr="00FB5F2B">
              <w:rPr>
                <w:sz w:val="16"/>
                <w:szCs w:val="16"/>
              </w:rPr>
              <w:t xml:space="preserve">a </w:t>
            </w:r>
            <w:r w:rsidRPr="00FB5F2B">
              <w:rPr>
                <w:sz w:val="16"/>
                <w:szCs w:val="16"/>
              </w:rPr>
              <w:t xml:space="preserve">religion </w:t>
            </w:r>
            <w:r w:rsidR="00037A80" w:rsidRPr="00FB5F2B">
              <w:rPr>
                <w:sz w:val="16"/>
                <w:szCs w:val="16"/>
              </w:rPr>
              <w:t xml:space="preserve">that is being studied </w:t>
            </w:r>
            <w:r w:rsidRPr="00FB5F2B">
              <w:rPr>
                <w:sz w:val="16"/>
                <w:szCs w:val="16"/>
              </w:rPr>
              <w:t xml:space="preserve">(Sikhism-Guru Nanak, Islam-Prophet Muhammad, </w:t>
            </w:r>
            <w:proofErr w:type="spellStart"/>
            <w:r w:rsidRPr="00FB5F2B">
              <w:rPr>
                <w:sz w:val="16"/>
                <w:szCs w:val="16"/>
              </w:rPr>
              <w:t>Christinaity</w:t>
            </w:r>
            <w:proofErr w:type="spellEnd"/>
            <w:r w:rsidRPr="00FB5F2B">
              <w:rPr>
                <w:sz w:val="16"/>
                <w:szCs w:val="16"/>
              </w:rPr>
              <w:t xml:space="preserve">-Jesus, Buddhism-Siddhartha Gautama, </w:t>
            </w:r>
            <w:r w:rsidR="00037A80" w:rsidRPr="00FB5F2B">
              <w:rPr>
                <w:sz w:val="16"/>
                <w:szCs w:val="16"/>
              </w:rPr>
              <w:t xml:space="preserve">Judaism-Abraham, </w:t>
            </w:r>
            <w:proofErr w:type="spellStart"/>
            <w:r w:rsidR="00037A80" w:rsidRPr="00FB5F2B">
              <w:rPr>
                <w:sz w:val="16"/>
                <w:szCs w:val="16"/>
              </w:rPr>
              <w:t>Hindusim</w:t>
            </w:r>
            <w:proofErr w:type="spellEnd"/>
            <w:r w:rsidR="00037A80" w:rsidRPr="00FB5F2B">
              <w:rPr>
                <w:sz w:val="16"/>
                <w:szCs w:val="16"/>
              </w:rPr>
              <w:t xml:space="preserve">-no specific founder). </w:t>
            </w:r>
            <w:r w:rsidR="00C104C7" w:rsidRPr="00FB5F2B">
              <w:rPr>
                <w:sz w:val="16"/>
                <w:szCs w:val="16"/>
              </w:rPr>
              <w:t>Present</w:t>
            </w:r>
            <w:r w:rsidR="006C0BF1" w:rsidRPr="00FB5F2B">
              <w:rPr>
                <w:sz w:val="16"/>
                <w:szCs w:val="16"/>
              </w:rPr>
              <w:t xml:space="preserve"> videos </w:t>
            </w:r>
            <w:r w:rsidR="00510448" w:rsidRPr="00FB5F2B">
              <w:rPr>
                <w:sz w:val="16"/>
                <w:szCs w:val="16"/>
              </w:rPr>
              <w:t xml:space="preserve">and animated stories </w:t>
            </w:r>
            <w:r w:rsidR="006C0BF1" w:rsidRPr="00FB5F2B">
              <w:rPr>
                <w:sz w:val="16"/>
                <w:szCs w:val="16"/>
              </w:rPr>
              <w:t xml:space="preserve">that talk about </w:t>
            </w:r>
            <w:r w:rsidR="00D436FD" w:rsidRPr="00FB5F2B">
              <w:rPr>
                <w:sz w:val="16"/>
                <w:szCs w:val="16"/>
              </w:rPr>
              <w:t>their lives</w:t>
            </w:r>
            <w:r w:rsidR="006C0BF1" w:rsidRPr="00FB5F2B">
              <w:rPr>
                <w:sz w:val="16"/>
                <w:szCs w:val="16"/>
              </w:rPr>
              <w:t xml:space="preserve"> and their actions. Engage in role play activities to enact the key points of their lives. Dress up and use relevant props</w:t>
            </w:r>
            <w:r w:rsidR="00BB6690" w:rsidRPr="00FB5F2B">
              <w:rPr>
                <w:sz w:val="16"/>
                <w:szCs w:val="16"/>
              </w:rPr>
              <w:t>. Relevant religious music can be played in the background. Children can take on different roles</w:t>
            </w:r>
            <w:r w:rsidR="006C0BF1" w:rsidRPr="00FB5F2B">
              <w:rPr>
                <w:sz w:val="16"/>
                <w:szCs w:val="16"/>
              </w:rPr>
              <w:t xml:space="preserve"> (e.g. Act out Siddhartha Gautama-Buddha- living a royal </w:t>
            </w:r>
            <w:r w:rsidR="001D301B" w:rsidRPr="00FB5F2B">
              <w:rPr>
                <w:sz w:val="16"/>
                <w:szCs w:val="16"/>
              </w:rPr>
              <w:t xml:space="preserve">and </w:t>
            </w:r>
            <w:r w:rsidR="006C0BF1" w:rsidRPr="00FB5F2B">
              <w:rPr>
                <w:sz w:val="16"/>
                <w:szCs w:val="16"/>
              </w:rPr>
              <w:t>wealthy</w:t>
            </w:r>
            <w:r w:rsidR="00BB6690" w:rsidRPr="00FB5F2B">
              <w:rPr>
                <w:sz w:val="16"/>
                <w:szCs w:val="16"/>
              </w:rPr>
              <w:t xml:space="preserve"> life with his family. Then Buddha </w:t>
            </w:r>
            <w:r w:rsidR="00C57B38" w:rsidRPr="00FB5F2B">
              <w:rPr>
                <w:sz w:val="16"/>
                <w:szCs w:val="16"/>
              </w:rPr>
              <w:t xml:space="preserve">deciding to </w:t>
            </w:r>
            <w:r w:rsidR="00BB6690" w:rsidRPr="00FB5F2B">
              <w:rPr>
                <w:sz w:val="16"/>
                <w:szCs w:val="16"/>
              </w:rPr>
              <w:t>com</w:t>
            </w:r>
            <w:r w:rsidR="00C57B38" w:rsidRPr="00FB5F2B">
              <w:rPr>
                <w:sz w:val="16"/>
                <w:szCs w:val="16"/>
              </w:rPr>
              <w:t>e</w:t>
            </w:r>
            <w:r w:rsidR="00BB6690" w:rsidRPr="00FB5F2B">
              <w:rPr>
                <w:sz w:val="16"/>
                <w:szCs w:val="16"/>
              </w:rPr>
              <w:t xml:space="preserve"> out in </w:t>
            </w:r>
            <w:r w:rsidR="008B7AA1" w:rsidRPr="00FB5F2B">
              <w:rPr>
                <w:sz w:val="16"/>
                <w:szCs w:val="16"/>
              </w:rPr>
              <w:t xml:space="preserve">real </w:t>
            </w:r>
            <w:r w:rsidR="00BB6690" w:rsidRPr="00FB5F2B">
              <w:rPr>
                <w:sz w:val="16"/>
                <w:szCs w:val="16"/>
              </w:rPr>
              <w:t xml:space="preserve">life facing sickness, aging and death. Then </w:t>
            </w:r>
            <w:r w:rsidR="005D2D26" w:rsidRPr="00FB5F2B">
              <w:rPr>
                <w:sz w:val="16"/>
                <w:szCs w:val="16"/>
              </w:rPr>
              <w:t xml:space="preserve">act out Buddha </w:t>
            </w:r>
            <w:r w:rsidR="00BB6690" w:rsidRPr="00FB5F2B">
              <w:rPr>
                <w:sz w:val="16"/>
                <w:szCs w:val="16"/>
              </w:rPr>
              <w:t xml:space="preserve">meeting a holy man looking calm and peaceful although he owned nothing but a bowl. In the end act out Buddha becoming enlightened while meditating under a </w:t>
            </w:r>
            <w:proofErr w:type="spellStart"/>
            <w:r w:rsidR="00BB6690" w:rsidRPr="00FB5F2B">
              <w:rPr>
                <w:sz w:val="16"/>
                <w:szCs w:val="16"/>
              </w:rPr>
              <w:t>bodhi</w:t>
            </w:r>
            <w:proofErr w:type="spellEnd"/>
            <w:r w:rsidR="00BB6690" w:rsidRPr="00FB5F2B">
              <w:rPr>
                <w:sz w:val="16"/>
                <w:szCs w:val="16"/>
              </w:rPr>
              <w:t xml:space="preserve"> leaf). Children can take pictures while acting out the story and create a photo diary book. </w:t>
            </w:r>
            <w:r w:rsidR="00D436FD" w:rsidRPr="00FB5F2B">
              <w:rPr>
                <w:sz w:val="16"/>
                <w:szCs w:val="16"/>
              </w:rPr>
              <w:t xml:space="preserve"> </w:t>
            </w:r>
            <w:r w:rsidR="00BB6690" w:rsidRPr="00FB5F2B">
              <w:rPr>
                <w:sz w:val="16"/>
                <w:szCs w:val="16"/>
              </w:rPr>
              <w:t>Explain that founders of a religion</w:t>
            </w:r>
            <w:r w:rsidR="00D436FD" w:rsidRPr="00FB5F2B">
              <w:rPr>
                <w:sz w:val="16"/>
                <w:szCs w:val="16"/>
              </w:rPr>
              <w:t xml:space="preserve"> </w:t>
            </w:r>
            <w:r w:rsidR="00037A80" w:rsidRPr="00FB5F2B">
              <w:rPr>
                <w:sz w:val="16"/>
                <w:szCs w:val="16"/>
              </w:rPr>
              <w:t>are often referenced and described in sacred texts and religious stories</w:t>
            </w:r>
            <w:r w:rsidR="00D436FD" w:rsidRPr="00FB5F2B">
              <w:rPr>
                <w:sz w:val="16"/>
                <w:szCs w:val="16"/>
              </w:rPr>
              <w:t xml:space="preserve">. Explain why they are a role model for the community of a specific faith and how their teachings promote spiritual, moral, mental and social growth. </w:t>
            </w:r>
            <w:r w:rsidR="00BB6690" w:rsidRPr="00FB5F2B">
              <w:rPr>
                <w:sz w:val="16"/>
                <w:szCs w:val="16"/>
              </w:rPr>
              <w:t>How did the children feel after acting out the life story of a religious founder? Di</w:t>
            </w:r>
            <w:r w:rsidR="00F87325" w:rsidRPr="00FB5F2B">
              <w:rPr>
                <w:sz w:val="16"/>
                <w:szCs w:val="16"/>
              </w:rPr>
              <w:t>d</w:t>
            </w:r>
            <w:r w:rsidR="00BB6690" w:rsidRPr="00FB5F2B">
              <w:rPr>
                <w:sz w:val="16"/>
                <w:szCs w:val="16"/>
              </w:rPr>
              <w:t xml:space="preserve"> this experience contribute to their personal growth? </w:t>
            </w:r>
            <w:r w:rsidR="00D436FD" w:rsidRPr="00FB5F2B">
              <w:rPr>
                <w:sz w:val="16"/>
                <w:szCs w:val="16"/>
              </w:rPr>
              <w:t xml:space="preserve">Present pictures and videos of religious </w:t>
            </w:r>
            <w:r w:rsidR="00E1457B" w:rsidRPr="00FB5F2B">
              <w:rPr>
                <w:sz w:val="16"/>
                <w:szCs w:val="16"/>
              </w:rPr>
              <w:t>celebrations</w:t>
            </w:r>
            <w:r w:rsidR="006F4EC1" w:rsidRPr="00FB5F2B">
              <w:rPr>
                <w:sz w:val="16"/>
                <w:szCs w:val="16"/>
              </w:rPr>
              <w:t xml:space="preserve"> and </w:t>
            </w:r>
            <w:r w:rsidR="00D436FD" w:rsidRPr="00FB5F2B">
              <w:rPr>
                <w:sz w:val="16"/>
                <w:szCs w:val="16"/>
              </w:rPr>
              <w:t xml:space="preserve">festivals which are </w:t>
            </w:r>
            <w:r w:rsidR="00E1457B" w:rsidRPr="00FB5F2B">
              <w:rPr>
                <w:sz w:val="16"/>
                <w:szCs w:val="16"/>
              </w:rPr>
              <w:t>centred</w:t>
            </w:r>
            <w:r w:rsidR="00D436FD" w:rsidRPr="00FB5F2B">
              <w:rPr>
                <w:sz w:val="16"/>
                <w:szCs w:val="16"/>
              </w:rPr>
              <w:t xml:space="preserve"> around them (</w:t>
            </w:r>
            <w:r w:rsidR="00E1457B" w:rsidRPr="00FB5F2B">
              <w:rPr>
                <w:sz w:val="16"/>
                <w:szCs w:val="16"/>
              </w:rPr>
              <w:t>e.g.</w:t>
            </w:r>
            <w:r w:rsidR="00D436FD" w:rsidRPr="00FB5F2B">
              <w:rPr>
                <w:sz w:val="16"/>
                <w:szCs w:val="16"/>
              </w:rPr>
              <w:t xml:space="preserve"> </w:t>
            </w:r>
            <w:r w:rsidR="006F4EC1" w:rsidRPr="00FB5F2B">
              <w:rPr>
                <w:sz w:val="16"/>
                <w:szCs w:val="16"/>
              </w:rPr>
              <w:t>Jesus– Christmas, Easter, prophet Muhammad-</w:t>
            </w:r>
            <w:proofErr w:type="spellStart"/>
            <w:r w:rsidR="006F4EC1" w:rsidRPr="00FB5F2B">
              <w:rPr>
                <w:sz w:val="16"/>
                <w:szCs w:val="16"/>
              </w:rPr>
              <w:t>Laylat</w:t>
            </w:r>
            <w:proofErr w:type="spellEnd"/>
            <w:r w:rsidR="006F4EC1" w:rsidRPr="00FB5F2B">
              <w:rPr>
                <w:sz w:val="16"/>
                <w:szCs w:val="16"/>
              </w:rPr>
              <w:t xml:space="preserve"> </w:t>
            </w:r>
            <w:proofErr w:type="spellStart"/>
            <w:r w:rsidR="006F4EC1" w:rsidRPr="00FB5F2B">
              <w:rPr>
                <w:sz w:val="16"/>
                <w:szCs w:val="16"/>
              </w:rPr>
              <w:t>ul</w:t>
            </w:r>
            <w:proofErr w:type="spellEnd"/>
            <w:r w:rsidR="006F4EC1" w:rsidRPr="00FB5F2B">
              <w:rPr>
                <w:sz w:val="16"/>
                <w:szCs w:val="16"/>
              </w:rPr>
              <w:t xml:space="preserve"> </w:t>
            </w:r>
            <w:proofErr w:type="spellStart"/>
            <w:r w:rsidR="006F4EC1" w:rsidRPr="00FB5F2B">
              <w:rPr>
                <w:sz w:val="16"/>
                <w:szCs w:val="16"/>
              </w:rPr>
              <w:t>Qadr</w:t>
            </w:r>
            <w:proofErr w:type="spellEnd"/>
            <w:r w:rsidR="006F4EC1" w:rsidRPr="00FB5F2B">
              <w:rPr>
                <w:sz w:val="16"/>
                <w:szCs w:val="16"/>
              </w:rPr>
              <w:t xml:space="preserve">, Guru Nanak- Guru Nanak </w:t>
            </w:r>
            <w:proofErr w:type="spellStart"/>
            <w:r w:rsidR="006F4EC1" w:rsidRPr="00FB5F2B">
              <w:rPr>
                <w:sz w:val="16"/>
                <w:szCs w:val="16"/>
              </w:rPr>
              <w:t>Gurpurab</w:t>
            </w:r>
            <w:proofErr w:type="spellEnd"/>
            <w:r w:rsidR="006F4EC1" w:rsidRPr="00FB5F2B">
              <w:rPr>
                <w:sz w:val="16"/>
                <w:szCs w:val="16"/>
              </w:rPr>
              <w:t>, Siddhartha Gautama-</w:t>
            </w:r>
            <w:proofErr w:type="spellStart"/>
            <w:r w:rsidR="006F4EC1" w:rsidRPr="00FB5F2B">
              <w:rPr>
                <w:sz w:val="16"/>
                <w:szCs w:val="16"/>
              </w:rPr>
              <w:t>Wesak</w:t>
            </w:r>
            <w:proofErr w:type="spellEnd"/>
            <w:r w:rsidR="006F4EC1" w:rsidRPr="00FB5F2B">
              <w:rPr>
                <w:sz w:val="16"/>
                <w:szCs w:val="16"/>
              </w:rPr>
              <w:t xml:space="preserve">). </w:t>
            </w:r>
            <w:r w:rsidR="00C5585C" w:rsidRPr="00FB5F2B">
              <w:rPr>
                <w:sz w:val="16"/>
                <w:szCs w:val="16"/>
              </w:rPr>
              <w:t xml:space="preserve">Act out the festival story of </w:t>
            </w:r>
            <w:proofErr w:type="gramStart"/>
            <w:r w:rsidR="00C5585C" w:rsidRPr="00FB5F2B">
              <w:rPr>
                <w:sz w:val="16"/>
                <w:szCs w:val="16"/>
              </w:rPr>
              <w:t>a</w:t>
            </w:r>
            <w:proofErr w:type="gramEnd"/>
            <w:r w:rsidR="00C5585C" w:rsidRPr="00FB5F2B">
              <w:rPr>
                <w:sz w:val="16"/>
                <w:szCs w:val="16"/>
              </w:rPr>
              <w:t xml:space="preserve"> </w:t>
            </w:r>
            <w:proofErr w:type="spellStart"/>
            <w:r w:rsidR="00C5585C" w:rsidRPr="00FB5F2B">
              <w:rPr>
                <w:sz w:val="16"/>
                <w:szCs w:val="16"/>
              </w:rPr>
              <w:t>a</w:t>
            </w:r>
            <w:proofErr w:type="spellEnd"/>
            <w:r w:rsidR="00C5585C" w:rsidRPr="00FB5F2B">
              <w:rPr>
                <w:sz w:val="16"/>
                <w:szCs w:val="16"/>
              </w:rPr>
              <w:t xml:space="preserve"> reli</w:t>
            </w:r>
            <w:r w:rsidR="00F87325" w:rsidRPr="00FB5F2B">
              <w:rPr>
                <w:sz w:val="16"/>
                <w:szCs w:val="16"/>
              </w:rPr>
              <w:t>gi</w:t>
            </w:r>
            <w:r w:rsidR="00C5585C" w:rsidRPr="00FB5F2B">
              <w:rPr>
                <w:sz w:val="16"/>
                <w:szCs w:val="16"/>
              </w:rPr>
              <w:t xml:space="preserve">on that is being studied. </w:t>
            </w:r>
            <w:r w:rsidR="003F44F8" w:rsidRPr="00FB5F2B">
              <w:rPr>
                <w:sz w:val="16"/>
                <w:szCs w:val="16"/>
              </w:rPr>
              <w:t>Ask the learners to name a founder of a religion by playing quiz and matching games. Answer questions and fill in missing words and sentences by using a preferred means of communication</w:t>
            </w:r>
            <w:r w:rsidR="009622FB" w:rsidRPr="00FB5F2B">
              <w:rPr>
                <w:sz w:val="16"/>
                <w:szCs w:val="16"/>
              </w:rPr>
              <w:t xml:space="preserve"> (words, symbols, Makaton, AAC)</w:t>
            </w:r>
            <w:r w:rsidR="003F44F8" w:rsidRPr="00FB5F2B">
              <w:rPr>
                <w:sz w:val="16"/>
                <w:szCs w:val="16"/>
              </w:rPr>
              <w:t>.</w:t>
            </w:r>
          </w:p>
        </w:tc>
        <w:tc>
          <w:tcPr>
            <w:tcW w:w="1417" w:type="dxa"/>
            <w:vMerge/>
          </w:tcPr>
          <w:p w14:paraId="43245F07" w14:textId="77777777" w:rsidR="009C2342" w:rsidRPr="00FB5F2B" w:rsidRDefault="009C2342" w:rsidP="009C2342">
            <w:pPr>
              <w:autoSpaceDE w:val="0"/>
              <w:autoSpaceDN w:val="0"/>
              <w:adjustRightInd w:val="0"/>
              <w:rPr>
                <w:rFonts w:cs="Calibri"/>
                <w:sz w:val="16"/>
                <w:szCs w:val="16"/>
              </w:rPr>
            </w:pPr>
          </w:p>
        </w:tc>
      </w:tr>
      <w:tr w:rsidR="00FB5F2B" w:rsidRPr="00FB5F2B" w14:paraId="7660EC32" w14:textId="77777777" w:rsidTr="002340B3">
        <w:trPr>
          <w:trHeight w:val="416"/>
        </w:trPr>
        <w:tc>
          <w:tcPr>
            <w:tcW w:w="2129" w:type="dxa"/>
            <w:vMerge/>
          </w:tcPr>
          <w:p w14:paraId="73B5727C" w14:textId="77777777" w:rsidR="009C2342" w:rsidRPr="00FB5F2B" w:rsidRDefault="009C2342" w:rsidP="009C2342">
            <w:pPr>
              <w:autoSpaceDE w:val="0"/>
              <w:autoSpaceDN w:val="0"/>
              <w:adjustRightInd w:val="0"/>
              <w:rPr>
                <w:rFonts w:cstheme="minorHAnsi"/>
              </w:rPr>
            </w:pPr>
          </w:p>
        </w:tc>
        <w:tc>
          <w:tcPr>
            <w:tcW w:w="2544" w:type="dxa"/>
          </w:tcPr>
          <w:p w14:paraId="12F5EE18" w14:textId="77777777" w:rsidR="009C2342" w:rsidRPr="00FB5F2B" w:rsidRDefault="009C2342" w:rsidP="009C2342">
            <w:pPr>
              <w:rPr>
                <w:rFonts w:cs="HelveticaNeue-Bold"/>
                <w:b/>
                <w:bCs/>
                <w:sz w:val="20"/>
                <w:szCs w:val="20"/>
              </w:rPr>
            </w:pPr>
            <w:r w:rsidRPr="00FB5F2B">
              <w:rPr>
                <w:rFonts w:cs="HelveticaNeue"/>
                <w:sz w:val="20"/>
                <w:szCs w:val="20"/>
              </w:rPr>
              <w:t>Describe and compare 2 different rites of passage from faith traditions.</w:t>
            </w:r>
          </w:p>
          <w:p w14:paraId="7FBBC9AF" w14:textId="77777777" w:rsidR="009C2342" w:rsidRPr="00FB5F2B" w:rsidRDefault="009C2342" w:rsidP="009C2342">
            <w:pPr>
              <w:rPr>
                <w:rFonts w:cstheme="minorHAnsi"/>
                <w:sz w:val="20"/>
                <w:szCs w:val="20"/>
              </w:rPr>
            </w:pPr>
          </w:p>
        </w:tc>
        <w:tc>
          <w:tcPr>
            <w:tcW w:w="2126" w:type="dxa"/>
          </w:tcPr>
          <w:p w14:paraId="62353CE7" w14:textId="6554877C" w:rsidR="009C2342" w:rsidRPr="00FB5F2B" w:rsidRDefault="00627415" w:rsidP="009C2342">
            <w:pPr>
              <w:autoSpaceDE w:val="0"/>
              <w:autoSpaceDN w:val="0"/>
              <w:adjustRightInd w:val="0"/>
              <w:rPr>
                <w:rFonts w:cstheme="minorHAnsi"/>
                <w:i/>
                <w:sz w:val="16"/>
                <w:szCs w:val="16"/>
              </w:rPr>
            </w:pPr>
            <w:r w:rsidRPr="00FB5F2B">
              <w:rPr>
                <w:sz w:val="16"/>
                <w:szCs w:val="16"/>
              </w:rPr>
              <w:t>Support the learner to understand that a rite of passage is a ceremonial event, existing in all historically known societies, that is often connected with one of the biological milestones of life (birth, maturity, reproduction, and death) and that marks the passage from one social or religious status to another.</w:t>
            </w:r>
          </w:p>
        </w:tc>
        <w:tc>
          <w:tcPr>
            <w:tcW w:w="5954" w:type="dxa"/>
          </w:tcPr>
          <w:p w14:paraId="2F6E4D59" w14:textId="462C150B" w:rsidR="009C2342" w:rsidRPr="00FB5F2B" w:rsidRDefault="00627415" w:rsidP="004B2375">
            <w:pPr>
              <w:pStyle w:val="NormalWeb"/>
              <w:spacing w:before="0" w:beforeAutospacing="0" w:after="240" w:afterAutospacing="0"/>
              <w:rPr>
                <w:rFonts w:asciiTheme="minorHAnsi" w:eastAsiaTheme="minorHAnsi" w:hAnsiTheme="minorHAnsi" w:cstheme="minorBidi"/>
                <w:sz w:val="16"/>
                <w:szCs w:val="16"/>
                <w:lang w:eastAsia="en-US"/>
              </w:rPr>
            </w:pPr>
            <w:r w:rsidRPr="00FB5F2B">
              <w:rPr>
                <w:rFonts w:asciiTheme="minorHAnsi" w:eastAsiaTheme="minorHAnsi" w:hAnsiTheme="minorHAnsi" w:cstheme="minorBidi"/>
                <w:sz w:val="16"/>
                <w:szCs w:val="16"/>
                <w:lang w:eastAsia="en-US"/>
              </w:rPr>
              <w:t xml:space="preserve">Use pictures and videos to show religious ceremonies that mark a believer’s change from one part of their life to another. </w:t>
            </w:r>
            <w:r w:rsidR="00512852" w:rsidRPr="00FB5F2B">
              <w:rPr>
                <w:rFonts w:asciiTheme="minorHAnsi" w:eastAsiaTheme="minorHAnsi" w:hAnsiTheme="minorHAnsi" w:cstheme="minorBidi"/>
                <w:sz w:val="16"/>
                <w:szCs w:val="16"/>
                <w:lang w:eastAsia="en-US"/>
              </w:rPr>
              <w:t>Discuss the rituals that take place and their symbolic meaning (e.g. In Christianity Infant Baptism is a symbolic way for the young baby to join the church</w:t>
            </w:r>
            <w:r w:rsidR="00D72AA1" w:rsidRPr="00FB5F2B">
              <w:rPr>
                <w:rFonts w:asciiTheme="minorHAnsi" w:eastAsiaTheme="minorHAnsi" w:hAnsiTheme="minorHAnsi" w:cstheme="minorBidi"/>
                <w:sz w:val="16"/>
                <w:szCs w:val="16"/>
                <w:lang w:eastAsia="en-US"/>
              </w:rPr>
              <w:t>.</w:t>
            </w:r>
            <w:r w:rsidR="00512852" w:rsidRPr="00FB5F2B">
              <w:rPr>
                <w:rFonts w:asciiTheme="minorHAnsi" w:eastAsiaTheme="minorHAnsi" w:hAnsiTheme="minorHAnsi" w:cstheme="minorBidi"/>
                <w:sz w:val="16"/>
                <w:szCs w:val="16"/>
                <w:lang w:eastAsia="en-US"/>
              </w:rPr>
              <w:t xml:space="preserve"> Water is used in baptism, and is a symbol of washing away sin and the start of a new life. Christians believe that baptism welcomes the child into the Church, and removes from the baby original sin that was brought into the world when Adam and Eve disobeyed God in the Garden of Eden.</w:t>
            </w:r>
            <w:r w:rsidR="00D72AA1" w:rsidRPr="00FB5F2B">
              <w:rPr>
                <w:rFonts w:asciiTheme="minorHAnsi" w:eastAsiaTheme="minorHAnsi" w:hAnsiTheme="minorHAnsi" w:cstheme="minorBidi"/>
                <w:sz w:val="16"/>
                <w:szCs w:val="16"/>
                <w:lang w:eastAsia="en-US"/>
              </w:rPr>
              <w:t xml:space="preserve"> </w:t>
            </w:r>
            <w:r w:rsidR="00512852" w:rsidRPr="00FB5F2B">
              <w:rPr>
                <w:rFonts w:asciiTheme="minorHAnsi" w:eastAsiaTheme="minorHAnsi" w:hAnsiTheme="minorHAnsi" w:cstheme="minorBidi"/>
                <w:sz w:val="16"/>
                <w:szCs w:val="16"/>
                <w:lang w:eastAsia="en-US"/>
              </w:rPr>
              <w:t>The baptism ceremony also allows parents and godparents to make a promise before God to bring the baby up within the faith of Christianity.</w:t>
            </w:r>
            <w:r w:rsidR="00BD5B05" w:rsidRPr="00FB5F2B">
              <w:rPr>
                <w:rFonts w:asciiTheme="minorHAnsi" w:eastAsiaTheme="minorHAnsi" w:hAnsiTheme="minorHAnsi" w:cstheme="minorBidi"/>
                <w:sz w:val="16"/>
                <w:szCs w:val="16"/>
                <w:lang w:eastAsia="en-US"/>
              </w:rPr>
              <w:t xml:space="preserve"> </w:t>
            </w:r>
            <w:r w:rsidR="00E8646A" w:rsidRPr="00FB5F2B">
              <w:rPr>
                <w:rFonts w:asciiTheme="minorHAnsi" w:eastAsiaTheme="minorHAnsi" w:hAnsiTheme="minorHAnsi" w:cstheme="minorBidi"/>
                <w:sz w:val="16"/>
                <w:szCs w:val="16"/>
                <w:lang w:eastAsia="en-US"/>
              </w:rPr>
              <w:t>For Christians, marriage is the uniting of one man and one woman to form one body in love and commitment.</w:t>
            </w:r>
            <w:r w:rsidR="00D72AA1" w:rsidRPr="00FB5F2B">
              <w:rPr>
                <w:rFonts w:asciiTheme="minorHAnsi" w:eastAsiaTheme="minorHAnsi" w:hAnsiTheme="minorHAnsi" w:cstheme="minorBidi"/>
                <w:sz w:val="16"/>
                <w:szCs w:val="16"/>
                <w:lang w:eastAsia="en-US"/>
              </w:rPr>
              <w:t xml:space="preserve"> </w:t>
            </w:r>
            <w:r w:rsidR="00E8646A" w:rsidRPr="00FB5F2B">
              <w:rPr>
                <w:rFonts w:asciiTheme="minorHAnsi" w:eastAsiaTheme="minorHAnsi" w:hAnsiTheme="minorHAnsi" w:cstheme="minorBidi"/>
                <w:sz w:val="16"/>
                <w:szCs w:val="16"/>
                <w:lang w:eastAsia="en-US"/>
              </w:rPr>
              <w:t>Christian marriage takes place in the presence of a priest who represents the presence of God, leads the couple in expressing their commitment to each other through the taking of vows, and blesses their union</w:t>
            </w:r>
            <w:r w:rsidR="00D72AA1" w:rsidRPr="00FB5F2B">
              <w:rPr>
                <w:rFonts w:asciiTheme="minorHAnsi" w:eastAsiaTheme="minorHAnsi" w:hAnsiTheme="minorHAnsi" w:cstheme="minorBidi"/>
                <w:sz w:val="16"/>
                <w:szCs w:val="16"/>
                <w:lang w:eastAsia="en-US"/>
              </w:rPr>
              <w:t>)</w:t>
            </w:r>
            <w:r w:rsidR="00E8646A" w:rsidRPr="00FB5F2B">
              <w:rPr>
                <w:rFonts w:asciiTheme="minorHAnsi" w:eastAsiaTheme="minorHAnsi" w:hAnsiTheme="minorHAnsi" w:cstheme="minorBidi"/>
                <w:sz w:val="16"/>
                <w:szCs w:val="16"/>
                <w:lang w:eastAsia="en-US"/>
              </w:rPr>
              <w:t>.</w:t>
            </w:r>
            <w:r w:rsidR="00D72AA1" w:rsidRPr="00FB5F2B">
              <w:rPr>
                <w:rFonts w:asciiTheme="minorHAnsi" w:eastAsiaTheme="minorHAnsi" w:hAnsiTheme="minorHAnsi" w:cstheme="minorBidi"/>
                <w:sz w:val="16"/>
                <w:szCs w:val="16"/>
                <w:lang w:eastAsia="en-US"/>
              </w:rPr>
              <w:t xml:space="preserve">  </w:t>
            </w:r>
            <w:r w:rsidR="00386C0B" w:rsidRPr="00FB5F2B">
              <w:rPr>
                <w:rFonts w:asciiTheme="minorHAnsi" w:eastAsiaTheme="minorHAnsi" w:hAnsiTheme="minorHAnsi" w:cstheme="minorBidi"/>
                <w:sz w:val="16"/>
                <w:szCs w:val="16"/>
                <w:lang w:eastAsia="en-US"/>
              </w:rPr>
              <w:t xml:space="preserve">Children can act out two different rites of passage. </w:t>
            </w:r>
            <w:r w:rsidR="00233CBF" w:rsidRPr="00FB5F2B">
              <w:rPr>
                <w:rFonts w:asciiTheme="minorHAnsi" w:eastAsiaTheme="minorHAnsi" w:hAnsiTheme="minorHAnsi" w:cstheme="minorBidi"/>
                <w:sz w:val="16"/>
                <w:szCs w:val="16"/>
                <w:lang w:eastAsia="en-US"/>
              </w:rPr>
              <w:t>For example</w:t>
            </w:r>
            <w:r w:rsidR="00967226" w:rsidRPr="00FB5F2B">
              <w:rPr>
                <w:rFonts w:asciiTheme="minorHAnsi" w:eastAsiaTheme="minorHAnsi" w:hAnsiTheme="minorHAnsi" w:cstheme="minorBidi"/>
                <w:sz w:val="16"/>
                <w:szCs w:val="16"/>
                <w:lang w:eastAsia="en-US"/>
              </w:rPr>
              <w:t>,</w:t>
            </w:r>
            <w:r w:rsidR="003B3134" w:rsidRPr="00FB5F2B">
              <w:rPr>
                <w:rFonts w:asciiTheme="minorHAnsi" w:eastAsiaTheme="minorHAnsi" w:hAnsiTheme="minorHAnsi" w:cstheme="minorBidi"/>
                <w:sz w:val="16"/>
                <w:szCs w:val="16"/>
                <w:lang w:eastAsia="en-US"/>
              </w:rPr>
              <w:t xml:space="preserve"> </w:t>
            </w:r>
            <w:r w:rsidR="00233CBF" w:rsidRPr="00FB5F2B">
              <w:rPr>
                <w:rFonts w:asciiTheme="minorHAnsi" w:eastAsiaTheme="minorHAnsi" w:hAnsiTheme="minorHAnsi" w:cstheme="minorBidi"/>
                <w:sz w:val="16"/>
                <w:szCs w:val="16"/>
                <w:lang w:eastAsia="en-US"/>
              </w:rPr>
              <w:t xml:space="preserve">when studying Christianity, </w:t>
            </w:r>
            <w:r w:rsidR="006A4363" w:rsidRPr="00FB5F2B">
              <w:rPr>
                <w:rFonts w:asciiTheme="minorHAnsi" w:eastAsiaTheme="minorHAnsi" w:hAnsiTheme="minorHAnsi" w:cstheme="minorBidi"/>
                <w:sz w:val="16"/>
                <w:szCs w:val="16"/>
                <w:lang w:eastAsia="en-US"/>
              </w:rPr>
              <w:t>t</w:t>
            </w:r>
            <w:r w:rsidR="00386C0B" w:rsidRPr="00FB5F2B">
              <w:rPr>
                <w:rFonts w:asciiTheme="minorHAnsi" w:eastAsiaTheme="minorHAnsi" w:hAnsiTheme="minorHAnsi" w:cstheme="minorBidi"/>
                <w:sz w:val="16"/>
                <w:szCs w:val="16"/>
                <w:lang w:eastAsia="en-US"/>
              </w:rPr>
              <w:t xml:space="preserve">wo students can dress up and </w:t>
            </w:r>
            <w:r w:rsidR="004F4203" w:rsidRPr="00FB5F2B">
              <w:rPr>
                <w:rFonts w:asciiTheme="minorHAnsi" w:eastAsiaTheme="minorHAnsi" w:hAnsiTheme="minorHAnsi" w:cstheme="minorBidi"/>
                <w:sz w:val="16"/>
                <w:szCs w:val="16"/>
                <w:lang w:eastAsia="en-US"/>
              </w:rPr>
              <w:t>act out being married in front of a picture of the inside of a church</w:t>
            </w:r>
            <w:r w:rsidR="00967226" w:rsidRPr="00FB5F2B">
              <w:rPr>
                <w:rFonts w:asciiTheme="minorHAnsi" w:eastAsiaTheme="minorHAnsi" w:hAnsiTheme="minorHAnsi" w:cstheme="minorBidi"/>
                <w:sz w:val="16"/>
                <w:szCs w:val="16"/>
                <w:lang w:eastAsia="en-US"/>
              </w:rPr>
              <w:t>.</w:t>
            </w:r>
            <w:r w:rsidR="001D1BAB" w:rsidRPr="00FB5F2B">
              <w:rPr>
                <w:rFonts w:asciiTheme="minorHAnsi" w:eastAsiaTheme="minorHAnsi" w:hAnsiTheme="minorHAnsi" w:cstheme="minorBidi"/>
                <w:sz w:val="16"/>
                <w:szCs w:val="16"/>
                <w:lang w:eastAsia="en-US"/>
              </w:rPr>
              <w:t xml:space="preserve"> </w:t>
            </w:r>
            <w:r w:rsidR="00967226" w:rsidRPr="00FB5F2B">
              <w:rPr>
                <w:rFonts w:asciiTheme="minorHAnsi" w:eastAsiaTheme="minorHAnsi" w:hAnsiTheme="minorHAnsi" w:cstheme="minorBidi"/>
                <w:sz w:val="16"/>
                <w:szCs w:val="16"/>
                <w:lang w:eastAsia="en-US"/>
              </w:rPr>
              <w:t xml:space="preserve">Play </w:t>
            </w:r>
            <w:r w:rsidR="00C926B0" w:rsidRPr="00FB5F2B">
              <w:rPr>
                <w:rFonts w:asciiTheme="minorHAnsi" w:eastAsiaTheme="minorHAnsi" w:hAnsiTheme="minorHAnsi" w:cstheme="minorBidi"/>
                <w:sz w:val="16"/>
                <w:szCs w:val="16"/>
                <w:lang w:eastAsia="en-US"/>
              </w:rPr>
              <w:t>hymns</w:t>
            </w:r>
            <w:r w:rsidR="00967226" w:rsidRPr="00FB5F2B">
              <w:rPr>
                <w:rFonts w:asciiTheme="minorHAnsi" w:eastAsiaTheme="minorHAnsi" w:hAnsiTheme="minorHAnsi" w:cstheme="minorBidi"/>
                <w:sz w:val="16"/>
                <w:szCs w:val="16"/>
                <w:lang w:eastAsia="en-US"/>
              </w:rPr>
              <w:t xml:space="preserve"> to accompany the ceremony</w:t>
            </w:r>
            <w:r w:rsidR="001D1BAB" w:rsidRPr="00FB5F2B">
              <w:rPr>
                <w:rFonts w:asciiTheme="minorHAnsi" w:eastAsiaTheme="minorHAnsi" w:hAnsiTheme="minorHAnsi" w:cstheme="minorBidi"/>
                <w:sz w:val="16"/>
                <w:szCs w:val="16"/>
                <w:lang w:eastAsia="en-US"/>
              </w:rPr>
              <w:t>.</w:t>
            </w:r>
            <w:r w:rsidR="00D72AA1" w:rsidRPr="00FB5F2B">
              <w:rPr>
                <w:rFonts w:asciiTheme="minorHAnsi" w:eastAsiaTheme="minorHAnsi" w:hAnsiTheme="minorHAnsi" w:cstheme="minorBidi"/>
                <w:sz w:val="16"/>
                <w:szCs w:val="16"/>
                <w:lang w:eastAsia="en-US"/>
              </w:rPr>
              <w:t xml:space="preserve"> </w:t>
            </w:r>
            <w:r w:rsidR="004F4203" w:rsidRPr="00FB5F2B">
              <w:rPr>
                <w:rFonts w:asciiTheme="minorHAnsi" w:eastAsiaTheme="minorHAnsi" w:hAnsiTheme="minorHAnsi" w:cstheme="minorBidi"/>
                <w:sz w:val="16"/>
                <w:szCs w:val="16"/>
                <w:lang w:eastAsia="en-US"/>
              </w:rPr>
              <w:t>The other children</w:t>
            </w:r>
            <w:r w:rsidR="001D1BAB" w:rsidRPr="00FB5F2B">
              <w:rPr>
                <w:rFonts w:asciiTheme="minorHAnsi" w:eastAsiaTheme="minorHAnsi" w:hAnsiTheme="minorHAnsi" w:cstheme="minorBidi"/>
                <w:sz w:val="16"/>
                <w:szCs w:val="16"/>
                <w:lang w:eastAsia="en-US"/>
              </w:rPr>
              <w:t xml:space="preserve">, </w:t>
            </w:r>
            <w:r w:rsidR="004F4203" w:rsidRPr="00FB5F2B">
              <w:rPr>
                <w:rFonts w:asciiTheme="minorHAnsi" w:eastAsiaTheme="minorHAnsi" w:hAnsiTheme="minorHAnsi" w:cstheme="minorBidi"/>
                <w:sz w:val="16"/>
                <w:szCs w:val="16"/>
                <w:lang w:eastAsia="en-US"/>
              </w:rPr>
              <w:t>who are the guests</w:t>
            </w:r>
            <w:r w:rsidR="001D1BAB" w:rsidRPr="00FB5F2B">
              <w:rPr>
                <w:rFonts w:asciiTheme="minorHAnsi" w:eastAsiaTheme="minorHAnsi" w:hAnsiTheme="minorHAnsi" w:cstheme="minorBidi"/>
                <w:sz w:val="16"/>
                <w:szCs w:val="16"/>
                <w:lang w:eastAsia="en-US"/>
              </w:rPr>
              <w:t>,</w:t>
            </w:r>
            <w:r w:rsidR="004F4203" w:rsidRPr="00FB5F2B">
              <w:rPr>
                <w:rFonts w:asciiTheme="minorHAnsi" w:eastAsiaTheme="minorHAnsi" w:hAnsiTheme="minorHAnsi" w:cstheme="minorBidi"/>
                <w:sz w:val="16"/>
                <w:szCs w:val="16"/>
                <w:lang w:eastAsia="en-US"/>
              </w:rPr>
              <w:t xml:space="preserve"> can create wishing cards and give them to the couple</w:t>
            </w:r>
            <w:r w:rsidR="00C926B0" w:rsidRPr="00FB5F2B">
              <w:rPr>
                <w:rFonts w:asciiTheme="minorHAnsi" w:eastAsiaTheme="minorHAnsi" w:hAnsiTheme="minorHAnsi" w:cstheme="minorBidi"/>
                <w:sz w:val="16"/>
                <w:szCs w:val="16"/>
                <w:lang w:eastAsia="en-US"/>
              </w:rPr>
              <w:t xml:space="preserve"> </w:t>
            </w:r>
            <w:r w:rsidR="001D1BAB" w:rsidRPr="00FB5F2B">
              <w:rPr>
                <w:rFonts w:asciiTheme="minorHAnsi" w:eastAsiaTheme="minorHAnsi" w:hAnsiTheme="minorHAnsi" w:cstheme="minorBidi"/>
                <w:sz w:val="16"/>
                <w:szCs w:val="16"/>
                <w:lang w:eastAsia="en-US"/>
              </w:rPr>
              <w:t>during the wedding party</w:t>
            </w:r>
            <w:r w:rsidR="004F4203" w:rsidRPr="00FB5F2B">
              <w:rPr>
                <w:rFonts w:asciiTheme="minorHAnsi" w:eastAsiaTheme="minorHAnsi" w:hAnsiTheme="minorHAnsi" w:cstheme="minorBidi"/>
                <w:sz w:val="16"/>
                <w:szCs w:val="16"/>
                <w:lang w:eastAsia="en-US"/>
              </w:rPr>
              <w:t>. After some</w:t>
            </w:r>
            <w:r w:rsidR="00C926B0" w:rsidRPr="00FB5F2B">
              <w:rPr>
                <w:rFonts w:asciiTheme="minorHAnsi" w:eastAsiaTheme="minorHAnsi" w:hAnsiTheme="minorHAnsi" w:cstheme="minorBidi"/>
                <w:sz w:val="16"/>
                <w:szCs w:val="16"/>
                <w:lang w:eastAsia="en-US"/>
              </w:rPr>
              <w:t xml:space="preserve"> </w:t>
            </w:r>
            <w:r w:rsidR="004F4203" w:rsidRPr="00FB5F2B">
              <w:rPr>
                <w:rFonts w:asciiTheme="minorHAnsi" w:eastAsiaTheme="minorHAnsi" w:hAnsiTheme="minorHAnsi" w:cstheme="minorBidi"/>
                <w:sz w:val="16"/>
                <w:szCs w:val="16"/>
                <w:lang w:eastAsia="en-US"/>
              </w:rPr>
              <w:t>time</w:t>
            </w:r>
            <w:r w:rsidR="00C926B0" w:rsidRPr="00FB5F2B">
              <w:rPr>
                <w:rFonts w:asciiTheme="minorHAnsi" w:eastAsiaTheme="minorHAnsi" w:hAnsiTheme="minorHAnsi" w:cstheme="minorBidi"/>
                <w:sz w:val="16"/>
                <w:szCs w:val="16"/>
                <w:lang w:eastAsia="en-US"/>
              </w:rPr>
              <w:t>,</w:t>
            </w:r>
            <w:r w:rsidR="004F4203" w:rsidRPr="00FB5F2B">
              <w:rPr>
                <w:rFonts w:asciiTheme="minorHAnsi" w:eastAsiaTheme="minorHAnsi" w:hAnsiTheme="minorHAnsi" w:cstheme="minorBidi"/>
                <w:sz w:val="16"/>
                <w:szCs w:val="16"/>
                <w:lang w:eastAsia="en-US"/>
              </w:rPr>
              <w:t xml:space="preserve"> </w:t>
            </w:r>
            <w:r w:rsidR="006A4363" w:rsidRPr="00FB5F2B">
              <w:rPr>
                <w:rFonts w:asciiTheme="minorHAnsi" w:eastAsiaTheme="minorHAnsi" w:hAnsiTheme="minorHAnsi" w:cstheme="minorBidi"/>
                <w:sz w:val="16"/>
                <w:szCs w:val="16"/>
                <w:lang w:eastAsia="en-US"/>
              </w:rPr>
              <w:t>the married couple</w:t>
            </w:r>
            <w:r w:rsidR="004F4203" w:rsidRPr="00FB5F2B">
              <w:rPr>
                <w:rFonts w:asciiTheme="minorHAnsi" w:eastAsiaTheme="minorHAnsi" w:hAnsiTheme="minorHAnsi" w:cstheme="minorBidi"/>
                <w:sz w:val="16"/>
                <w:szCs w:val="16"/>
                <w:lang w:eastAsia="en-US"/>
              </w:rPr>
              <w:t xml:space="preserve"> ha</w:t>
            </w:r>
            <w:r w:rsidR="006A4363" w:rsidRPr="00FB5F2B">
              <w:rPr>
                <w:rFonts w:asciiTheme="minorHAnsi" w:eastAsiaTheme="minorHAnsi" w:hAnsiTheme="minorHAnsi" w:cstheme="minorBidi"/>
                <w:sz w:val="16"/>
                <w:szCs w:val="16"/>
                <w:lang w:eastAsia="en-US"/>
              </w:rPr>
              <w:t>s</w:t>
            </w:r>
            <w:r w:rsidR="004F4203" w:rsidRPr="00FB5F2B">
              <w:rPr>
                <w:rFonts w:asciiTheme="minorHAnsi" w:eastAsiaTheme="minorHAnsi" w:hAnsiTheme="minorHAnsi" w:cstheme="minorBidi"/>
                <w:sz w:val="16"/>
                <w:szCs w:val="16"/>
                <w:lang w:eastAsia="en-US"/>
              </w:rPr>
              <w:t xml:space="preserve"> a baby (use a baby toy for this)</w:t>
            </w:r>
            <w:r w:rsidR="000E332E" w:rsidRPr="00FB5F2B">
              <w:rPr>
                <w:rFonts w:asciiTheme="minorHAnsi" w:eastAsiaTheme="minorHAnsi" w:hAnsiTheme="minorHAnsi" w:cstheme="minorBidi"/>
                <w:sz w:val="16"/>
                <w:szCs w:val="16"/>
                <w:lang w:eastAsia="en-US"/>
              </w:rPr>
              <w:t>. The couple takes the baby</w:t>
            </w:r>
            <w:r w:rsidR="004F4203" w:rsidRPr="00FB5F2B">
              <w:rPr>
                <w:rFonts w:asciiTheme="minorHAnsi" w:eastAsiaTheme="minorHAnsi" w:hAnsiTheme="minorHAnsi" w:cstheme="minorBidi"/>
                <w:sz w:val="16"/>
                <w:szCs w:val="16"/>
                <w:lang w:eastAsia="en-US"/>
              </w:rPr>
              <w:t xml:space="preserve"> to the church to baptise them. The student who acts outs being the priest can pour wate</w:t>
            </w:r>
            <w:r w:rsidR="00630F85" w:rsidRPr="00FB5F2B">
              <w:rPr>
                <w:rFonts w:asciiTheme="minorHAnsi" w:eastAsiaTheme="minorHAnsi" w:hAnsiTheme="minorHAnsi" w:cstheme="minorBidi"/>
                <w:sz w:val="16"/>
                <w:szCs w:val="16"/>
                <w:lang w:eastAsia="en-US"/>
              </w:rPr>
              <w:t>r</w:t>
            </w:r>
            <w:r w:rsidR="004F4203" w:rsidRPr="00FB5F2B">
              <w:rPr>
                <w:rFonts w:asciiTheme="minorHAnsi" w:eastAsiaTheme="minorHAnsi" w:hAnsiTheme="minorHAnsi" w:cstheme="minorBidi"/>
                <w:sz w:val="16"/>
                <w:szCs w:val="16"/>
                <w:lang w:eastAsia="en-US"/>
              </w:rPr>
              <w:t xml:space="preserve"> over the baby’s head. </w:t>
            </w:r>
            <w:r w:rsidR="00D72AA1" w:rsidRPr="00FB5F2B">
              <w:rPr>
                <w:rFonts w:asciiTheme="minorHAnsi" w:eastAsiaTheme="minorHAnsi" w:hAnsiTheme="minorHAnsi" w:cstheme="minorBidi"/>
                <w:sz w:val="16"/>
                <w:szCs w:val="16"/>
                <w:lang w:eastAsia="en-US"/>
              </w:rPr>
              <w:t xml:space="preserve">                                                Ask the learners to share experiences from a rite of passage they have attended by using their preferred means of communication</w:t>
            </w:r>
            <w:r w:rsidR="004155FC" w:rsidRPr="00FB5F2B">
              <w:rPr>
                <w:rFonts w:asciiTheme="minorHAnsi" w:eastAsiaTheme="minorHAnsi" w:hAnsiTheme="minorHAnsi" w:cstheme="minorBidi"/>
                <w:sz w:val="16"/>
                <w:szCs w:val="16"/>
                <w:lang w:eastAsia="en-US"/>
              </w:rPr>
              <w:t xml:space="preserve"> (words, symbols, Makaton,</w:t>
            </w:r>
            <w:r w:rsidR="00B50919" w:rsidRPr="00FB5F2B">
              <w:rPr>
                <w:rFonts w:asciiTheme="minorHAnsi" w:eastAsiaTheme="minorHAnsi" w:hAnsiTheme="minorHAnsi" w:cstheme="minorBidi"/>
                <w:sz w:val="16"/>
                <w:szCs w:val="16"/>
                <w:lang w:eastAsia="en-US"/>
              </w:rPr>
              <w:t xml:space="preserve"> </w:t>
            </w:r>
            <w:r w:rsidR="004155FC" w:rsidRPr="00FB5F2B">
              <w:rPr>
                <w:rFonts w:asciiTheme="minorHAnsi" w:eastAsiaTheme="minorHAnsi" w:hAnsiTheme="minorHAnsi" w:cstheme="minorBidi"/>
                <w:sz w:val="16"/>
                <w:szCs w:val="16"/>
                <w:lang w:eastAsia="en-US"/>
              </w:rPr>
              <w:t>AAC)</w:t>
            </w:r>
            <w:r w:rsidR="00D72AA1" w:rsidRPr="00FB5F2B">
              <w:rPr>
                <w:rFonts w:asciiTheme="minorHAnsi" w:eastAsiaTheme="minorHAnsi" w:hAnsiTheme="minorHAnsi" w:cstheme="minorBidi"/>
                <w:sz w:val="16"/>
                <w:szCs w:val="16"/>
                <w:lang w:eastAsia="en-US"/>
              </w:rPr>
              <w:t xml:space="preserve">.        </w:t>
            </w:r>
          </w:p>
        </w:tc>
        <w:tc>
          <w:tcPr>
            <w:tcW w:w="1417" w:type="dxa"/>
            <w:vMerge/>
          </w:tcPr>
          <w:p w14:paraId="359A2A98" w14:textId="77777777" w:rsidR="009C2342" w:rsidRPr="00FB5F2B" w:rsidRDefault="009C2342" w:rsidP="009C2342">
            <w:pPr>
              <w:autoSpaceDE w:val="0"/>
              <w:autoSpaceDN w:val="0"/>
              <w:adjustRightInd w:val="0"/>
              <w:rPr>
                <w:rFonts w:cs="Calibri"/>
                <w:sz w:val="16"/>
                <w:szCs w:val="16"/>
              </w:rPr>
            </w:pPr>
          </w:p>
        </w:tc>
      </w:tr>
      <w:tr w:rsidR="00FB5F2B" w:rsidRPr="00FB5F2B" w14:paraId="09C047C3" w14:textId="77777777" w:rsidTr="002340B3">
        <w:trPr>
          <w:trHeight w:val="684"/>
        </w:trPr>
        <w:tc>
          <w:tcPr>
            <w:tcW w:w="2129" w:type="dxa"/>
            <w:vMerge/>
          </w:tcPr>
          <w:p w14:paraId="7F523857" w14:textId="77777777" w:rsidR="009C2342" w:rsidRPr="00FB5F2B" w:rsidRDefault="009C2342" w:rsidP="009C2342">
            <w:pPr>
              <w:autoSpaceDE w:val="0"/>
              <w:autoSpaceDN w:val="0"/>
              <w:adjustRightInd w:val="0"/>
              <w:rPr>
                <w:rFonts w:cstheme="minorHAnsi"/>
              </w:rPr>
            </w:pPr>
          </w:p>
        </w:tc>
        <w:tc>
          <w:tcPr>
            <w:tcW w:w="2544" w:type="dxa"/>
          </w:tcPr>
          <w:p w14:paraId="10485D51" w14:textId="77777777" w:rsidR="009C2342" w:rsidRPr="00FB5F2B" w:rsidRDefault="009C2342" w:rsidP="009C2342">
            <w:pPr>
              <w:rPr>
                <w:rFonts w:cs="HelveticaNeue"/>
                <w:sz w:val="20"/>
                <w:szCs w:val="20"/>
              </w:rPr>
            </w:pPr>
            <w:r w:rsidRPr="00FB5F2B">
              <w:rPr>
                <w:rFonts w:cs="HelveticaNeue"/>
                <w:sz w:val="20"/>
                <w:szCs w:val="20"/>
              </w:rPr>
              <w:t>Describe and understand the importance of a place of worship to the Religious community.</w:t>
            </w:r>
          </w:p>
        </w:tc>
        <w:tc>
          <w:tcPr>
            <w:tcW w:w="2126" w:type="dxa"/>
          </w:tcPr>
          <w:p w14:paraId="18DCE003" w14:textId="7388AE15" w:rsidR="00287501" w:rsidRPr="00FB5F2B" w:rsidRDefault="00534237" w:rsidP="00287501">
            <w:pPr>
              <w:pStyle w:val="ListParagraph"/>
              <w:autoSpaceDE w:val="0"/>
              <w:autoSpaceDN w:val="0"/>
              <w:adjustRightInd w:val="0"/>
              <w:ind w:left="0"/>
              <w:rPr>
                <w:rFonts w:cstheme="minorHAnsi"/>
                <w:sz w:val="16"/>
                <w:szCs w:val="16"/>
              </w:rPr>
            </w:pPr>
            <w:r w:rsidRPr="00FB5F2B">
              <w:rPr>
                <w:rFonts w:cstheme="minorHAnsi"/>
                <w:sz w:val="16"/>
                <w:szCs w:val="16"/>
              </w:rPr>
              <w:t>Support the learner to understand that a place of worship is a place of special importance for the spiritual and social growth of a believer. Support the learner to</w:t>
            </w:r>
            <w:r w:rsidR="00287501" w:rsidRPr="00FB5F2B">
              <w:rPr>
                <w:rFonts w:cstheme="minorHAnsi"/>
                <w:sz w:val="16"/>
                <w:szCs w:val="16"/>
              </w:rPr>
              <w:t xml:space="preserve"> explor</w:t>
            </w:r>
            <w:r w:rsidRPr="00FB5F2B">
              <w:rPr>
                <w:rFonts w:cstheme="minorHAnsi"/>
                <w:sz w:val="16"/>
                <w:szCs w:val="16"/>
              </w:rPr>
              <w:t>e</w:t>
            </w:r>
            <w:r w:rsidR="00237B11" w:rsidRPr="00FB5F2B">
              <w:rPr>
                <w:rFonts w:cstheme="minorHAnsi"/>
                <w:sz w:val="16"/>
                <w:szCs w:val="16"/>
              </w:rPr>
              <w:t xml:space="preserve"> important artefacts and</w:t>
            </w:r>
            <w:r w:rsidR="00287501" w:rsidRPr="00FB5F2B">
              <w:rPr>
                <w:rFonts w:cstheme="minorHAnsi"/>
                <w:sz w:val="16"/>
                <w:szCs w:val="16"/>
              </w:rPr>
              <w:t xml:space="preserve"> worship rituals</w:t>
            </w:r>
            <w:r w:rsidRPr="00FB5F2B">
              <w:rPr>
                <w:rFonts w:cstheme="minorHAnsi"/>
                <w:sz w:val="16"/>
                <w:szCs w:val="16"/>
              </w:rPr>
              <w:t xml:space="preserve"> related to a place of worship</w:t>
            </w:r>
            <w:r w:rsidR="00287501" w:rsidRPr="00FB5F2B">
              <w:rPr>
                <w:rFonts w:cstheme="minorHAnsi"/>
                <w:sz w:val="16"/>
                <w:szCs w:val="16"/>
              </w:rPr>
              <w:t xml:space="preserve">. </w:t>
            </w:r>
          </w:p>
          <w:p w14:paraId="31CA5F5F" w14:textId="77777777" w:rsidR="006529A3" w:rsidRPr="00FB5F2B" w:rsidRDefault="006529A3" w:rsidP="00287501">
            <w:pPr>
              <w:pStyle w:val="ListParagraph"/>
              <w:autoSpaceDE w:val="0"/>
              <w:autoSpaceDN w:val="0"/>
              <w:adjustRightInd w:val="0"/>
              <w:ind w:left="0"/>
              <w:rPr>
                <w:rFonts w:cstheme="minorHAnsi"/>
                <w:sz w:val="16"/>
                <w:szCs w:val="16"/>
              </w:rPr>
            </w:pPr>
          </w:p>
          <w:p w14:paraId="6C8A9E64" w14:textId="77777777" w:rsidR="00287501" w:rsidRPr="00FB5F2B" w:rsidRDefault="00287501" w:rsidP="00287501">
            <w:pPr>
              <w:pStyle w:val="ListParagraph"/>
              <w:autoSpaceDE w:val="0"/>
              <w:autoSpaceDN w:val="0"/>
              <w:adjustRightInd w:val="0"/>
              <w:ind w:left="0"/>
              <w:rPr>
                <w:rFonts w:cstheme="minorHAnsi"/>
                <w:sz w:val="16"/>
                <w:szCs w:val="16"/>
              </w:rPr>
            </w:pPr>
          </w:p>
          <w:p w14:paraId="3BB9820C" w14:textId="0137E4F7" w:rsidR="006529A3" w:rsidRPr="00FB5F2B" w:rsidRDefault="006529A3" w:rsidP="006529A3">
            <w:pPr>
              <w:autoSpaceDE w:val="0"/>
              <w:autoSpaceDN w:val="0"/>
              <w:adjustRightInd w:val="0"/>
              <w:rPr>
                <w:rFonts w:cstheme="minorHAnsi"/>
                <w:sz w:val="16"/>
                <w:szCs w:val="16"/>
              </w:rPr>
            </w:pPr>
            <w:r w:rsidRPr="00FB5F2B">
              <w:rPr>
                <w:rFonts w:cstheme="minorHAnsi"/>
                <w:sz w:val="16"/>
                <w:szCs w:val="16"/>
              </w:rPr>
              <w:t xml:space="preserve">. </w:t>
            </w:r>
          </w:p>
          <w:p w14:paraId="05F9174A" w14:textId="77777777" w:rsidR="009C2342" w:rsidRPr="00FB5F2B" w:rsidRDefault="009C2342" w:rsidP="009C2342">
            <w:pPr>
              <w:autoSpaceDE w:val="0"/>
              <w:autoSpaceDN w:val="0"/>
              <w:adjustRightInd w:val="0"/>
              <w:rPr>
                <w:rFonts w:cstheme="minorHAnsi"/>
                <w:i/>
                <w:sz w:val="16"/>
                <w:szCs w:val="16"/>
              </w:rPr>
            </w:pPr>
          </w:p>
          <w:p w14:paraId="43309BB5" w14:textId="5BFDA654" w:rsidR="00534237" w:rsidRPr="00FB5F2B" w:rsidRDefault="00534237" w:rsidP="009C2342">
            <w:pPr>
              <w:autoSpaceDE w:val="0"/>
              <w:autoSpaceDN w:val="0"/>
              <w:adjustRightInd w:val="0"/>
              <w:rPr>
                <w:rFonts w:cstheme="minorHAnsi"/>
                <w:i/>
                <w:sz w:val="16"/>
                <w:szCs w:val="16"/>
              </w:rPr>
            </w:pPr>
          </w:p>
        </w:tc>
        <w:tc>
          <w:tcPr>
            <w:tcW w:w="5954" w:type="dxa"/>
          </w:tcPr>
          <w:p w14:paraId="3AD239D5" w14:textId="1BA9559E" w:rsidR="00237B11" w:rsidRPr="00FB5F2B" w:rsidRDefault="00650BAE" w:rsidP="009C2342">
            <w:pPr>
              <w:autoSpaceDE w:val="0"/>
              <w:autoSpaceDN w:val="0"/>
              <w:adjustRightInd w:val="0"/>
              <w:rPr>
                <w:rFonts w:cstheme="minorHAnsi"/>
                <w:sz w:val="16"/>
                <w:szCs w:val="16"/>
              </w:rPr>
            </w:pPr>
            <w:r w:rsidRPr="00FB5F2B">
              <w:rPr>
                <w:rFonts w:cstheme="minorHAnsi"/>
                <w:sz w:val="16"/>
                <w:szCs w:val="16"/>
              </w:rPr>
              <w:t>Ask the learners to close their eyes and experience a moment of stillness and quietness. You can turn off the lights in the classroom, play relaxation music or visit a quiet place such as the school garden. Ask children to not to talk but just listen to the environmental sounds (</w:t>
            </w:r>
            <w:r w:rsidR="001B6350" w:rsidRPr="00FB5F2B">
              <w:rPr>
                <w:rFonts w:cstheme="minorHAnsi"/>
                <w:sz w:val="16"/>
                <w:szCs w:val="16"/>
              </w:rPr>
              <w:t xml:space="preserve">e.g. </w:t>
            </w:r>
            <w:r w:rsidRPr="00FB5F2B">
              <w:rPr>
                <w:rFonts w:cstheme="minorHAnsi"/>
                <w:sz w:val="16"/>
                <w:szCs w:val="16"/>
              </w:rPr>
              <w:t>the birds singing</w:t>
            </w:r>
            <w:r w:rsidR="001B6350" w:rsidRPr="00FB5F2B">
              <w:rPr>
                <w:rFonts w:cstheme="minorHAnsi"/>
                <w:sz w:val="16"/>
                <w:szCs w:val="16"/>
              </w:rPr>
              <w:t xml:space="preserve">, the wind blowing through the trees). Ask the learners to describe how they felt after this experience. They </w:t>
            </w:r>
            <w:r w:rsidR="00512137" w:rsidRPr="00FB5F2B">
              <w:rPr>
                <w:rFonts w:cstheme="minorHAnsi"/>
                <w:sz w:val="16"/>
                <w:szCs w:val="16"/>
              </w:rPr>
              <w:t xml:space="preserve">can </w:t>
            </w:r>
            <w:r w:rsidR="001B6350" w:rsidRPr="00FB5F2B">
              <w:rPr>
                <w:rFonts w:cstheme="minorHAnsi"/>
                <w:sz w:val="16"/>
                <w:szCs w:val="16"/>
              </w:rPr>
              <w:t xml:space="preserve">use words, symbols, </w:t>
            </w:r>
            <w:r w:rsidR="00512137" w:rsidRPr="00FB5F2B">
              <w:rPr>
                <w:rFonts w:cstheme="minorHAnsi"/>
                <w:sz w:val="16"/>
                <w:szCs w:val="16"/>
              </w:rPr>
              <w:t xml:space="preserve">Makaton, </w:t>
            </w:r>
            <w:r w:rsidR="001B6350" w:rsidRPr="00FB5F2B">
              <w:rPr>
                <w:rFonts w:cstheme="minorHAnsi"/>
                <w:sz w:val="16"/>
                <w:szCs w:val="16"/>
              </w:rPr>
              <w:t xml:space="preserve">emotion cards or textures to describe their feelings. </w:t>
            </w:r>
            <w:r w:rsidRPr="00FB5F2B">
              <w:rPr>
                <w:rFonts w:cstheme="minorHAnsi"/>
                <w:sz w:val="16"/>
                <w:szCs w:val="16"/>
              </w:rPr>
              <w:t xml:space="preserve"> </w:t>
            </w:r>
            <w:r w:rsidR="00232F4E" w:rsidRPr="00FB5F2B">
              <w:rPr>
                <w:rFonts w:cstheme="minorHAnsi"/>
                <w:sz w:val="16"/>
                <w:szCs w:val="16"/>
              </w:rPr>
              <w:t xml:space="preserve">Explain that a place of worship is a specially designed structure or space where individuals or a group of people come to perform acts of devotion, veneration, or religious study. </w:t>
            </w:r>
            <w:r w:rsidR="00534237" w:rsidRPr="00FB5F2B">
              <w:rPr>
                <w:rFonts w:cstheme="minorHAnsi"/>
                <w:sz w:val="16"/>
                <w:szCs w:val="16"/>
              </w:rPr>
              <w:t xml:space="preserve">Explain that places of worship are very important as they provide the opportunity to the believers to feel closer to their faith, meet other people with the same beliefs and feel like a part of a community of believers who regularly come together to express their faith. </w:t>
            </w:r>
            <w:r w:rsidR="00D0564A" w:rsidRPr="00FB5F2B">
              <w:rPr>
                <w:rFonts w:cstheme="minorHAnsi"/>
                <w:sz w:val="16"/>
                <w:szCs w:val="16"/>
              </w:rPr>
              <w:t>Use relevant pictures and videos to transmit the spiritual atmosphere</w:t>
            </w:r>
            <w:r w:rsidR="009A5B91" w:rsidRPr="00FB5F2B">
              <w:rPr>
                <w:rFonts w:cstheme="minorHAnsi"/>
                <w:sz w:val="16"/>
                <w:szCs w:val="16"/>
              </w:rPr>
              <w:t xml:space="preserve"> for each religion</w:t>
            </w:r>
            <w:r w:rsidR="00D0564A" w:rsidRPr="00FB5F2B">
              <w:rPr>
                <w:rFonts w:cstheme="minorHAnsi"/>
                <w:sz w:val="16"/>
                <w:szCs w:val="16"/>
              </w:rPr>
              <w:t xml:space="preserve">. </w:t>
            </w:r>
            <w:r w:rsidR="00287501" w:rsidRPr="00FB5F2B">
              <w:rPr>
                <w:rFonts w:cstheme="minorHAnsi"/>
                <w:sz w:val="16"/>
                <w:szCs w:val="16"/>
              </w:rPr>
              <w:t xml:space="preserve">Use pictures, videos and 3D miniatures of a chosen place of worship (e.g. Church- Christianity, Mosque-Islam, Synagogue-Judaism, Temple-Buddhism, </w:t>
            </w:r>
            <w:proofErr w:type="spellStart"/>
            <w:r w:rsidR="00287501" w:rsidRPr="00FB5F2B">
              <w:rPr>
                <w:rFonts w:cstheme="minorHAnsi"/>
                <w:sz w:val="16"/>
                <w:szCs w:val="16"/>
              </w:rPr>
              <w:t>Mandir</w:t>
            </w:r>
            <w:proofErr w:type="spellEnd"/>
            <w:r w:rsidR="00287501" w:rsidRPr="00FB5F2B">
              <w:rPr>
                <w:rFonts w:cstheme="minorHAnsi"/>
                <w:sz w:val="16"/>
                <w:szCs w:val="16"/>
              </w:rPr>
              <w:t xml:space="preserve"> or Temple-Hinduism, </w:t>
            </w:r>
            <w:proofErr w:type="spellStart"/>
            <w:r w:rsidR="00287501" w:rsidRPr="00FB5F2B">
              <w:rPr>
                <w:rFonts w:cstheme="minorHAnsi"/>
                <w:sz w:val="16"/>
                <w:szCs w:val="16"/>
              </w:rPr>
              <w:t>Gurdwara</w:t>
            </w:r>
            <w:proofErr w:type="spellEnd"/>
            <w:r w:rsidR="00287501" w:rsidRPr="00FB5F2B">
              <w:rPr>
                <w:rFonts w:cstheme="minorHAnsi"/>
                <w:sz w:val="16"/>
                <w:szCs w:val="16"/>
              </w:rPr>
              <w:t>-Sikhism). Ask the learners to</w:t>
            </w:r>
            <w:r w:rsidR="00237B11" w:rsidRPr="00FB5F2B">
              <w:rPr>
                <w:rFonts w:cstheme="minorHAnsi"/>
                <w:sz w:val="16"/>
                <w:szCs w:val="16"/>
              </w:rPr>
              <w:t xml:space="preserve"> </w:t>
            </w:r>
            <w:r w:rsidR="00287501" w:rsidRPr="00FB5F2B">
              <w:rPr>
                <w:rFonts w:cstheme="minorHAnsi"/>
                <w:sz w:val="16"/>
                <w:szCs w:val="16"/>
              </w:rPr>
              <w:t xml:space="preserve">identify, name and explore </w:t>
            </w:r>
            <w:r w:rsidR="00232F4E" w:rsidRPr="00FB5F2B">
              <w:rPr>
                <w:rFonts w:cstheme="minorHAnsi"/>
                <w:sz w:val="16"/>
                <w:szCs w:val="16"/>
              </w:rPr>
              <w:t>important</w:t>
            </w:r>
            <w:r w:rsidR="00287501" w:rsidRPr="00FB5F2B">
              <w:rPr>
                <w:rFonts w:cstheme="minorHAnsi"/>
                <w:sz w:val="16"/>
                <w:szCs w:val="16"/>
              </w:rPr>
              <w:t xml:space="preserve"> feature</w:t>
            </w:r>
            <w:r w:rsidR="00232F4E" w:rsidRPr="00FB5F2B">
              <w:rPr>
                <w:rFonts w:cstheme="minorHAnsi"/>
                <w:sz w:val="16"/>
                <w:szCs w:val="16"/>
              </w:rPr>
              <w:t>s</w:t>
            </w:r>
            <w:r w:rsidR="00287501" w:rsidRPr="00FB5F2B">
              <w:rPr>
                <w:rFonts w:cstheme="minorHAnsi"/>
                <w:sz w:val="16"/>
                <w:szCs w:val="16"/>
              </w:rPr>
              <w:t xml:space="preserve"> they see in </w:t>
            </w:r>
            <w:r w:rsidR="00232F4E" w:rsidRPr="00FB5F2B">
              <w:rPr>
                <w:rFonts w:cstheme="minorHAnsi"/>
                <w:sz w:val="16"/>
                <w:szCs w:val="16"/>
              </w:rPr>
              <w:t>a</w:t>
            </w:r>
            <w:r w:rsidR="00287501" w:rsidRPr="00FB5F2B">
              <w:rPr>
                <w:rFonts w:cstheme="minorHAnsi"/>
                <w:sz w:val="16"/>
                <w:szCs w:val="16"/>
              </w:rPr>
              <w:t xml:space="preserve"> place of worship (e.g. in a church we see statues or icons, in a mosque prayer mats). Explore artefacts </w:t>
            </w:r>
            <w:r w:rsidR="00232F4E" w:rsidRPr="00FB5F2B">
              <w:rPr>
                <w:rFonts w:cstheme="minorHAnsi"/>
                <w:sz w:val="16"/>
                <w:szCs w:val="16"/>
              </w:rPr>
              <w:t xml:space="preserve">and religious </w:t>
            </w:r>
            <w:r w:rsidR="00287501" w:rsidRPr="00FB5F2B">
              <w:rPr>
                <w:rFonts w:cstheme="minorHAnsi"/>
                <w:sz w:val="16"/>
                <w:szCs w:val="16"/>
              </w:rPr>
              <w:t xml:space="preserve">sounds (e.g. when studying Buddhism explore Tibetan ritual instruments such as singing bowl, bell </w:t>
            </w:r>
            <w:proofErr w:type="spellStart"/>
            <w:r w:rsidR="00287501" w:rsidRPr="00FB5F2B">
              <w:rPr>
                <w:rFonts w:cstheme="minorHAnsi"/>
                <w:sz w:val="16"/>
                <w:szCs w:val="16"/>
              </w:rPr>
              <w:t>dorje</w:t>
            </w:r>
            <w:proofErr w:type="spellEnd"/>
            <w:r w:rsidR="00287501" w:rsidRPr="00FB5F2B">
              <w:rPr>
                <w:rFonts w:cstheme="minorHAnsi"/>
                <w:sz w:val="16"/>
                <w:szCs w:val="16"/>
              </w:rPr>
              <w:t xml:space="preserve"> and cymbals).   Discuss</w:t>
            </w:r>
            <w:r w:rsidR="006E7ADE" w:rsidRPr="00FB5F2B">
              <w:rPr>
                <w:rFonts w:cstheme="minorHAnsi"/>
                <w:sz w:val="16"/>
                <w:szCs w:val="16"/>
              </w:rPr>
              <w:t xml:space="preserve"> different worship rituals different religions have</w:t>
            </w:r>
            <w:r w:rsidR="00287501" w:rsidRPr="00FB5F2B">
              <w:rPr>
                <w:rFonts w:cstheme="minorHAnsi"/>
                <w:sz w:val="16"/>
                <w:szCs w:val="16"/>
              </w:rPr>
              <w:t xml:space="preserve">n (e.g. when visiting a Temple, a </w:t>
            </w:r>
            <w:proofErr w:type="spellStart"/>
            <w:r w:rsidR="00287501" w:rsidRPr="00FB5F2B">
              <w:rPr>
                <w:rFonts w:cstheme="minorHAnsi"/>
                <w:sz w:val="16"/>
                <w:szCs w:val="16"/>
              </w:rPr>
              <w:t>Mandir</w:t>
            </w:r>
            <w:proofErr w:type="spellEnd"/>
            <w:r w:rsidR="00287501" w:rsidRPr="00FB5F2B">
              <w:rPr>
                <w:rFonts w:cstheme="minorHAnsi"/>
                <w:sz w:val="16"/>
                <w:szCs w:val="16"/>
              </w:rPr>
              <w:t xml:space="preserve">, a Mosque or a </w:t>
            </w:r>
            <w:proofErr w:type="spellStart"/>
            <w:r w:rsidR="00287501" w:rsidRPr="00FB5F2B">
              <w:rPr>
                <w:rFonts w:cstheme="minorHAnsi"/>
                <w:sz w:val="16"/>
                <w:szCs w:val="16"/>
              </w:rPr>
              <w:t>Gurdwara</w:t>
            </w:r>
            <w:proofErr w:type="spellEnd"/>
            <w:r w:rsidR="00287501" w:rsidRPr="00FB5F2B">
              <w:rPr>
                <w:rFonts w:cstheme="minorHAnsi"/>
                <w:sz w:val="16"/>
                <w:szCs w:val="16"/>
              </w:rPr>
              <w:t xml:space="preserve"> people need to remove their shoes</w:t>
            </w:r>
            <w:r w:rsidR="006E7ADE" w:rsidRPr="00FB5F2B">
              <w:rPr>
                <w:rFonts w:cstheme="minorHAnsi"/>
                <w:sz w:val="16"/>
                <w:szCs w:val="16"/>
              </w:rPr>
              <w:t>, when Muslims pray they face Mecca, most Jews cover their heads when praying, Buddhists sit on the floor when they worship and mediate and their face and body face towards the image of Buddha</w:t>
            </w:r>
            <w:r w:rsidR="00287501" w:rsidRPr="00FB5F2B">
              <w:rPr>
                <w:rFonts w:cstheme="minorHAnsi"/>
                <w:sz w:val="16"/>
                <w:szCs w:val="16"/>
              </w:rPr>
              <w:t>).</w:t>
            </w:r>
            <w:r w:rsidR="00D0564A" w:rsidRPr="00FB5F2B">
              <w:rPr>
                <w:rFonts w:cstheme="minorHAnsi"/>
                <w:sz w:val="16"/>
                <w:szCs w:val="16"/>
              </w:rPr>
              <w:t xml:space="preserve"> Children can </w:t>
            </w:r>
            <w:r w:rsidR="00E906E5" w:rsidRPr="00FB5F2B">
              <w:rPr>
                <w:rFonts w:cstheme="minorHAnsi"/>
                <w:sz w:val="16"/>
                <w:szCs w:val="16"/>
              </w:rPr>
              <w:t xml:space="preserve">act out those rituals when studying a </w:t>
            </w:r>
            <w:r w:rsidR="00B157E6" w:rsidRPr="00FB5F2B">
              <w:rPr>
                <w:rFonts w:cstheme="minorHAnsi"/>
                <w:sz w:val="16"/>
                <w:szCs w:val="16"/>
              </w:rPr>
              <w:t xml:space="preserve">chosen </w:t>
            </w:r>
            <w:r w:rsidR="00E906E5" w:rsidRPr="00FB5F2B">
              <w:rPr>
                <w:rFonts w:cstheme="minorHAnsi"/>
                <w:sz w:val="16"/>
                <w:szCs w:val="16"/>
              </w:rPr>
              <w:t>religion</w:t>
            </w:r>
            <w:r w:rsidR="00B157E6" w:rsidRPr="00FB5F2B">
              <w:rPr>
                <w:rFonts w:cstheme="minorHAnsi"/>
                <w:sz w:val="16"/>
                <w:szCs w:val="16"/>
              </w:rPr>
              <w:t xml:space="preserve">. </w:t>
            </w:r>
            <w:r w:rsidR="00237B11" w:rsidRPr="00FB5F2B">
              <w:rPr>
                <w:rFonts w:cstheme="minorHAnsi"/>
                <w:sz w:val="16"/>
                <w:szCs w:val="16"/>
              </w:rPr>
              <w:t>Play quiz and matching games</w:t>
            </w:r>
            <w:r w:rsidR="00B157E6" w:rsidRPr="00FB5F2B">
              <w:rPr>
                <w:rFonts w:cstheme="minorHAnsi"/>
                <w:sz w:val="16"/>
                <w:szCs w:val="16"/>
              </w:rPr>
              <w:t xml:space="preserve"> to </w:t>
            </w:r>
            <w:r w:rsidR="00F25521" w:rsidRPr="00FB5F2B">
              <w:rPr>
                <w:rFonts w:cstheme="minorHAnsi"/>
                <w:sz w:val="16"/>
                <w:szCs w:val="16"/>
              </w:rPr>
              <w:t xml:space="preserve">consolidate and </w:t>
            </w:r>
            <w:r w:rsidR="00B157E6" w:rsidRPr="00FB5F2B">
              <w:rPr>
                <w:rFonts w:cstheme="minorHAnsi"/>
                <w:sz w:val="16"/>
                <w:szCs w:val="16"/>
              </w:rPr>
              <w:t>extend learning</w:t>
            </w:r>
            <w:r w:rsidR="007A2ED0" w:rsidRPr="00FB5F2B">
              <w:rPr>
                <w:rFonts w:cstheme="minorHAnsi"/>
                <w:sz w:val="16"/>
                <w:szCs w:val="16"/>
              </w:rPr>
              <w:t xml:space="preserve"> by using the preferred means of communication (words, symbols, Makaton, AAC)</w:t>
            </w:r>
            <w:r w:rsidR="00237B11" w:rsidRPr="00FB5F2B">
              <w:rPr>
                <w:rFonts w:cstheme="minorHAnsi"/>
                <w:sz w:val="16"/>
                <w:szCs w:val="16"/>
              </w:rPr>
              <w:t>.</w:t>
            </w:r>
          </w:p>
        </w:tc>
        <w:tc>
          <w:tcPr>
            <w:tcW w:w="1417" w:type="dxa"/>
            <w:vMerge/>
          </w:tcPr>
          <w:p w14:paraId="2E017A5F" w14:textId="77777777" w:rsidR="009C2342" w:rsidRPr="00FB5F2B" w:rsidRDefault="009C2342" w:rsidP="009C2342">
            <w:pPr>
              <w:autoSpaceDE w:val="0"/>
              <w:autoSpaceDN w:val="0"/>
              <w:adjustRightInd w:val="0"/>
              <w:rPr>
                <w:rFonts w:cs="Calibri"/>
                <w:sz w:val="16"/>
                <w:szCs w:val="16"/>
              </w:rPr>
            </w:pPr>
          </w:p>
        </w:tc>
      </w:tr>
    </w:tbl>
    <w:p w14:paraId="308DAEA0" w14:textId="77777777" w:rsidR="006677AD" w:rsidRDefault="006677AD" w:rsidP="006677AD">
      <w:pPr>
        <w:autoSpaceDE w:val="0"/>
        <w:autoSpaceDN w:val="0"/>
        <w:adjustRightInd w:val="0"/>
        <w:spacing w:after="0" w:line="240" w:lineRule="auto"/>
        <w:rPr>
          <w:rFonts w:cstheme="minorHAnsi"/>
          <w:color w:val="FF0000"/>
        </w:rPr>
      </w:pPr>
    </w:p>
    <w:p w14:paraId="4670FF19" w14:textId="77777777" w:rsidR="005174EA" w:rsidRDefault="005174EA" w:rsidP="006677AD">
      <w:pPr>
        <w:autoSpaceDE w:val="0"/>
        <w:autoSpaceDN w:val="0"/>
        <w:adjustRightInd w:val="0"/>
        <w:spacing w:after="0" w:line="240" w:lineRule="auto"/>
        <w:rPr>
          <w:rFonts w:cstheme="minorHAnsi"/>
          <w:color w:val="FF0000"/>
        </w:rPr>
      </w:pPr>
    </w:p>
    <w:p w14:paraId="77F74D27" w14:textId="77777777" w:rsidR="005174EA" w:rsidRDefault="005174EA" w:rsidP="005174EA">
      <w:pPr>
        <w:autoSpaceDE w:val="0"/>
        <w:autoSpaceDN w:val="0"/>
        <w:adjustRightInd w:val="0"/>
        <w:spacing w:after="0" w:line="240" w:lineRule="auto"/>
        <w:rPr>
          <w:rFonts w:cstheme="minorHAnsi"/>
          <w:color w:val="FF0000"/>
        </w:rPr>
      </w:pPr>
      <w:r w:rsidRPr="00EF5992">
        <w:rPr>
          <w:b/>
          <w:sz w:val="26"/>
          <w:szCs w:val="26"/>
        </w:rPr>
        <w:t>Thinking about religion and belief</w:t>
      </w:r>
    </w:p>
    <w:p w14:paraId="6557C0A9" w14:textId="77777777" w:rsidR="005174EA" w:rsidRDefault="005174EA" w:rsidP="006677AD">
      <w:pPr>
        <w:autoSpaceDE w:val="0"/>
        <w:autoSpaceDN w:val="0"/>
        <w:adjustRightInd w:val="0"/>
        <w:spacing w:after="0" w:line="240" w:lineRule="auto"/>
        <w:rPr>
          <w:rFonts w:cstheme="minorHAnsi"/>
          <w:color w:val="FF0000"/>
        </w:rPr>
      </w:pPr>
    </w:p>
    <w:p w14:paraId="7286F805" w14:textId="77777777" w:rsidR="005174EA" w:rsidRDefault="005174EA" w:rsidP="006677AD">
      <w:pPr>
        <w:autoSpaceDE w:val="0"/>
        <w:autoSpaceDN w:val="0"/>
        <w:adjustRightInd w:val="0"/>
        <w:spacing w:after="0" w:line="240" w:lineRule="auto"/>
        <w:rPr>
          <w:rFonts w:cstheme="minorHAnsi"/>
          <w:color w:val="FF0000"/>
        </w:rPr>
      </w:pPr>
    </w:p>
    <w:tbl>
      <w:tblPr>
        <w:tblStyle w:val="TableGrid"/>
        <w:tblW w:w="14170" w:type="dxa"/>
        <w:tblLook w:val="04A0" w:firstRow="1" w:lastRow="0" w:firstColumn="1" w:lastColumn="0" w:noHBand="0" w:noVBand="1"/>
      </w:tblPr>
      <w:tblGrid>
        <w:gridCol w:w="1582"/>
        <w:gridCol w:w="3091"/>
        <w:gridCol w:w="2126"/>
        <w:gridCol w:w="6096"/>
        <w:gridCol w:w="1275"/>
      </w:tblGrid>
      <w:tr w:rsidR="002340B3" w:rsidRPr="002340B3" w14:paraId="35575A5B" w14:textId="77777777" w:rsidTr="002340B3">
        <w:tc>
          <w:tcPr>
            <w:tcW w:w="1582" w:type="dxa"/>
          </w:tcPr>
          <w:p w14:paraId="3EE5D5D9" w14:textId="77777777" w:rsidR="005174EA" w:rsidRPr="002340B3" w:rsidRDefault="005174EA" w:rsidP="00CC6F4F">
            <w:pPr>
              <w:autoSpaceDE w:val="0"/>
              <w:autoSpaceDN w:val="0"/>
              <w:adjustRightInd w:val="0"/>
              <w:rPr>
                <w:rFonts w:cstheme="minorHAnsi"/>
              </w:rPr>
            </w:pPr>
            <w:r w:rsidRPr="002340B3">
              <w:rPr>
                <w:rFonts w:cstheme="minorHAnsi"/>
              </w:rPr>
              <w:t>Assessment  Framework Level</w:t>
            </w:r>
          </w:p>
        </w:tc>
        <w:tc>
          <w:tcPr>
            <w:tcW w:w="3091" w:type="dxa"/>
          </w:tcPr>
          <w:p w14:paraId="1249AD64" w14:textId="77777777" w:rsidR="005174EA" w:rsidRPr="002340B3" w:rsidRDefault="005174EA" w:rsidP="00CC6F4F">
            <w:pPr>
              <w:autoSpaceDE w:val="0"/>
              <w:autoSpaceDN w:val="0"/>
              <w:adjustRightInd w:val="0"/>
              <w:rPr>
                <w:rFonts w:cstheme="minorHAnsi"/>
              </w:rPr>
            </w:pPr>
            <w:r w:rsidRPr="002340B3">
              <w:rPr>
                <w:rFonts w:cstheme="minorHAnsi"/>
              </w:rPr>
              <w:t>Curriculum Content</w:t>
            </w:r>
          </w:p>
          <w:p w14:paraId="2F8D9AB7" w14:textId="77777777" w:rsidR="005174EA" w:rsidRPr="002340B3" w:rsidRDefault="005174EA" w:rsidP="00CC6F4F">
            <w:pPr>
              <w:autoSpaceDE w:val="0"/>
              <w:autoSpaceDN w:val="0"/>
              <w:adjustRightInd w:val="0"/>
              <w:rPr>
                <w:rFonts w:cstheme="minorHAnsi"/>
              </w:rPr>
            </w:pPr>
            <w:r w:rsidRPr="002340B3">
              <w:rPr>
                <w:rFonts w:cstheme="minorHAnsi"/>
              </w:rPr>
              <w:t>The learner is learning to</w:t>
            </w:r>
            <w:r w:rsidR="00602BE4" w:rsidRPr="002340B3">
              <w:rPr>
                <w:rFonts w:cstheme="minorHAnsi"/>
              </w:rPr>
              <w:t xml:space="preserve"> communicate</w:t>
            </w:r>
            <w:r w:rsidRPr="002340B3">
              <w:rPr>
                <w:rFonts w:cstheme="minorHAnsi"/>
              </w:rPr>
              <w:t>:</w:t>
            </w:r>
          </w:p>
        </w:tc>
        <w:tc>
          <w:tcPr>
            <w:tcW w:w="2126" w:type="dxa"/>
          </w:tcPr>
          <w:p w14:paraId="66751999" w14:textId="77777777" w:rsidR="005174EA" w:rsidRPr="002340B3" w:rsidRDefault="005174EA" w:rsidP="00CC6F4F">
            <w:pPr>
              <w:autoSpaceDE w:val="0"/>
              <w:autoSpaceDN w:val="0"/>
              <w:adjustRightInd w:val="0"/>
              <w:rPr>
                <w:rFonts w:cstheme="minorHAnsi"/>
              </w:rPr>
            </w:pPr>
            <w:r w:rsidRPr="002340B3">
              <w:rPr>
                <w:rFonts w:cstheme="minorHAnsi"/>
              </w:rPr>
              <w:t>What the adult working with the learner does</w:t>
            </w:r>
          </w:p>
        </w:tc>
        <w:tc>
          <w:tcPr>
            <w:tcW w:w="6096" w:type="dxa"/>
          </w:tcPr>
          <w:p w14:paraId="3563E87C" w14:textId="77777777" w:rsidR="005174EA" w:rsidRPr="002340B3" w:rsidRDefault="005174EA" w:rsidP="00CC6F4F">
            <w:pPr>
              <w:autoSpaceDE w:val="0"/>
              <w:autoSpaceDN w:val="0"/>
              <w:adjustRightInd w:val="0"/>
              <w:jc w:val="center"/>
              <w:rPr>
                <w:rFonts w:cstheme="minorHAnsi"/>
              </w:rPr>
            </w:pPr>
            <w:r w:rsidRPr="002340B3">
              <w:rPr>
                <w:rFonts w:cstheme="minorHAnsi"/>
              </w:rPr>
              <w:t>Enabling Responsive Environment</w:t>
            </w:r>
          </w:p>
          <w:p w14:paraId="54DAB815" w14:textId="77777777" w:rsidR="005174EA" w:rsidRPr="002340B3" w:rsidRDefault="005174EA" w:rsidP="00CC6F4F">
            <w:pPr>
              <w:autoSpaceDE w:val="0"/>
              <w:autoSpaceDN w:val="0"/>
              <w:adjustRightInd w:val="0"/>
              <w:rPr>
                <w:rFonts w:cstheme="minorHAnsi"/>
              </w:rPr>
            </w:pPr>
            <w:r w:rsidRPr="002340B3">
              <w:rPr>
                <w:rFonts w:cstheme="minorHAnsi"/>
              </w:rPr>
              <w:t>Learning Opportunities  / What is provided</w:t>
            </w:r>
          </w:p>
        </w:tc>
        <w:tc>
          <w:tcPr>
            <w:tcW w:w="1275" w:type="dxa"/>
          </w:tcPr>
          <w:p w14:paraId="65D4F211" w14:textId="77777777" w:rsidR="005174EA" w:rsidRPr="002340B3" w:rsidRDefault="005174EA" w:rsidP="00CC6F4F">
            <w:pPr>
              <w:autoSpaceDE w:val="0"/>
              <w:autoSpaceDN w:val="0"/>
              <w:adjustRightInd w:val="0"/>
              <w:jc w:val="center"/>
              <w:rPr>
                <w:rFonts w:cstheme="minorHAnsi"/>
              </w:rPr>
            </w:pPr>
            <w:r w:rsidRPr="002340B3">
              <w:rPr>
                <w:rFonts w:cstheme="minorHAnsi"/>
              </w:rPr>
              <w:t>Cross- Curricula Themed Topic Cycle Links</w:t>
            </w:r>
          </w:p>
        </w:tc>
      </w:tr>
      <w:tr w:rsidR="002340B3" w:rsidRPr="002340B3" w14:paraId="25ECB461" w14:textId="77777777" w:rsidTr="002340B3">
        <w:trPr>
          <w:trHeight w:val="416"/>
        </w:trPr>
        <w:tc>
          <w:tcPr>
            <w:tcW w:w="1582" w:type="dxa"/>
            <w:vMerge w:val="restart"/>
          </w:tcPr>
          <w:p w14:paraId="73322946" w14:textId="77777777" w:rsidR="00602BE4" w:rsidRPr="002340B3" w:rsidRDefault="00602BE4" w:rsidP="00CC6F4F">
            <w:pPr>
              <w:autoSpaceDE w:val="0"/>
              <w:autoSpaceDN w:val="0"/>
              <w:adjustRightInd w:val="0"/>
              <w:rPr>
                <w:rFonts w:cstheme="minorHAnsi"/>
              </w:rPr>
            </w:pPr>
            <w:r w:rsidRPr="002340B3">
              <w:rPr>
                <w:rFonts w:cstheme="minorHAnsi"/>
              </w:rPr>
              <w:t>Milestone 1</w:t>
            </w:r>
          </w:p>
          <w:p w14:paraId="666668ED" w14:textId="77777777" w:rsidR="00385376" w:rsidRPr="002340B3" w:rsidRDefault="00385376" w:rsidP="00CC6F4F">
            <w:pPr>
              <w:autoSpaceDE w:val="0"/>
              <w:autoSpaceDN w:val="0"/>
              <w:adjustRightInd w:val="0"/>
              <w:rPr>
                <w:rFonts w:cstheme="minorHAnsi"/>
              </w:rPr>
            </w:pPr>
          </w:p>
          <w:p w14:paraId="01D427BD" w14:textId="77777777" w:rsidR="00385376" w:rsidRPr="002340B3" w:rsidRDefault="00385376" w:rsidP="00385376">
            <w:pPr>
              <w:autoSpaceDE w:val="0"/>
              <w:autoSpaceDN w:val="0"/>
              <w:adjustRightInd w:val="0"/>
              <w:rPr>
                <w:rFonts w:cs="HelveticaNeue"/>
                <w:sz w:val="20"/>
                <w:szCs w:val="20"/>
              </w:rPr>
            </w:pPr>
            <w:r w:rsidRPr="002340B3">
              <w:rPr>
                <w:rFonts w:cs="HelveticaNeue-Bold"/>
                <w:b/>
                <w:bCs/>
                <w:sz w:val="20"/>
                <w:szCs w:val="20"/>
              </w:rPr>
              <w:t>Communicate about</w:t>
            </w:r>
            <w:r w:rsidRPr="002340B3">
              <w:rPr>
                <w:rFonts w:cs="HelveticaNeue"/>
                <w:sz w:val="20"/>
                <w:szCs w:val="20"/>
              </w:rPr>
              <w:t xml:space="preserve"> </w:t>
            </w:r>
          </w:p>
          <w:p w14:paraId="430536C1" w14:textId="77777777" w:rsidR="00385376" w:rsidRPr="002340B3" w:rsidRDefault="00385376" w:rsidP="00CC6F4F">
            <w:pPr>
              <w:autoSpaceDE w:val="0"/>
              <w:autoSpaceDN w:val="0"/>
              <w:adjustRightInd w:val="0"/>
              <w:rPr>
                <w:rFonts w:cstheme="minorHAnsi"/>
              </w:rPr>
            </w:pPr>
          </w:p>
        </w:tc>
        <w:tc>
          <w:tcPr>
            <w:tcW w:w="3091" w:type="dxa"/>
          </w:tcPr>
          <w:p w14:paraId="3A1273B1" w14:textId="77777777" w:rsidR="00602BE4" w:rsidRPr="002340B3" w:rsidRDefault="00602BE4" w:rsidP="00602BE4">
            <w:pPr>
              <w:autoSpaceDE w:val="0"/>
              <w:autoSpaceDN w:val="0"/>
              <w:adjustRightInd w:val="0"/>
              <w:rPr>
                <w:rFonts w:cs="HelveticaNeue"/>
                <w:sz w:val="20"/>
                <w:szCs w:val="20"/>
              </w:rPr>
            </w:pPr>
            <w:r w:rsidRPr="002340B3">
              <w:rPr>
                <w:rFonts w:cs="HelveticaNeue"/>
                <w:sz w:val="20"/>
                <w:szCs w:val="20"/>
              </w:rPr>
              <w:t>About a place that is special to them.</w:t>
            </w:r>
          </w:p>
        </w:tc>
        <w:tc>
          <w:tcPr>
            <w:tcW w:w="2126" w:type="dxa"/>
          </w:tcPr>
          <w:p w14:paraId="70ED1528" w14:textId="57DB5774" w:rsidR="00602BE4" w:rsidRPr="002340B3" w:rsidRDefault="00C756F4" w:rsidP="00CC6F4F">
            <w:pPr>
              <w:pStyle w:val="ListParagraph"/>
              <w:autoSpaceDE w:val="0"/>
              <w:autoSpaceDN w:val="0"/>
              <w:adjustRightInd w:val="0"/>
              <w:ind w:left="0"/>
              <w:rPr>
                <w:rFonts w:cstheme="minorHAnsi"/>
                <w:sz w:val="16"/>
                <w:szCs w:val="16"/>
              </w:rPr>
            </w:pPr>
            <w:r w:rsidRPr="002340B3">
              <w:rPr>
                <w:rFonts w:cstheme="minorHAnsi"/>
                <w:sz w:val="16"/>
                <w:szCs w:val="16"/>
              </w:rPr>
              <w:t xml:space="preserve">Support the learner to </w:t>
            </w:r>
            <w:r w:rsidR="00B93853" w:rsidRPr="002340B3">
              <w:rPr>
                <w:rFonts w:cstheme="minorHAnsi"/>
                <w:sz w:val="16"/>
                <w:szCs w:val="16"/>
              </w:rPr>
              <w:t>explore</w:t>
            </w:r>
            <w:r w:rsidRPr="002340B3">
              <w:rPr>
                <w:rFonts w:cstheme="minorHAnsi"/>
                <w:sz w:val="16"/>
                <w:szCs w:val="16"/>
              </w:rPr>
              <w:t xml:space="preserve"> the reasons why some places are special to people</w:t>
            </w:r>
            <w:r w:rsidR="00357F09" w:rsidRPr="002340B3">
              <w:rPr>
                <w:rFonts w:cstheme="minorHAnsi"/>
                <w:sz w:val="16"/>
                <w:szCs w:val="16"/>
              </w:rPr>
              <w:t xml:space="preserve"> and</w:t>
            </w:r>
            <w:r w:rsidRPr="002340B3">
              <w:rPr>
                <w:rFonts w:cstheme="minorHAnsi"/>
                <w:sz w:val="16"/>
                <w:szCs w:val="16"/>
              </w:rPr>
              <w:t xml:space="preserve"> identify </w:t>
            </w:r>
            <w:r w:rsidR="00357F09" w:rsidRPr="002340B3">
              <w:rPr>
                <w:rFonts w:cstheme="minorHAnsi"/>
                <w:sz w:val="16"/>
                <w:szCs w:val="16"/>
              </w:rPr>
              <w:t xml:space="preserve">a </w:t>
            </w:r>
            <w:r w:rsidRPr="002340B3">
              <w:rPr>
                <w:rFonts w:cstheme="minorHAnsi"/>
                <w:sz w:val="16"/>
                <w:szCs w:val="16"/>
              </w:rPr>
              <w:t xml:space="preserve">place that </w:t>
            </w:r>
            <w:r w:rsidR="00357F09" w:rsidRPr="002340B3">
              <w:rPr>
                <w:rFonts w:cstheme="minorHAnsi"/>
                <w:sz w:val="16"/>
                <w:szCs w:val="16"/>
              </w:rPr>
              <w:t>is</w:t>
            </w:r>
            <w:r w:rsidRPr="002340B3">
              <w:rPr>
                <w:rFonts w:cstheme="minorHAnsi"/>
                <w:sz w:val="16"/>
                <w:szCs w:val="16"/>
              </w:rPr>
              <w:t xml:space="preserve"> special to</w:t>
            </w:r>
            <w:r w:rsidR="007B57C6" w:rsidRPr="002340B3">
              <w:rPr>
                <w:rFonts w:cstheme="minorHAnsi"/>
                <w:sz w:val="16"/>
                <w:szCs w:val="16"/>
              </w:rPr>
              <w:t xml:space="preserve"> them</w:t>
            </w:r>
            <w:r w:rsidR="00357F09" w:rsidRPr="002340B3">
              <w:rPr>
                <w:rFonts w:cstheme="minorHAnsi"/>
                <w:sz w:val="16"/>
                <w:szCs w:val="16"/>
              </w:rPr>
              <w:t>.</w:t>
            </w:r>
          </w:p>
        </w:tc>
        <w:tc>
          <w:tcPr>
            <w:tcW w:w="6096" w:type="dxa"/>
          </w:tcPr>
          <w:p w14:paraId="525180CA" w14:textId="3FA61794" w:rsidR="00602BE4" w:rsidRPr="002340B3" w:rsidRDefault="007B57C6" w:rsidP="00CC6F4F">
            <w:pPr>
              <w:rPr>
                <w:sz w:val="16"/>
                <w:szCs w:val="16"/>
              </w:rPr>
            </w:pPr>
            <w:r w:rsidRPr="002340B3">
              <w:rPr>
                <w:sz w:val="16"/>
                <w:szCs w:val="16"/>
              </w:rPr>
              <w:t>Use pictures</w:t>
            </w:r>
            <w:r w:rsidR="001E5FF6" w:rsidRPr="002340B3">
              <w:rPr>
                <w:sz w:val="16"/>
                <w:szCs w:val="16"/>
              </w:rPr>
              <w:t xml:space="preserve">, </w:t>
            </w:r>
            <w:r w:rsidRPr="002340B3">
              <w:rPr>
                <w:sz w:val="16"/>
                <w:szCs w:val="16"/>
              </w:rPr>
              <w:t>videos</w:t>
            </w:r>
            <w:r w:rsidR="001E5FF6" w:rsidRPr="002340B3">
              <w:rPr>
                <w:sz w:val="16"/>
                <w:szCs w:val="16"/>
              </w:rPr>
              <w:t xml:space="preserve"> or objects of reference</w:t>
            </w:r>
            <w:r w:rsidRPr="002340B3">
              <w:rPr>
                <w:sz w:val="16"/>
                <w:szCs w:val="16"/>
              </w:rPr>
              <w:t xml:space="preserve"> to explain what a place is. Explain that some places have natural features (e.g. beaches, mountains, rivers), other places have managed features (e.g. farms, parks, gardens) and </w:t>
            </w:r>
            <w:r w:rsidR="007D5186" w:rsidRPr="002340B3">
              <w:rPr>
                <w:sz w:val="16"/>
                <w:szCs w:val="16"/>
              </w:rPr>
              <w:t>t</w:t>
            </w:r>
            <w:r w:rsidRPr="002340B3">
              <w:rPr>
                <w:sz w:val="16"/>
                <w:szCs w:val="16"/>
              </w:rPr>
              <w:t>here are also places with constructed features (e.g. buildings, schools, places of worship). Say that special places make us feel good</w:t>
            </w:r>
            <w:r w:rsidR="007D5186" w:rsidRPr="002340B3">
              <w:rPr>
                <w:sz w:val="16"/>
                <w:szCs w:val="16"/>
              </w:rPr>
              <w:t>,</w:t>
            </w:r>
            <w:r w:rsidRPr="002340B3">
              <w:rPr>
                <w:sz w:val="16"/>
                <w:szCs w:val="16"/>
              </w:rPr>
              <w:t xml:space="preserve"> safe and happy. Places can also be special because we feel connected to them. They help us to feel like we belong</w:t>
            </w:r>
            <w:r w:rsidR="007D5186" w:rsidRPr="002340B3">
              <w:rPr>
                <w:sz w:val="16"/>
                <w:szCs w:val="16"/>
              </w:rPr>
              <w:t xml:space="preserve"> and we are</w:t>
            </w:r>
            <w:r w:rsidRPr="002340B3">
              <w:rPr>
                <w:sz w:val="16"/>
                <w:szCs w:val="16"/>
              </w:rPr>
              <w:t xml:space="preserve"> part of a community</w:t>
            </w:r>
            <w:r w:rsidR="008345E3" w:rsidRPr="002340B3">
              <w:rPr>
                <w:sz w:val="16"/>
                <w:szCs w:val="16"/>
              </w:rPr>
              <w:t xml:space="preserve">. Present pictures and videos of places that are </w:t>
            </w:r>
            <w:r w:rsidR="007D5186" w:rsidRPr="002340B3">
              <w:rPr>
                <w:sz w:val="16"/>
                <w:szCs w:val="16"/>
              </w:rPr>
              <w:t xml:space="preserve">often </w:t>
            </w:r>
            <w:r w:rsidR="008345E3" w:rsidRPr="002340B3">
              <w:rPr>
                <w:sz w:val="16"/>
                <w:szCs w:val="16"/>
              </w:rPr>
              <w:t>special to people</w:t>
            </w:r>
            <w:r w:rsidR="00EE078D" w:rsidRPr="002340B3">
              <w:rPr>
                <w:sz w:val="16"/>
                <w:szCs w:val="16"/>
              </w:rPr>
              <w:t xml:space="preserve"> and for what reason</w:t>
            </w:r>
            <w:r w:rsidR="008345E3" w:rsidRPr="002340B3">
              <w:rPr>
                <w:sz w:val="16"/>
                <w:szCs w:val="16"/>
              </w:rPr>
              <w:t xml:space="preserve"> (e.g. schools, sports teams, playgrounds, places of worship, parks, home). </w:t>
            </w:r>
            <w:r w:rsidR="004064E0" w:rsidRPr="002340B3">
              <w:rPr>
                <w:sz w:val="16"/>
                <w:szCs w:val="16"/>
              </w:rPr>
              <w:t>Ask the learners to ta</w:t>
            </w:r>
            <w:r w:rsidR="00174B39" w:rsidRPr="002340B3">
              <w:rPr>
                <w:sz w:val="16"/>
                <w:szCs w:val="16"/>
              </w:rPr>
              <w:t>lk</w:t>
            </w:r>
            <w:r w:rsidR="004064E0" w:rsidRPr="002340B3">
              <w:rPr>
                <w:sz w:val="16"/>
                <w:szCs w:val="16"/>
              </w:rPr>
              <w:t xml:space="preserve"> about a place that is a special to them by using their preferred means of communication (words, Makaton, symbols, AAC). Children can also draw and colour in their special place or make a construction (e.g. collect leaves, flowers and twigs to represent a park)</w:t>
            </w:r>
            <w:r w:rsidR="00174B39" w:rsidRPr="002340B3">
              <w:rPr>
                <w:sz w:val="16"/>
                <w:szCs w:val="16"/>
              </w:rPr>
              <w:t>. Ask the learners to describe how they feel when visiting their special place. They can use facial expressions, words, symbols, emotion cards, Makaton, AAC or use a colour, a texture or a piece of music to represent their feeling.</w:t>
            </w:r>
          </w:p>
        </w:tc>
        <w:tc>
          <w:tcPr>
            <w:tcW w:w="1275" w:type="dxa"/>
            <w:vMerge w:val="restart"/>
          </w:tcPr>
          <w:p w14:paraId="1BC69688" w14:textId="77777777" w:rsidR="00602BE4" w:rsidRPr="002340B3" w:rsidRDefault="00602BE4" w:rsidP="00CC6F4F">
            <w:pPr>
              <w:autoSpaceDE w:val="0"/>
              <w:autoSpaceDN w:val="0"/>
              <w:adjustRightInd w:val="0"/>
              <w:rPr>
                <w:rFonts w:cstheme="minorHAnsi"/>
                <w:sz w:val="16"/>
                <w:szCs w:val="16"/>
              </w:rPr>
            </w:pPr>
            <w:r w:rsidRPr="002340B3">
              <w:rPr>
                <w:rFonts w:cstheme="minorHAnsi"/>
                <w:sz w:val="16"/>
                <w:szCs w:val="16"/>
              </w:rPr>
              <w:t xml:space="preserve">Middle: </w:t>
            </w:r>
          </w:p>
          <w:p w14:paraId="2C89AE62" w14:textId="77777777" w:rsidR="00602BE4" w:rsidRPr="002340B3" w:rsidRDefault="00602BE4" w:rsidP="00CC6F4F">
            <w:pPr>
              <w:autoSpaceDE w:val="0"/>
              <w:autoSpaceDN w:val="0"/>
              <w:adjustRightInd w:val="0"/>
              <w:rPr>
                <w:sz w:val="16"/>
                <w:szCs w:val="16"/>
              </w:rPr>
            </w:pPr>
            <w:r w:rsidRPr="002340B3">
              <w:rPr>
                <w:sz w:val="16"/>
                <w:szCs w:val="16"/>
              </w:rPr>
              <w:t>Christmas / Winter Yr1,2,3,4</w:t>
            </w:r>
          </w:p>
          <w:p w14:paraId="38F3AA50" w14:textId="77777777" w:rsidR="00602BE4" w:rsidRPr="002340B3" w:rsidRDefault="00602BE4" w:rsidP="00CC6F4F">
            <w:pPr>
              <w:autoSpaceDE w:val="0"/>
              <w:autoSpaceDN w:val="0"/>
              <w:adjustRightInd w:val="0"/>
              <w:rPr>
                <w:rFonts w:cstheme="minorHAnsi"/>
                <w:sz w:val="16"/>
                <w:szCs w:val="16"/>
              </w:rPr>
            </w:pPr>
            <w:r w:rsidRPr="002340B3">
              <w:rPr>
                <w:sz w:val="16"/>
                <w:szCs w:val="16"/>
              </w:rPr>
              <w:t>Who Am I? Yr 1</w:t>
            </w:r>
          </w:p>
          <w:p w14:paraId="76D98831" w14:textId="77777777" w:rsidR="00602BE4" w:rsidRPr="002340B3" w:rsidRDefault="00602BE4" w:rsidP="00CC6F4F">
            <w:pPr>
              <w:autoSpaceDE w:val="0"/>
              <w:autoSpaceDN w:val="0"/>
              <w:adjustRightInd w:val="0"/>
              <w:rPr>
                <w:sz w:val="16"/>
                <w:szCs w:val="16"/>
              </w:rPr>
            </w:pPr>
            <w:r w:rsidRPr="002340B3">
              <w:rPr>
                <w:sz w:val="16"/>
                <w:szCs w:val="16"/>
              </w:rPr>
              <w:t>Special people, special places Yr 1</w:t>
            </w:r>
          </w:p>
          <w:p w14:paraId="124AA46F" w14:textId="77777777" w:rsidR="00602BE4" w:rsidRPr="002340B3" w:rsidRDefault="00602BE4" w:rsidP="00CC6F4F">
            <w:pPr>
              <w:autoSpaceDE w:val="0"/>
              <w:autoSpaceDN w:val="0"/>
              <w:adjustRightInd w:val="0"/>
              <w:rPr>
                <w:sz w:val="16"/>
                <w:szCs w:val="16"/>
              </w:rPr>
            </w:pPr>
            <w:r w:rsidRPr="002340B3">
              <w:rPr>
                <w:sz w:val="16"/>
                <w:szCs w:val="16"/>
              </w:rPr>
              <w:t>This Is Me! Yr 2</w:t>
            </w:r>
          </w:p>
          <w:p w14:paraId="5492E7B3" w14:textId="77777777" w:rsidR="00602BE4" w:rsidRPr="002340B3" w:rsidRDefault="00602BE4" w:rsidP="00CC6F4F">
            <w:pPr>
              <w:autoSpaceDE w:val="0"/>
              <w:autoSpaceDN w:val="0"/>
              <w:adjustRightInd w:val="0"/>
              <w:rPr>
                <w:sz w:val="16"/>
                <w:szCs w:val="16"/>
              </w:rPr>
            </w:pPr>
            <w:r w:rsidRPr="002340B3">
              <w:rPr>
                <w:sz w:val="16"/>
                <w:szCs w:val="16"/>
              </w:rPr>
              <w:t>Festivals of light Yr 2</w:t>
            </w:r>
          </w:p>
          <w:p w14:paraId="22CFB2C5" w14:textId="77777777" w:rsidR="00602BE4" w:rsidRPr="002340B3" w:rsidRDefault="00602BE4" w:rsidP="00CC6F4F">
            <w:pPr>
              <w:autoSpaceDE w:val="0"/>
              <w:autoSpaceDN w:val="0"/>
              <w:adjustRightInd w:val="0"/>
              <w:rPr>
                <w:sz w:val="16"/>
                <w:szCs w:val="16"/>
              </w:rPr>
            </w:pPr>
            <w:r w:rsidRPr="002340B3">
              <w:rPr>
                <w:sz w:val="16"/>
                <w:szCs w:val="16"/>
              </w:rPr>
              <w:t>I’m amazing. You’re amazing. We’re all amazing! Yr 3</w:t>
            </w:r>
          </w:p>
          <w:p w14:paraId="1509E2E5" w14:textId="77777777" w:rsidR="00602BE4" w:rsidRPr="002340B3" w:rsidRDefault="00602BE4" w:rsidP="00CC6F4F">
            <w:pPr>
              <w:autoSpaceDE w:val="0"/>
              <w:autoSpaceDN w:val="0"/>
              <w:adjustRightInd w:val="0"/>
              <w:rPr>
                <w:rFonts w:cstheme="minorHAnsi"/>
                <w:sz w:val="16"/>
                <w:szCs w:val="16"/>
              </w:rPr>
            </w:pPr>
            <w:r w:rsidRPr="002340B3">
              <w:rPr>
                <w:sz w:val="16"/>
                <w:szCs w:val="16"/>
              </w:rPr>
              <w:t>Me, Myself and I Yr 4</w:t>
            </w:r>
          </w:p>
          <w:p w14:paraId="37522EED" w14:textId="77777777" w:rsidR="00602BE4" w:rsidRPr="002340B3" w:rsidRDefault="00602BE4" w:rsidP="00CC6F4F">
            <w:pPr>
              <w:autoSpaceDE w:val="0"/>
              <w:autoSpaceDN w:val="0"/>
              <w:adjustRightInd w:val="0"/>
              <w:rPr>
                <w:rFonts w:cstheme="minorHAnsi"/>
                <w:sz w:val="16"/>
                <w:szCs w:val="16"/>
              </w:rPr>
            </w:pPr>
            <w:r w:rsidRPr="002340B3">
              <w:rPr>
                <w:rFonts w:cstheme="minorHAnsi"/>
                <w:sz w:val="16"/>
                <w:szCs w:val="16"/>
              </w:rPr>
              <w:t>Upper:</w:t>
            </w:r>
          </w:p>
          <w:p w14:paraId="66DF1BBA" w14:textId="77777777" w:rsidR="00602BE4" w:rsidRPr="002340B3" w:rsidRDefault="00602BE4" w:rsidP="00CC6F4F">
            <w:pPr>
              <w:autoSpaceDE w:val="0"/>
              <w:autoSpaceDN w:val="0"/>
              <w:adjustRightInd w:val="0"/>
              <w:rPr>
                <w:sz w:val="16"/>
                <w:szCs w:val="16"/>
              </w:rPr>
            </w:pPr>
            <w:r w:rsidRPr="002340B3">
              <w:rPr>
                <w:sz w:val="16"/>
                <w:szCs w:val="16"/>
              </w:rPr>
              <w:t>Different Places, Different People Yr 1</w:t>
            </w:r>
          </w:p>
          <w:p w14:paraId="1837A26A" w14:textId="77777777" w:rsidR="00602BE4" w:rsidRPr="002340B3" w:rsidRDefault="00602BE4" w:rsidP="00CC6F4F">
            <w:pPr>
              <w:autoSpaceDE w:val="0"/>
              <w:autoSpaceDN w:val="0"/>
              <w:adjustRightInd w:val="0"/>
              <w:rPr>
                <w:sz w:val="16"/>
                <w:szCs w:val="16"/>
              </w:rPr>
            </w:pPr>
            <w:r w:rsidRPr="002340B3">
              <w:rPr>
                <w:sz w:val="16"/>
                <w:szCs w:val="16"/>
              </w:rPr>
              <w:t>The town where we live Yr 1</w:t>
            </w:r>
          </w:p>
          <w:p w14:paraId="295E68F1" w14:textId="77777777" w:rsidR="00602BE4" w:rsidRPr="002340B3" w:rsidRDefault="00602BE4" w:rsidP="00CC6F4F">
            <w:pPr>
              <w:autoSpaceDE w:val="0"/>
              <w:autoSpaceDN w:val="0"/>
              <w:adjustRightInd w:val="0"/>
              <w:rPr>
                <w:sz w:val="16"/>
                <w:szCs w:val="16"/>
              </w:rPr>
            </w:pPr>
            <w:r w:rsidRPr="002340B3">
              <w:rPr>
                <w:sz w:val="16"/>
                <w:szCs w:val="16"/>
              </w:rPr>
              <w:t>Let’s Celebrate Yr 2</w:t>
            </w:r>
          </w:p>
        </w:tc>
      </w:tr>
      <w:tr w:rsidR="002340B3" w:rsidRPr="002340B3" w14:paraId="2D7CA24F" w14:textId="77777777" w:rsidTr="002340B3">
        <w:tc>
          <w:tcPr>
            <w:tcW w:w="1582" w:type="dxa"/>
            <w:vMerge/>
          </w:tcPr>
          <w:p w14:paraId="04D0A404" w14:textId="77777777" w:rsidR="00602BE4" w:rsidRPr="002340B3" w:rsidRDefault="00602BE4" w:rsidP="00CC6F4F">
            <w:pPr>
              <w:autoSpaceDE w:val="0"/>
              <w:autoSpaceDN w:val="0"/>
              <w:adjustRightInd w:val="0"/>
              <w:rPr>
                <w:rFonts w:cstheme="minorHAnsi"/>
              </w:rPr>
            </w:pPr>
          </w:p>
        </w:tc>
        <w:tc>
          <w:tcPr>
            <w:tcW w:w="3091" w:type="dxa"/>
          </w:tcPr>
          <w:p w14:paraId="5330D876" w14:textId="77777777" w:rsidR="00602BE4" w:rsidRPr="002340B3" w:rsidRDefault="00602BE4" w:rsidP="00602BE4">
            <w:pPr>
              <w:autoSpaceDE w:val="0"/>
              <w:autoSpaceDN w:val="0"/>
              <w:adjustRightInd w:val="0"/>
              <w:rPr>
                <w:rFonts w:cs="HelveticaNeue"/>
                <w:sz w:val="20"/>
                <w:szCs w:val="20"/>
              </w:rPr>
            </w:pPr>
            <w:r w:rsidRPr="002340B3">
              <w:rPr>
                <w:rFonts w:cs="HelveticaNeue"/>
                <w:sz w:val="20"/>
                <w:szCs w:val="20"/>
              </w:rPr>
              <w:t>About communities that they belong to.</w:t>
            </w:r>
          </w:p>
        </w:tc>
        <w:tc>
          <w:tcPr>
            <w:tcW w:w="2126" w:type="dxa"/>
          </w:tcPr>
          <w:p w14:paraId="303299FB" w14:textId="042AD7D3" w:rsidR="00EC514D" w:rsidRPr="002340B3" w:rsidRDefault="00EC514D" w:rsidP="00EC514D">
            <w:pPr>
              <w:autoSpaceDE w:val="0"/>
              <w:autoSpaceDN w:val="0"/>
              <w:adjustRightInd w:val="0"/>
              <w:rPr>
                <w:sz w:val="16"/>
                <w:szCs w:val="16"/>
              </w:rPr>
            </w:pPr>
            <w:r w:rsidRPr="002340B3">
              <w:rPr>
                <w:sz w:val="16"/>
                <w:szCs w:val="16"/>
              </w:rPr>
              <w:t>Support the learner to understand that belonging to a community makes you feel like you fit in and that you are in the right place.</w:t>
            </w:r>
          </w:p>
          <w:p w14:paraId="7AA6725F" w14:textId="0533B9B1" w:rsidR="00EC514D" w:rsidRPr="002340B3" w:rsidRDefault="00EC514D" w:rsidP="00EC514D">
            <w:pPr>
              <w:autoSpaceDE w:val="0"/>
              <w:autoSpaceDN w:val="0"/>
              <w:adjustRightInd w:val="0"/>
              <w:rPr>
                <w:sz w:val="16"/>
                <w:szCs w:val="16"/>
              </w:rPr>
            </w:pPr>
            <w:r w:rsidRPr="002340B3">
              <w:rPr>
                <w:sz w:val="16"/>
                <w:szCs w:val="16"/>
              </w:rPr>
              <w:t>Support the learner to identify and talk about the different communities they belong to.</w:t>
            </w:r>
          </w:p>
          <w:p w14:paraId="13ED0AC0" w14:textId="77777777" w:rsidR="00602BE4" w:rsidRPr="002340B3" w:rsidRDefault="00602BE4" w:rsidP="00CC6F4F">
            <w:pPr>
              <w:autoSpaceDE w:val="0"/>
              <w:autoSpaceDN w:val="0"/>
              <w:adjustRightInd w:val="0"/>
              <w:rPr>
                <w:rFonts w:cstheme="minorHAnsi"/>
                <w:sz w:val="16"/>
                <w:szCs w:val="16"/>
              </w:rPr>
            </w:pPr>
          </w:p>
        </w:tc>
        <w:tc>
          <w:tcPr>
            <w:tcW w:w="6096" w:type="dxa"/>
          </w:tcPr>
          <w:p w14:paraId="34BB9987" w14:textId="0BCEE835" w:rsidR="00EC514D" w:rsidRPr="002340B3" w:rsidRDefault="00EC514D" w:rsidP="00EC514D">
            <w:pPr>
              <w:autoSpaceDE w:val="0"/>
              <w:autoSpaceDN w:val="0"/>
              <w:adjustRightInd w:val="0"/>
              <w:rPr>
                <w:sz w:val="16"/>
                <w:szCs w:val="16"/>
              </w:rPr>
            </w:pPr>
            <w:r w:rsidRPr="002340B3">
              <w:rPr>
                <w:sz w:val="16"/>
                <w:szCs w:val="16"/>
              </w:rPr>
              <w:t xml:space="preserve">Ask the learners to </w:t>
            </w:r>
            <w:r w:rsidR="003444C4" w:rsidRPr="002340B3">
              <w:rPr>
                <w:sz w:val="16"/>
                <w:szCs w:val="16"/>
              </w:rPr>
              <w:t>describe</w:t>
            </w:r>
            <w:r w:rsidRPr="002340B3">
              <w:rPr>
                <w:sz w:val="16"/>
                <w:szCs w:val="16"/>
              </w:rPr>
              <w:t xml:space="preserve"> what feelings the word ‘belonging’ evokes</w:t>
            </w:r>
            <w:r w:rsidR="003444C4" w:rsidRPr="002340B3">
              <w:rPr>
                <w:sz w:val="16"/>
                <w:szCs w:val="16"/>
              </w:rPr>
              <w:t>.</w:t>
            </w:r>
            <w:r w:rsidRPr="002340B3">
              <w:rPr>
                <w:sz w:val="16"/>
                <w:szCs w:val="16"/>
              </w:rPr>
              <w:t xml:space="preserve"> Encourage the learner to use </w:t>
            </w:r>
            <w:r w:rsidR="00916696" w:rsidRPr="002340B3">
              <w:rPr>
                <w:sz w:val="16"/>
                <w:szCs w:val="16"/>
              </w:rPr>
              <w:t xml:space="preserve">facial expressions, </w:t>
            </w:r>
            <w:r w:rsidRPr="002340B3">
              <w:rPr>
                <w:sz w:val="16"/>
                <w:szCs w:val="16"/>
              </w:rPr>
              <w:t>words, symbols</w:t>
            </w:r>
            <w:r w:rsidR="00916696" w:rsidRPr="002340B3">
              <w:rPr>
                <w:sz w:val="16"/>
                <w:szCs w:val="16"/>
              </w:rPr>
              <w:t>, feelings cards</w:t>
            </w:r>
            <w:r w:rsidRPr="002340B3">
              <w:rPr>
                <w:sz w:val="16"/>
                <w:szCs w:val="16"/>
              </w:rPr>
              <w:t xml:space="preserve"> or Makaton to give their answers. Say that belonging to a community makes us feel safe and happy. Use pictures and videos to present the different communities a child usually belongs to (e.g. school, peer group, sports club, religion</w:t>
            </w:r>
            <w:r w:rsidR="00564394" w:rsidRPr="002340B3">
              <w:rPr>
                <w:sz w:val="16"/>
                <w:szCs w:val="16"/>
              </w:rPr>
              <w:t>, place they live in). Ask the learners to list the different communities they belong t</w:t>
            </w:r>
            <w:r w:rsidR="00916696" w:rsidRPr="002340B3">
              <w:rPr>
                <w:sz w:val="16"/>
                <w:szCs w:val="16"/>
              </w:rPr>
              <w:t>o by using words, Makaton, symbols, AAC. The</w:t>
            </w:r>
            <w:r w:rsidR="00573F8B" w:rsidRPr="002340B3">
              <w:rPr>
                <w:sz w:val="16"/>
                <w:szCs w:val="16"/>
              </w:rPr>
              <w:t>y</w:t>
            </w:r>
            <w:r w:rsidR="00916696" w:rsidRPr="002340B3">
              <w:rPr>
                <w:sz w:val="16"/>
                <w:szCs w:val="16"/>
              </w:rPr>
              <w:t xml:space="preserve"> can also make a photo</w:t>
            </w:r>
            <w:r w:rsidR="00564394" w:rsidRPr="002340B3">
              <w:rPr>
                <w:sz w:val="16"/>
                <w:szCs w:val="16"/>
              </w:rPr>
              <w:t xml:space="preserve"> </w:t>
            </w:r>
            <w:r w:rsidR="00916696" w:rsidRPr="002340B3">
              <w:rPr>
                <w:sz w:val="16"/>
                <w:szCs w:val="16"/>
              </w:rPr>
              <w:t>diary with pictures of the communities they belong</w:t>
            </w:r>
            <w:r w:rsidR="00573F8B" w:rsidRPr="002340B3">
              <w:rPr>
                <w:sz w:val="16"/>
                <w:szCs w:val="16"/>
              </w:rPr>
              <w:t xml:space="preserve"> to. T</w:t>
            </w:r>
            <w:r w:rsidR="00916696" w:rsidRPr="002340B3">
              <w:rPr>
                <w:sz w:val="16"/>
                <w:szCs w:val="16"/>
              </w:rPr>
              <w:t>he photo diary can be physical or digital.</w:t>
            </w:r>
          </w:p>
          <w:p w14:paraId="07C2201A" w14:textId="77777777" w:rsidR="00602BE4" w:rsidRPr="002340B3" w:rsidRDefault="00602BE4" w:rsidP="00CC6F4F">
            <w:pPr>
              <w:autoSpaceDE w:val="0"/>
              <w:autoSpaceDN w:val="0"/>
              <w:adjustRightInd w:val="0"/>
              <w:rPr>
                <w:sz w:val="16"/>
                <w:szCs w:val="16"/>
              </w:rPr>
            </w:pPr>
          </w:p>
        </w:tc>
        <w:tc>
          <w:tcPr>
            <w:tcW w:w="1275" w:type="dxa"/>
            <w:vMerge/>
          </w:tcPr>
          <w:p w14:paraId="3D562956" w14:textId="77777777" w:rsidR="00602BE4" w:rsidRPr="002340B3" w:rsidRDefault="00602BE4" w:rsidP="00CC6F4F">
            <w:pPr>
              <w:autoSpaceDE w:val="0"/>
              <w:autoSpaceDN w:val="0"/>
              <w:adjustRightInd w:val="0"/>
              <w:rPr>
                <w:rFonts w:cstheme="minorHAnsi"/>
                <w:sz w:val="16"/>
                <w:szCs w:val="16"/>
              </w:rPr>
            </w:pPr>
          </w:p>
        </w:tc>
      </w:tr>
      <w:tr w:rsidR="002340B3" w:rsidRPr="002340B3" w14:paraId="42D72CC3" w14:textId="77777777" w:rsidTr="002340B3">
        <w:trPr>
          <w:trHeight w:val="216"/>
        </w:trPr>
        <w:tc>
          <w:tcPr>
            <w:tcW w:w="1582" w:type="dxa"/>
            <w:vMerge/>
          </w:tcPr>
          <w:p w14:paraId="216B70EA" w14:textId="77777777" w:rsidR="00602BE4" w:rsidRPr="002340B3" w:rsidRDefault="00602BE4" w:rsidP="00CC6F4F">
            <w:pPr>
              <w:rPr>
                <w:rFonts w:cstheme="minorHAnsi"/>
              </w:rPr>
            </w:pPr>
          </w:p>
        </w:tc>
        <w:tc>
          <w:tcPr>
            <w:tcW w:w="3091" w:type="dxa"/>
          </w:tcPr>
          <w:p w14:paraId="31D78E09" w14:textId="77777777" w:rsidR="00602BE4" w:rsidRPr="002340B3" w:rsidRDefault="00602BE4" w:rsidP="00CC6F4F">
            <w:pPr>
              <w:autoSpaceDE w:val="0"/>
              <w:autoSpaceDN w:val="0"/>
              <w:adjustRightInd w:val="0"/>
              <w:rPr>
                <w:rFonts w:cs="HelveticaNeue"/>
                <w:sz w:val="20"/>
                <w:szCs w:val="20"/>
              </w:rPr>
            </w:pPr>
            <w:r w:rsidRPr="002340B3">
              <w:rPr>
                <w:rFonts w:cs="HelveticaNeue"/>
                <w:sz w:val="20"/>
                <w:szCs w:val="20"/>
              </w:rPr>
              <w:t>About a time they have celebrated something.</w:t>
            </w:r>
          </w:p>
        </w:tc>
        <w:tc>
          <w:tcPr>
            <w:tcW w:w="2126" w:type="dxa"/>
          </w:tcPr>
          <w:p w14:paraId="3570BE9F" w14:textId="63D23FC9" w:rsidR="00602BE4" w:rsidRPr="002340B3" w:rsidRDefault="00D769B6" w:rsidP="00CC6F4F">
            <w:pPr>
              <w:autoSpaceDE w:val="0"/>
              <w:autoSpaceDN w:val="0"/>
              <w:adjustRightInd w:val="0"/>
              <w:rPr>
                <w:sz w:val="16"/>
                <w:szCs w:val="16"/>
              </w:rPr>
            </w:pPr>
            <w:r w:rsidRPr="002340B3">
              <w:rPr>
                <w:sz w:val="16"/>
                <w:szCs w:val="16"/>
              </w:rPr>
              <w:t>Support the learner to understand</w:t>
            </w:r>
            <w:r w:rsidR="00E662B9" w:rsidRPr="002340B3">
              <w:t xml:space="preserve"> </w:t>
            </w:r>
            <w:r w:rsidR="00E662B9" w:rsidRPr="002340B3">
              <w:rPr>
                <w:sz w:val="16"/>
                <w:szCs w:val="16"/>
              </w:rPr>
              <w:t>the meaning, characteristics and purpose of celebration.</w:t>
            </w:r>
            <w:r w:rsidR="00E270D5" w:rsidRPr="002340B3">
              <w:rPr>
                <w:sz w:val="16"/>
                <w:szCs w:val="16"/>
              </w:rPr>
              <w:t xml:space="preserve"> </w:t>
            </w:r>
            <w:r w:rsidRPr="002340B3">
              <w:rPr>
                <w:sz w:val="16"/>
                <w:szCs w:val="16"/>
              </w:rPr>
              <w:t>Encourage the learner to talk about important celebrations in their lives.</w:t>
            </w:r>
          </w:p>
        </w:tc>
        <w:tc>
          <w:tcPr>
            <w:tcW w:w="6096" w:type="dxa"/>
          </w:tcPr>
          <w:p w14:paraId="414D9AF3" w14:textId="0CFD8215" w:rsidR="00602BE4" w:rsidRPr="002340B3" w:rsidRDefault="00E270D5" w:rsidP="00CC6F4F">
            <w:pPr>
              <w:autoSpaceDE w:val="0"/>
              <w:autoSpaceDN w:val="0"/>
              <w:adjustRightInd w:val="0"/>
              <w:rPr>
                <w:rFonts w:cstheme="minorHAnsi"/>
                <w:sz w:val="16"/>
                <w:szCs w:val="16"/>
              </w:rPr>
            </w:pPr>
            <w:r w:rsidRPr="002340B3">
              <w:rPr>
                <w:sz w:val="16"/>
                <w:szCs w:val="16"/>
              </w:rPr>
              <w:t xml:space="preserve">Explain that </w:t>
            </w:r>
            <w:r w:rsidR="00E662B9" w:rsidRPr="002340B3">
              <w:rPr>
                <w:sz w:val="16"/>
                <w:szCs w:val="16"/>
              </w:rPr>
              <w:t>celebrations enable people to have a good time and demonstrate what is important to them and their culture</w:t>
            </w:r>
            <w:r w:rsidRPr="002340B3">
              <w:rPr>
                <w:sz w:val="16"/>
                <w:szCs w:val="16"/>
              </w:rPr>
              <w:t xml:space="preserve">. Present pictures and videos of different common celebrations (e.g. birthdays, weddings, new baby, passing a test, someone coming home after a long time). Notice that there are differences in the way individual families celebrate the same event but that celebrations usually involve at least some of the following – people gathering together, a holiday, special food, decorations, music and dancing, cleaning the home, gifts, special clothes. Ask the learners to talk about a special celebration they’ve taken part in and describe how they felt at the time </w:t>
            </w:r>
            <w:r w:rsidR="008233B0" w:rsidRPr="002340B3">
              <w:rPr>
                <w:sz w:val="16"/>
                <w:szCs w:val="16"/>
              </w:rPr>
              <w:t xml:space="preserve">by </w:t>
            </w:r>
            <w:r w:rsidRPr="002340B3">
              <w:rPr>
                <w:sz w:val="16"/>
                <w:szCs w:val="16"/>
              </w:rPr>
              <w:t xml:space="preserve">using their preferred means of communication (e.g. </w:t>
            </w:r>
            <w:r w:rsidR="002427A8" w:rsidRPr="002340B3">
              <w:rPr>
                <w:sz w:val="16"/>
                <w:szCs w:val="16"/>
              </w:rPr>
              <w:t xml:space="preserve">facial expressions, </w:t>
            </w:r>
            <w:r w:rsidRPr="002340B3">
              <w:rPr>
                <w:sz w:val="16"/>
                <w:szCs w:val="16"/>
              </w:rPr>
              <w:t>words, symbols, pictures, Makaton, AAC, drawings)</w:t>
            </w:r>
            <w:r w:rsidR="002427A8" w:rsidRPr="002340B3">
              <w:rPr>
                <w:sz w:val="16"/>
                <w:szCs w:val="16"/>
              </w:rPr>
              <w:t>. Organise a class celebration. This can be a birthday party or a “friendship” celebration. Children can take on different roles. Some children can prepare the foods and the drink</w:t>
            </w:r>
            <w:r w:rsidR="00754FFB" w:rsidRPr="002340B3">
              <w:rPr>
                <w:sz w:val="16"/>
                <w:szCs w:val="16"/>
              </w:rPr>
              <w:t>s</w:t>
            </w:r>
            <w:r w:rsidR="002427A8" w:rsidRPr="002340B3">
              <w:rPr>
                <w:sz w:val="16"/>
                <w:szCs w:val="16"/>
              </w:rPr>
              <w:t xml:space="preserve"> (baking cakes and biscuits, making smoothies), other children can decorate the class and collect the party accessories. Another group of children can make a list of the songs they will play or create party invites. Take pictures during all stages and phases of the preparation as well as during the celebration day. Children can </w:t>
            </w:r>
            <w:r w:rsidR="009E53E7" w:rsidRPr="002340B3">
              <w:rPr>
                <w:sz w:val="16"/>
                <w:szCs w:val="16"/>
              </w:rPr>
              <w:t>create</w:t>
            </w:r>
            <w:r w:rsidR="002427A8" w:rsidRPr="002340B3">
              <w:rPr>
                <w:sz w:val="16"/>
                <w:szCs w:val="16"/>
              </w:rPr>
              <w:t xml:space="preserve"> a memory book or journal.</w:t>
            </w:r>
          </w:p>
        </w:tc>
        <w:tc>
          <w:tcPr>
            <w:tcW w:w="1275" w:type="dxa"/>
            <w:vMerge/>
          </w:tcPr>
          <w:p w14:paraId="593E372A" w14:textId="77777777" w:rsidR="00602BE4" w:rsidRPr="002340B3" w:rsidRDefault="00602BE4" w:rsidP="00CC6F4F">
            <w:pPr>
              <w:autoSpaceDE w:val="0"/>
              <w:autoSpaceDN w:val="0"/>
              <w:adjustRightInd w:val="0"/>
              <w:rPr>
                <w:rFonts w:cstheme="minorHAnsi"/>
                <w:sz w:val="16"/>
                <w:szCs w:val="16"/>
              </w:rPr>
            </w:pPr>
          </w:p>
        </w:tc>
      </w:tr>
      <w:tr w:rsidR="002340B3" w:rsidRPr="002340B3" w14:paraId="569954CA" w14:textId="77777777" w:rsidTr="002340B3">
        <w:trPr>
          <w:trHeight w:val="213"/>
        </w:trPr>
        <w:tc>
          <w:tcPr>
            <w:tcW w:w="1582" w:type="dxa"/>
            <w:vMerge/>
          </w:tcPr>
          <w:p w14:paraId="53DCFAE6" w14:textId="77777777" w:rsidR="00602BE4" w:rsidRPr="002340B3" w:rsidRDefault="00602BE4" w:rsidP="00CC6F4F">
            <w:pPr>
              <w:autoSpaceDE w:val="0"/>
              <w:autoSpaceDN w:val="0"/>
              <w:adjustRightInd w:val="0"/>
              <w:rPr>
                <w:rFonts w:cstheme="minorHAnsi"/>
              </w:rPr>
            </w:pPr>
          </w:p>
        </w:tc>
        <w:tc>
          <w:tcPr>
            <w:tcW w:w="3091" w:type="dxa"/>
          </w:tcPr>
          <w:p w14:paraId="5F921D06" w14:textId="77777777" w:rsidR="00602BE4" w:rsidRPr="002340B3" w:rsidRDefault="00602BE4" w:rsidP="00CC6F4F">
            <w:pPr>
              <w:autoSpaceDE w:val="0"/>
              <w:autoSpaceDN w:val="0"/>
              <w:adjustRightInd w:val="0"/>
              <w:rPr>
                <w:rFonts w:cs="HelveticaNeue"/>
                <w:sz w:val="20"/>
                <w:szCs w:val="20"/>
              </w:rPr>
            </w:pPr>
            <w:r w:rsidRPr="002340B3">
              <w:rPr>
                <w:rFonts w:cs="HelveticaNeue"/>
                <w:sz w:val="20"/>
                <w:szCs w:val="20"/>
              </w:rPr>
              <w:t>About an important person from a religious story.</w:t>
            </w:r>
          </w:p>
        </w:tc>
        <w:tc>
          <w:tcPr>
            <w:tcW w:w="2126" w:type="dxa"/>
          </w:tcPr>
          <w:p w14:paraId="0370565C" w14:textId="6DEDEC49" w:rsidR="00602BE4" w:rsidRPr="002340B3" w:rsidRDefault="00D235A3" w:rsidP="00D235A3">
            <w:pPr>
              <w:rPr>
                <w:sz w:val="16"/>
                <w:szCs w:val="16"/>
              </w:rPr>
            </w:pPr>
            <w:r w:rsidRPr="002340B3">
              <w:rPr>
                <w:sz w:val="16"/>
                <w:szCs w:val="16"/>
              </w:rPr>
              <w:t>Support the learner to understand that there are important religious figures and begin to talk about the main events in their lives.</w:t>
            </w:r>
          </w:p>
        </w:tc>
        <w:tc>
          <w:tcPr>
            <w:tcW w:w="6096" w:type="dxa"/>
          </w:tcPr>
          <w:p w14:paraId="07ADBF79" w14:textId="3EDCD331" w:rsidR="00602BE4" w:rsidRPr="002340B3" w:rsidRDefault="00D235A3" w:rsidP="002340B3">
            <w:pPr>
              <w:pStyle w:val="SoWBullet2"/>
              <w:tabs>
                <w:tab w:val="left" w:pos="54"/>
              </w:tabs>
              <w:spacing w:line="240" w:lineRule="auto"/>
              <w:ind w:left="54" w:firstLine="0"/>
              <w:rPr>
                <w:rFonts w:asciiTheme="minorHAnsi" w:eastAsiaTheme="minorHAnsi" w:hAnsiTheme="minorHAnsi" w:cstheme="minorBidi"/>
                <w:color w:val="auto"/>
                <w:kern w:val="0"/>
                <w:szCs w:val="16"/>
              </w:rPr>
            </w:pPr>
            <w:r w:rsidRPr="002340B3">
              <w:rPr>
                <w:rFonts w:asciiTheme="minorHAnsi" w:eastAsiaTheme="minorHAnsi" w:hAnsiTheme="minorHAnsi" w:cstheme="minorBidi"/>
                <w:color w:val="auto"/>
                <w:kern w:val="0"/>
                <w:szCs w:val="16"/>
              </w:rPr>
              <w:t>Present pictures and animated videos of an important person of a religious story</w:t>
            </w:r>
            <w:r w:rsidR="00184FC5" w:rsidRPr="002340B3">
              <w:rPr>
                <w:rFonts w:asciiTheme="minorHAnsi" w:eastAsiaTheme="minorHAnsi" w:hAnsiTheme="minorHAnsi" w:cstheme="minorBidi"/>
                <w:color w:val="auto"/>
                <w:kern w:val="0"/>
                <w:szCs w:val="16"/>
              </w:rPr>
              <w:t xml:space="preserve"> (e.g. Buddhism-the story of Siddhartha Gautama, Judaism- The story of Esther, Christianity-the story of</w:t>
            </w:r>
            <w:r w:rsidR="003D1DDC" w:rsidRPr="002340B3">
              <w:rPr>
                <w:rFonts w:asciiTheme="minorHAnsi" w:eastAsiaTheme="minorHAnsi" w:hAnsiTheme="minorHAnsi" w:cstheme="minorBidi"/>
                <w:color w:val="auto"/>
                <w:kern w:val="0"/>
                <w:szCs w:val="16"/>
              </w:rPr>
              <w:t xml:space="preserve"> Jesus</w:t>
            </w:r>
            <w:r w:rsidR="00B0221D" w:rsidRPr="002340B3">
              <w:rPr>
                <w:rFonts w:asciiTheme="minorHAnsi" w:eastAsiaTheme="minorHAnsi" w:hAnsiTheme="minorHAnsi" w:cstheme="minorBidi"/>
                <w:color w:val="auto"/>
                <w:kern w:val="0"/>
                <w:szCs w:val="16"/>
              </w:rPr>
              <w:t>,</w:t>
            </w:r>
            <w:r w:rsidR="00184FC5" w:rsidRPr="002340B3">
              <w:rPr>
                <w:rFonts w:asciiTheme="minorHAnsi" w:eastAsiaTheme="minorHAnsi" w:hAnsiTheme="minorHAnsi" w:cstheme="minorBidi"/>
                <w:color w:val="auto"/>
                <w:kern w:val="0"/>
                <w:szCs w:val="16"/>
              </w:rPr>
              <w:t xml:space="preserve"> Sikhism-the story of Guru Nanak</w:t>
            </w:r>
            <w:r w:rsidR="003D1DDC" w:rsidRPr="002340B3">
              <w:rPr>
                <w:rFonts w:asciiTheme="minorHAnsi" w:eastAsiaTheme="minorHAnsi" w:hAnsiTheme="minorHAnsi" w:cstheme="minorBidi"/>
                <w:color w:val="auto"/>
                <w:kern w:val="0"/>
                <w:szCs w:val="16"/>
              </w:rPr>
              <w:t xml:space="preserve">, </w:t>
            </w:r>
            <w:r w:rsidR="00B0221D" w:rsidRPr="002340B3">
              <w:rPr>
                <w:rFonts w:asciiTheme="minorHAnsi" w:eastAsiaTheme="minorHAnsi" w:hAnsiTheme="minorHAnsi" w:cstheme="minorBidi"/>
                <w:color w:val="auto"/>
                <w:kern w:val="0"/>
                <w:szCs w:val="16"/>
              </w:rPr>
              <w:t>Hinduism</w:t>
            </w:r>
            <w:r w:rsidR="003D1DDC" w:rsidRPr="002340B3">
              <w:rPr>
                <w:rFonts w:asciiTheme="minorHAnsi" w:eastAsiaTheme="minorHAnsi" w:hAnsiTheme="minorHAnsi" w:cstheme="minorBidi"/>
                <w:color w:val="auto"/>
                <w:kern w:val="0"/>
                <w:szCs w:val="16"/>
              </w:rPr>
              <w:t xml:space="preserve">-the story of Rama and </w:t>
            </w:r>
            <w:proofErr w:type="spellStart"/>
            <w:r w:rsidR="003D1DDC" w:rsidRPr="002340B3">
              <w:rPr>
                <w:rFonts w:asciiTheme="minorHAnsi" w:eastAsiaTheme="minorHAnsi" w:hAnsiTheme="minorHAnsi" w:cstheme="minorBidi"/>
                <w:color w:val="auto"/>
                <w:kern w:val="0"/>
                <w:szCs w:val="16"/>
              </w:rPr>
              <w:t>Sita</w:t>
            </w:r>
            <w:proofErr w:type="spellEnd"/>
            <w:r w:rsidR="003D6EBA" w:rsidRPr="002340B3">
              <w:rPr>
                <w:rFonts w:asciiTheme="minorHAnsi" w:eastAsiaTheme="minorHAnsi" w:hAnsiTheme="minorHAnsi" w:cstheme="minorBidi"/>
                <w:color w:val="auto"/>
                <w:kern w:val="0"/>
                <w:szCs w:val="16"/>
              </w:rPr>
              <w:t>, Islam-the story of prophet Muhammad</w:t>
            </w:r>
            <w:r w:rsidR="00184FC5" w:rsidRPr="002340B3">
              <w:rPr>
                <w:rFonts w:asciiTheme="minorHAnsi" w:eastAsiaTheme="minorHAnsi" w:hAnsiTheme="minorHAnsi" w:cstheme="minorBidi"/>
                <w:color w:val="auto"/>
                <w:kern w:val="0"/>
                <w:szCs w:val="16"/>
              </w:rPr>
              <w:t>)</w:t>
            </w:r>
            <w:r w:rsidRPr="002340B3">
              <w:rPr>
                <w:rFonts w:asciiTheme="minorHAnsi" w:eastAsiaTheme="minorHAnsi" w:hAnsiTheme="minorHAnsi" w:cstheme="minorBidi"/>
                <w:color w:val="auto"/>
                <w:kern w:val="0"/>
                <w:szCs w:val="16"/>
              </w:rPr>
              <w:t xml:space="preserve">. Identify and discuss the qualities of </w:t>
            </w:r>
            <w:r w:rsidR="00184FC5" w:rsidRPr="002340B3">
              <w:rPr>
                <w:rFonts w:asciiTheme="minorHAnsi" w:eastAsiaTheme="minorHAnsi" w:hAnsiTheme="minorHAnsi" w:cstheme="minorBidi"/>
                <w:color w:val="auto"/>
                <w:kern w:val="0"/>
                <w:szCs w:val="16"/>
              </w:rPr>
              <w:t xml:space="preserve">the chosen religious figure (e.g. </w:t>
            </w:r>
            <w:r w:rsidR="004D1D09" w:rsidRPr="002340B3">
              <w:rPr>
                <w:rFonts w:asciiTheme="minorHAnsi" w:eastAsiaTheme="minorHAnsi" w:hAnsiTheme="minorHAnsi" w:cstheme="minorBidi"/>
                <w:color w:val="auto"/>
                <w:kern w:val="0"/>
                <w:szCs w:val="16"/>
              </w:rPr>
              <w:t>Jesus</w:t>
            </w:r>
            <w:r w:rsidRPr="002340B3">
              <w:rPr>
                <w:rFonts w:asciiTheme="minorHAnsi" w:eastAsiaTheme="minorHAnsi" w:hAnsiTheme="minorHAnsi" w:cstheme="minorBidi"/>
                <w:color w:val="auto"/>
                <w:kern w:val="0"/>
                <w:szCs w:val="16"/>
              </w:rPr>
              <w:t xml:space="preserve"> taught people how to behave with one another</w:t>
            </w:r>
            <w:r w:rsidR="004D1D09" w:rsidRPr="002340B3">
              <w:rPr>
                <w:rFonts w:asciiTheme="minorHAnsi" w:eastAsiaTheme="minorHAnsi" w:hAnsiTheme="minorHAnsi" w:cstheme="minorBidi"/>
                <w:color w:val="auto"/>
                <w:kern w:val="0"/>
                <w:szCs w:val="16"/>
              </w:rPr>
              <w:t xml:space="preserve"> by being</w:t>
            </w:r>
            <w:r w:rsidRPr="002340B3">
              <w:rPr>
                <w:rFonts w:asciiTheme="minorHAnsi" w:eastAsiaTheme="minorHAnsi" w:hAnsiTheme="minorHAnsi" w:cstheme="minorBidi"/>
                <w:color w:val="auto"/>
                <w:kern w:val="0"/>
                <w:szCs w:val="16"/>
              </w:rPr>
              <w:t xml:space="preserve"> kind, genero</w:t>
            </w:r>
            <w:r w:rsidR="004D1D09" w:rsidRPr="002340B3">
              <w:rPr>
                <w:rFonts w:asciiTheme="minorHAnsi" w:eastAsiaTheme="minorHAnsi" w:hAnsiTheme="minorHAnsi" w:cstheme="minorBidi"/>
                <w:color w:val="auto"/>
                <w:kern w:val="0"/>
                <w:szCs w:val="16"/>
              </w:rPr>
              <w:t>us and honest</w:t>
            </w:r>
            <w:r w:rsidR="00773A9A" w:rsidRPr="002340B3">
              <w:rPr>
                <w:rFonts w:asciiTheme="minorHAnsi" w:eastAsiaTheme="minorHAnsi" w:hAnsiTheme="minorHAnsi" w:cstheme="minorBidi"/>
                <w:color w:val="auto"/>
                <w:kern w:val="0"/>
                <w:szCs w:val="16"/>
              </w:rPr>
              <w:t>)</w:t>
            </w:r>
            <w:r w:rsidR="004D1D09" w:rsidRPr="002340B3">
              <w:rPr>
                <w:rFonts w:asciiTheme="minorHAnsi" w:eastAsiaTheme="minorHAnsi" w:hAnsiTheme="minorHAnsi" w:cstheme="minorBidi"/>
                <w:color w:val="auto"/>
                <w:kern w:val="0"/>
                <w:szCs w:val="16"/>
              </w:rPr>
              <w:t>.</w:t>
            </w:r>
            <w:r w:rsidRPr="002340B3">
              <w:rPr>
                <w:rFonts w:asciiTheme="minorHAnsi" w:eastAsiaTheme="minorHAnsi" w:hAnsiTheme="minorHAnsi" w:cstheme="minorBidi"/>
                <w:color w:val="auto"/>
                <w:kern w:val="0"/>
                <w:szCs w:val="16"/>
              </w:rPr>
              <w:t xml:space="preserve">  Explain </w:t>
            </w:r>
            <w:r w:rsidR="004D1D09" w:rsidRPr="002340B3">
              <w:rPr>
                <w:rFonts w:asciiTheme="minorHAnsi" w:eastAsiaTheme="minorHAnsi" w:hAnsiTheme="minorHAnsi" w:cstheme="minorBidi"/>
                <w:color w:val="auto"/>
                <w:kern w:val="0"/>
                <w:szCs w:val="16"/>
              </w:rPr>
              <w:t xml:space="preserve">how </w:t>
            </w:r>
            <w:r w:rsidR="00773A9A" w:rsidRPr="002340B3">
              <w:rPr>
                <w:rFonts w:asciiTheme="minorHAnsi" w:eastAsiaTheme="minorHAnsi" w:hAnsiTheme="minorHAnsi" w:cstheme="minorBidi"/>
                <w:color w:val="auto"/>
                <w:kern w:val="0"/>
                <w:szCs w:val="16"/>
              </w:rPr>
              <w:t>special</w:t>
            </w:r>
            <w:r w:rsidR="004D1D09" w:rsidRPr="002340B3">
              <w:rPr>
                <w:rFonts w:asciiTheme="minorHAnsi" w:eastAsiaTheme="minorHAnsi" w:hAnsiTheme="minorHAnsi" w:cstheme="minorBidi"/>
                <w:color w:val="auto"/>
                <w:kern w:val="0"/>
                <w:szCs w:val="16"/>
              </w:rPr>
              <w:t xml:space="preserve"> an important religious person is for the people of the same faith. </w:t>
            </w:r>
            <w:r w:rsidR="00C44CB3" w:rsidRPr="002340B3">
              <w:rPr>
                <w:rFonts w:asciiTheme="minorHAnsi" w:eastAsiaTheme="minorHAnsi" w:hAnsiTheme="minorHAnsi" w:cstheme="minorBidi"/>
                <w:color w:val="auto"/>
                <w:kern w:val="0"/>
                <w:szCs w:val="16"/>
              </w:rPr>
              <w:t xml:space="preserve">Act out the life story of an important person from a religious story by dressing up, using relevant props and setting </w:t>
            </w:r>
            <w:r w:rsidR="003D6EBA" w:rsidRPr="002340B3">
              <w:rPr>
                <w:rFonts w:asciiTheme="minorHAnsi" w:eastAsiaTheme="minorHAnsi" w:hAnsiTheme="minorHAnsi" w:cstheme="minorBidi"/>
                <w:color w:val="auto"/>
                <w:kern w:val="0"/>
                <w:szCs w:val="16"/>
              </w:rPr>
              <w:t xml:space="preserve">up </w:t>
            </w:r>
            <w:r w:rsidR="00D9798A" w:rsidRPr="002340B3">
              <w:rPr>
                <w:rFonts w:asciiTheme="minorHAnsi" w:eastAsiaTheme="minorHAnsi" w:hAnsiTheme="minorHAnsi" w:cstheme="minorBidi"/>
                <w:color w:val="auto"/>
                <w:kern w:val="0"/>
                <w:szCs w:val="16"/>
              </w:rPr>
              <w:t>the appropriate</w:t>
            </w:r>
            <w:r w:rsidR="00C44CB3" w:rsidRPr="002340B3">
              <w:rPr>
                <w:rFonts w:asciiTheme="minorHAnsi" w:eastAsiaTheme="minorHAnsi" w:hAnsiTheme="minorHAnsi" w:cstheme="minorBidi"/>
                <w:color w:val="auto"/>
                <w:kern w:val="0"/>
                <w:szCs w:val="16"/>
              </w:rPr>
              <w:t xml:space="preserve"> scenery</w:t>
            </w:r>
            <w:r w:rsidR="003D6EBA" w:rsidRPr="002340B3">
              <w:rPr>
                <w:rFonts w:asciiTheme="minorHAnsi" w:eastAsiaTheme="minorHAnsi" w:hAnsiTheme="minorHAnsi" w:cstheme="minorBidi"/>
                <w:color w:val="auto"/>
                <w:kern w:val="0"/>
                <w:szCs w:val="16"/>
              </w:rPr>
              <w:t xml:space="preserve"> in class.</w:t>
            </w:r>
            <w:r w:rsidR="00C44CB3" w:rsidRPr="002340B3">
              <w:rPr>
                <w:rFonts w:asciiTheme="minorHAnsi" w:eastAsiaTheme="minorHAnsi" w:hAnsiTheme="minorHAnsi" w:cstheme="minorBidi"/>
                <w:color w:val="auto"/>
                <w:kern w:val="0"/>
                <w:szCs w:val="16"/>
              </w:rPr>
              <w:t xml:space="preserve"> </w:t>
            </w:r>
            <w:r w:rsidR="004D1D09" w:rsidRPr="002340B3">
              <w:rPr>
                <w:rFonts w:asciiTheme="minorHAnsi" w:eastAsiaTheme="minorHAnsi" w:hAnsiTheme="minorHAnsi" w:cstheme="minorBidi"/>
                <w:color w:val="auto"/>
                <w:kern w:val="0"/>
                <w:szCs w:val="16"/>
              </w:rPr>
              <w:t>Ask the learner</w:t>
            </w:r>
            <w:r w:rsidR="00D9798A" w:rsidRPr="002340B3">
              <w:rPr>
                <w:rFonts w:asciiTheme="minorHAnsi" w:eastAsiaTheme="minorHAnsi" w:hAnsiTheme="minorHAnsi" w:cstheme="minorBidi"/>
                <w:color w:val="auto"/>
                <w:kern w:val="0"/>
                <w:szCs w:val="16"/>
              </w:rPr>
              <w:t>s</w:t>
            </w:r>
            <w:r w:rsidR="004D1D09" w:rsidRPr="002340B3">
              <w:rPr>
                <w:rFonts w:asciiTheme="minorHAnsi" w:eastAsiaTheme="minorHAnsi" w:hAnsiTheme="minorHAnsi" w:cstheme="minorBidi"/>
                <w:color w:val="auto"/>
                <w:kern w:val="0"/>
                <w:szCs w:val="16"/>
              </w:rPr>
              <w:t xml:space="preserve"> to </w:t>
            </w:r>
            <w:r w:rsidRPr="002340B3">
              <w:rPr>
                <w:rFonts w:asciiTheme="minorHAnsi" w:eastAsiaTheme="minorHAnsi" w:hAnsiTheme="minorHAnsi" w:cstheme="minorBidi"/>
                <w:color w:val="auto"/>
                <w:kern w:val="0"/>
                <w:szCs w:val="16"/>
              </w:rPr>
              <w:t xml:space="preserve">sequence events from </w:t>
            </w:r>
            <w:r w:rsidR="004D1D09" w:rsidRPr="002340B3">
              <w:rPr>
                <w:rFonts w:asciiTheme="minorHAnsi" w:eastAsiaTheme="minorHAnsi" w:hAnsiTheme="minorHAnsi" w:cstheme="minorBidi"/>
                <w:color w:val="auto"/>
                <w:kern w:val="0"/>
                <w:szCs w:val="16"/>
              </w:rPr>
              <w:t>the</w:t>
            </w:r>
            <w:r w:rsidRPr="002340B3">
              <w:rPr>
                <w:rFonts w:asciiTheme="minorHAnsi" w:eastAsiaTheme="minorHAnsi" w:hAnsiTheme="minorHAnsi" w:cstheme="minorBidi"/>
                <w:color w:val="auto"/>
                <w:kern w:val="0"/>
                <w:szCs w:val="16"/>
              </w:rPr>
              <w:t xml:space="preserve"> life </w:t>
            </w:r>
            <w:r w:rsidR="004D1D09" w:rsidRPr="002340B3">
              <w:rPr>
                <w:rFonts w:asciiTheme="minorHAnsi" w:eastAsiaTheme="minorHAnsi" w:hAnsiTheme="minorHAnsi" w:cstheme="minorBidi"/>
                <w:color w:val="auto"/>
                <w:kern w:val="0"/>
                <w:szCs w:val="16"/>
              </w:rPr>
              <w:t>of an important religious figure by</w:t>
            </w:r>
            <w:r w:rsidRPr="002340B3">
              <w:rPr>
                <w:rFonts w:asciiTheme="minorHAnsi" w:eastAsiaTheme="minorHAnsi" w:hAnsiTheme="minorHAnsi" w:cstheme="minorBidi"/>
                <w:color w:val="auto"/>
                <w:kern w:val="0"/>
                <w:szCs w:val="16"/>
              </w:rPr>
              <w:t xml:space="preserve"> using </w:t>
            </w:r>
            <w:r w:rsidR="003D6EBA" w:rsidRPr="002340B3">
              <w:rPr>
                <w:rFonts w:asciiTheme="minorHAnsi" w:eastAsiaTheme="minorHAnsi" w:hAnsiTheme="minorHAnsi" w:cstheme="minorBidi"/>
                <w:color w:val="auto"/>
                <w:kern w:val="0"/>
                <w:szCs w:val="16"/>
              </w:rPr>
              <w:t xml:space="preserve">commercial </w:t>
            </w:r>
            <w:r w:rsidRPr="002340B3">
              <w:rPr>
                <w:rFonts w:asciiTheme="minorHAnsi" w:eastAsiaTheme="minorHAnsi" w:hAnsiTheme="minorHAnsi" w:cstheme="minorBidi"/>
                <w:color w:val="auto"/>
                <w:kern w:val="0"/>
                <w:szCs w:val="16"/>
              </w:rPr>
              <w:t>flashcards</w:t>
            </w:r>
            <w:r w:rsidR="003D6EBA" w:rsidRPr="002340B3">
              <w:rPr>
                <w:rFonts w:asciiTheme="minorHAnsi" w:eastAsiaTheme="minorHAnsi" w:hAnsiTheme="minorHAnsi" w:cstheme="minorBidi"/>
                <w:color w:val="auto"/>
                <w:kern w:val="0"/>
                <w:szCs w:val="16"/>
              </w:rPr>
              <w:t xml:space="preserve"> or real pictures that were taken while acting out the story</w:t>
            </w:r>
            <w:r w:rsidRPr="002340B3">
              <w:rPr>
                <w:rFonts w:asciiTheme="minorHAnsi" w:eastAsiaTheme="minorHAnsi" w:hAnsiTheme="minorHAnsi" w:cstheme="minorBidi"/>
                <w:color w:val="auto"/>
                <w:kern w:val="0"/>
                <w:szCs w:val="16"/>
              </w:rPr>
              <w:t xml:space="preserve">. </w:t>
            </w:r>
            <w:r w:rsidR="004D1D09" w:rsidRPr="002340B3">
              <w:rPr>
                <w:rFonts w:asciiTheme="minorHAnsi" w:eastAsiaTheme="minorHAnsi" w:hAnsiTheme="minorHAnsi" w:cstheme="minorBidi"/>
                <w:color w:val="auto"/>
                <w:kern w:val="0"/>
                <w:szCs w:val="16"/>
              </w:rPr>
              <w:t>Support the learner to retell the</w:t>
            </w:r>
            <w:r w:rsidR="00DB148E" w:rsidRPr="002340B3">
              <w:rPr>
                <w:rFonts w:asciiTheme="minorHAnsi" w:eastAsiaTheme="minorHAnsi" w:hAnsiTheme="minorHAnsi" w:cstheme="minorBidi"/>
                <w:color w:val="auto"/>
                <w:kern w:val="0"/>
                <w:szCs w:val="16"/>
              </w:rPr>
              <w:t xml:space="preserve"> story</w:t>
            </w:r>
            <w:r w:rsidR="003D6EBA" w:rsidRPr="002340B3">
              <w:rPr>
                <w:rFonts w:asciiTheme="minorHAnsi" w:eastAsiaTheme="minorHAnsi" w:hAnsiTheme="minorHAnsi" w:cstheme="minorBidi"/>
                <w:color w:val="auto"/>
                <w:kern w:val="0"/>
                <w:szCs w:val="16"/>
              </w:rPr>
              <w:t>,</w:t>
            </w:r>
            <w:r w:rsidR="00DB148E" w:rsidRPr="002340B3">
              <w:rPr>
                <w:rFonts w:asciiTheme="minorHAnsi" w:eastAsiaTheme="minorHAnsi" w:hAnsiTheme="minorHAnsi" w:cstheme="minorBidi"/>
                <w:color w:val="auto"/>
                <w:kern w:val="0"/>
                <w:szCs w:val="16"/>
              </w:rPr>
              <w:t xml:space="preserve"> answer questions </w:t>
            </w:r>
            <w:r w:rsidR="003D6EBA" w:rsidRPr="002340B3">
              <w:rPr>
                <w:rFonts w:asciiTheme="minorHAnsi" w:eastAsiaTheme="minorHAnsi" w:hAnsiTheme="minorHAnsi" w:cstheme="minorBidi"/>
                <w:color w:val="auto"/>
                <w:kern w:val="0"/>
                <w:szCs w:val="16"/>
              </w:rPr>
              <w:t xml:space="preserve">or fill in the missing words </w:t>
            </w:r>
            <w:r w:rsidR="00DB148E" w:rsidRPr="002340B3">
              <w:rPr>
                <w:rFonts w:asciiTheme="minorHAnsi" w:eastAsiaTheme="minorHAnsi" w:hAnsiTheme="minorHAnsi" w:cstheme="minorBidi"/>
                <w:color w:val="auto"/>
                <w:kern w:val="0"/>
                <w:szCs w:val="16"/>
              </w:rPr>
              <w:t xml:space="preserve">by using their preferred means of communication (e.g. words, symbols, pictures, Makaton, AAC). </w:t>
            </w:r>
          </w:p>
        </w:tc>
        <w:tc>
          <w:tcPr>
            <w:tcW w:w="1275" w:type="dxa"/>
            <w:vMerge/>
          </w:tcPr>
          <w:p w14:paraId="2F973357" w14:textId="77777777" w:rsidR="00602BE4" w:rsidRPr="002340B3" w:rsidRDefault="00602BE4" w:rsidP="00CC6F4F">
            <w:pPr>
              <w:autoSpaceDE w:val="0"/>
              <w:autoSpaceDN w:val="0"/>
              <w:adjustRightInd w:val="0"/>
              <w:rPr>
                <w:rFonts w:cstheme="minorHAnsi"/>
                <w:sz w:val="16"/>
                <w:szCs w:val="16"/>
              </w:rPr>
            </w:pPr>
          </w:p>
        </w:tc>
      </w:tr>
      <w:tr w:rsidR="002340B3" w:rsidRPr="002340B3" w14:paraId="7A1820BD" w14:textId="77777777" w:rsidTr="002340B3">
        <w:trPr>
          <w:trHeight w:val="355"/>
        </w:trPr>
        <w:tc>
          <w:tcPr>
            <w:tcW w:w="1582" w:type="dxa"/>
            <w:vMerge/>
          </w:tcPr>
          <w:p w14:paraId="5356AE76" w14:textId="77777777" w:rsidR="00602BE4" w:rsidRPr="002340B3" w:rsidRDefault="00602BE4" w:rsidP="00CC6F4F">
            <w:pPr>
              <w:autoSpaceDE w:val="0"/>
              <w:autoSpaceDN w:val="0"/>
              <w:adjustRightInd w:val="0"/>
              <w:rPr>
                <w:rFonts w:cstheme="minorHAnsi"/>
              </w:rPr>
            </w:pPr>
          </w:p>
        </w:tc>
        <w:tc>
          <w:tcPr>
            <w:tcW w:w="3091" w:type="dxa"/>
          </w:tcPr>
          <w:p w14:paraId="3F6FBFFB" w14:textId="77777777" w:rsidR="00602BE4" w:rsidRPr="002340B3" w:rsidRDefault="00602BE4" w:rsidP="00602BE4">
            <w:pPr>
              <w:autoSpaceDE w:val="0"/>
              <w:autoSpaceDN w:val="0"/>
              <w:adjustRightInd w:val="0"/>
              <w:rPr>
                <w:rFonts w:cs="HelveticaNeue"/>
                <w:sz w:val="20"/>
                <w:szCs w:val="20"/>
              </w:rPr>
            </w:pPr>
            <w:r w:rsidRPr="002340B3">
              <w:rPr>
                <w:rFonts w:cs="HelveticaNeue"/>
                <w:sz w:val="20"/>
                <w:szCs w:val="20"/>
              </w:rPr>
              <w:t>About things that are puzzling in RE.</w:t>
            </w:r>
          </w:p>
        </w:tc>
        <w:tc>
          <w:tcPr>
            <w:tcW w:w="2126" w:type="dxa"/>
          </w:tcPr>
          <w:p w14:paraId="3D24D53A" w14:textId="7AEA4B82" w:rsidR="00602BE4" w:rsidRPr="002340B3" w:rsidRDefault="00504D83" w:rsidP="00CC6F4F">
            <w:pPr>
              <w:autoSpaceDE w:val="0"/>
              <w:autoSpaceDN w:val="0"/>
              <w:adjustRightInd w:val="0"/>
              <w:rPr>
                <w:sz w:val="16"/>
                <w:szCs w:val="16"/>
              </w:rPr>
            </w:pPr>
            <w:r w:rsidRPr="002340B3">
              <w:rPr>
                <w:sz w:val="16"/>
                <w:szCs w:val="16"/>
              </w:rPr>
              <w:t xml:space="preserve">Support the learner to understand </w:t>
            </w:r>
            <w:r w:rsidR="00D57725" w:rsidRPr="002340B3">
              <w:rPr>
                <w:sz w:val="16"/>
                <w:szCs w:val="16"/>
              </w:rPr>
              <w:t xml:space="preserve">that all </w:t>
            </w:r>
            <w:r w:rsidRPr="002340B3">
              <w:rPr>
                <w:sz w:val="16"/>
                <w:szCs w:val="16"/>
              </w:rPr>
              <w:t>religio</w:t>
            </w:r>
            <w:r w:rsidR="00D57725" w:rsidRPr="002340B3">
              <w:rPr>
                <w:sz w:val="16"/>
                <w:szCs w:val="16"/>
              </w:rPr>
              <w:t xml:space="preserve">ns are equal having both similarities and differences. Support the learner to understand that </w:t>
            </w:r>
            <w:r w:rsidRPr="002340B3">
              <w:rPr>
                <w:sz w:val="16"/>
                <w:szCs w:val="16"/>
              </w:rPr>
              <w:t>education promotes pupils</w:t>
            </w:r>
            <w:r w:rsidR="00D57725" w:rsidRPr="002340B3">
              <w:rPr>
                <w:sz w:val="16"/>
                <w:szCs w:val="16"/>
              </w:rPr>
              <w:t>’</w:t>
            </w:r>
            <w:r w:rsidRPr="002340B3">
              <w:rPr>
                <w:sz w:val="16"/>
                <w:szCs w:val="16"/>
              </w:rPr>
              <w:t xml:space="preserve"> understanding of the multicultural and </w:t>
            </w:r>
            <w:proofErr w:type="spellStart"/>
            <w:r w:rsidRPr="002340B3">
              <w:rPr>
                <w:sz w:val="16"/>
                <w:szCs w:val="16"/>
              </w:rPr>
              <w:t>multifaith</w:t>
            </w:r>
            <w:proofErr w:type="spellEnd"/>
            <w:r w:rsidRPr="002340B3">
              <w:rPr>
                <w:sz w:val="16"/>
                <w:szCs w:val="16"/>
              </w:rPr>
              <w:t xml:space="preserve"> society that we live in </w:t>
            </w:r>
            <w:r w:rsidR="00D57725" w:rsidRPr="002340B3">
              <w:rPr>
                <w:sz w:val="16"/>
                <w:szCs w:val="16"/>
              </w:rPr>
              <w:t xml:space="preserve">building tolerance and respect for diversity.  </w:t>
            </w:r>
          </w:p>
        </w:tc>
        <w:tc>
          <w:tcPr>
            <w:tcW w:w="6096" w:type="dxa"/>
          </w:tcPr>
          <w:p w14:paraId="4914F221" w14:textId="1B92C0AB" w:rsidR="00602BE4" w:rsidRPr="002340B3" w:rsidRDefault="00272838" w:rsidP="00CC6F4F">
            <w:pPr>
              <w:autoSpaceDE w:val="0"/>
              <w:autoSpaceDN w:val="0"/>
              <w:adjustRightInd w:val="0"/>
              <w:rPr>
                <w:sz w:val="16"/>
                <w:szCs w:val="16"/>
              </w:rPr>
            </w:pPr>
            <w:r w:rsidRPr="002340B3">
              <w:rPr>
                <w:sz w:val="16"/>
                <w:szCs w:val="16"/>
              </w:rPr>
              <w:t xml:space="preserve">Give children a mirror to look at themselves in </w:t>
            </w:r>
            <w:r w:rsidR="002C086C" w:rsidRPr="002340B3">
              <w:rPr>
                <w:sz w:val="16"/>
                <w:szCs w:val="16"/>
              </w:rPr>
              <w:t>and identify the similarities and differences that people have (e.g. all people have eyes although not the same colour). Ask the learners to observe and make a list of the</w:t>
            </w:r>
            <w:r w:rsidR="003227E1" w:rsidRPr="002340B3">
              <w:rPr>
                <w:sz w:val="16"/>
                <w:szCs w:val="16"/>
              </w:rPr>
              <w:t xml:space="preserve"> different needs</w:t>
            </w:r>
            <w:r w:rsidR="002C086C" w:rsidRPr="002340B3">
              <w:rPr>
                <w:sz w:val="16"/>
                <w:szCs w:val="16"/>
              </w:rPr>
              <w:t xml:space="preserve"> people </w:t>
            </w:r>
            <w:r w:rsidR="00A75746" w:rsidRPr="002340B3">
              <w:rPr>
                <w:sz w:val="16"/>
                <w:szCs w:val="16"/>
              </w:rPr>
              <w:t>experience</w:t>
            </w:r>
            <w:r w:rsidR="002C086C" w:rsidRPr="002340B3">
              <w:rPr>
                <w:sz w:val="16"/>
                <w:szCs w:val="16"/>
              </w:rPr>
              <w:t xml:space="preserve"> throughout the day and </w:t>
            </w:r>
            <w:r w:rsidR="003227E1" w:rsidRPr="002340B3">
              <w:rPr>
                <w:sz w:val="16"/>
                <w:szCs w:val="16"/>
              </w:rPr>
              <w:t>the different ways that these</w:t>
            </w:r>
            <w:r w:rsidR="002C086C" w:rsidRPr="002340B3">
              <w:rPr>
                <w:sz w:val="16"/>
                <w:szCs w:val="16"/>
              </w:rPr>
              <w:t xml:space="preserve"> are covered (e.g. all people feel hungry, however everyone eats a different </w:t>
            </w:r>
            <w:r w:rsidR="003F3D97" w:rsidRPr="002340B3">
              <w:rPr>
                <w:sz w:val="16"/>
                <w:szCs w:val="16"/>
              </w:rPr>
              <w:t>food</w:t>
            </w:r>
            <w:r w:rsidR="002C086C" w:rsidRPr="002340B3">
              <w:rPr>
                <w:sz w:val="16"/>
                <w:szCs w:val="16"/>
              </w:rPr>
              <w:t xml:space="preserve">). Children can make a </w:t>
            </w:r>
            <w:r w:rsidR="00B55958" w:rsidRPr="002340B3">
              <w:rPr>
                <w:sz w:val="16"/>
                <w:szCs w:val="16"/>
              </w:rPr>
              <w:t xml:space="preserve">photo </w:t>
            </w:r>
            <w:r w:rsidR="002C086C" w:rsidRPr="002340B3">
              <w:rPr>
                <w:sz w:val="16"/>
                <w:szCs w:val="16"/>
              </w:rPr>
              <w:t xml:space="preserve">journal about the </w:t>
            </w:r>
            <w:r w:rsidR="008C1B04" w:rsidRPr="002340B3">
              <w:rPr>
                <w:sz w:val="16"/>
                <w:szCs w:val="16"/>
              </w:rPr>
              <w:t>differences</w:t>
            </w:r>
            <w:r w:rsidR="002C086C" w:rsidRPr="002340B3">
              <w:rPr>
                <w:sz w:val="16"/>
                <w:szCs w:val="16"/>
              </w:rPr>
              <w:t xml:space="preserve"> that exist within the continuum of similarity. Explain that although many people have an innate need to believe there are differences and similarities </w:t>
            </w:r>
            <w:r w:rsidR="00D57725" w:rsidRPr="002340B3">
              <w:rPr>
                <w:sz w:val="16"/>
                <w:szCs w:val="16"/>
              </w:rPr>
              <w:t xml:space="preserve">between </w:t>
            </w:r>
            <w:r w:rsidR="00E0084E" w:rsidRPr="002340B3">
              <w:rPr>
                <w:sz w:val="16"/>
                <w:szCs w:val="16"/>
              </w:rPr>
              <w:t xml:space="preserve">the different </w:t>
            </w:r>
            <w:r w:rsidR="00D57725" w:rsidRPr="002340B3">
              <w:rPr>
                <w:sz w:val="16"/>
                <w:szCs w:val="16"/>
              </w:rPr>
              <w:t xml:space="preserve">religions. Use pictures and videos to show </w:t>
            </w:r>
            <w:r w:rsidR="00F34EDB" w:rsidRPr="002340B3">
              <w:rPr>
                <w:sz w:val="16"/>
                <w:szCs w:val="16"/>
              </w:rPr>
              <w:t>that each religion has their own places of worship, symbols, Holy books, important people/founders</w:t>
            </w:r>
            <w:r w:rsidR="00973671" w:rsidRPr="002340B3">
              <w:rPr>
                <w:sz w:val="16"/>
                <w:szCs w:val="16"/>
              </w:rPr>
              <w:t>, festivals, celebrations</w:t>
            </w:r>
            <w:r w:rsidR="00F34EDB" w:rsidRPr="002340B3">
              <w:rPr>
                <w:sz w:val="16"/>
                <w:szCs w:val="16"/>
              </w:rPr>
              <w:t xml:space="preserve"> and rituals. Explain that all religions are equal and therefore should be equally respected. Explain that learning about different faiths and beliefs helps pupils to understand how we can interact with each other in a respectful way.</w:t>
            </w:r>
            <w:r w:rsidR="002C086C" w:rsidRPr="002340B3">
              <w:rPr>
                <w:sz w:val="16"/>
                <w:szCs w:val="16"/>
              </w:rPr>
              <w:t xml:space="preserve"> Invite children to engage in group activities that cultivate a spirit of cooperation and mutual respect such as a parachute or rope game</w:t>
            </w:r>
            <w:r w:rsidR="006E7E0D" w:rsidRPr="002340B3">
              <w:rPr>
                <w:sz w:val="16"/>
                <w:szCs w:val="16"/>
              </w:rPr>
              <w:t>s</w:t>
            </w:r>
            <w:r w:rsidR="002C086C" w:rsidRPr="002340B3">
              <w:rPr>
                <w:sz w:val="16"/>
                <w:szCs w:val="16"/>
              </w:rPr>
              <w:t xml:space="preserve">. Organise a choir and sing songs </w:t>
            </w:r>
            <w:r w:rsidR="00D52495" w:rsidRPr="002340B3">
              <w:rPr>
                <w:sz w:val="16"/>
                <w:szCs w:val="16"/>
              </w:rPr>
              <w:t>that cultivate the sense of belonging in a school community.</w:t>
            </w:r>
            <w:r w:rsidR="00F34EDB" w:rsidRPr="002340B3">
              <w:rPr>
                <w:sz w:val="16"/>
                <w:szCs w:val="16"/>
              </w:rPr>
              <w:t xml:space="preserve"> Ask the learners to </w:t>
            </w:r>
            <w:r w:rsidR="00D52495" w:rsidRPr="002340B3">
              <w:rPr>
                <w:sz w:val="16"/>
                <w:szCs w:val="16"/>
              </w:rPr>
              <w:t xml:space="preserve">discuss </w:t>
            </w:r>
            <w:r w:rsidR="00F34EDB" w:rsidRPr="002340B3">
              <w:rPr>
                <w:sz w:val="16"/>
                <w:szCs w:val="16"/>
              </w:rPr>
              <w:t>what they find puzzling when learning about the different religions by using their preferred means of communication</w:t>
            </w:r>
            <w:r w:rsidR="00D52495" w:rsidRPr="002340B3">
              <w:rPr>
                <w:sz w:val="16"/>
                <w:szCs w:val="16"/>
              </w:rPr>
              <w:t xml:space="preserve"> (words, Makaton, symbols, AAC)</w:t>
            </w:r>
          </w:p>
        </w:tc>
        <w:tc>
          <w:tcPr>
            <w:tcW w:w="1275" w:type="dxa"/>
            <w:vMerge/>
          </w:tcPr>
          <w:p w14:paraId="4399B095" w14:textId="77777777" w:rsidR="00602BE4" w:rsidRPr="002340B3" w:rsidRDefault="00602BE4" w:rsidP="00CC6F4F">
            <w:pPr>
              <w:autoSpaceDE w:val="0"/>
              <w:autoSpaceDN w:val="0"/>
              <w:adjustRightInd w:val="0"/>
              <w:rPr>
                <w:rFonts w:cstheme="minorHAnsi"/>
                <w:sz w:val="16"/>
                <w:szCs w:val="16"/>
              </w:rPr>
            </w:pPr>
          </w:p>
        </w:tc>
      </w:tr>
      <w:tr w:rsidR="002340B3" w:rsidRPr="002340B3" w14:paraId="5CD92F42" w14:textId="77777777" w:rsidTr="002340B3">
        <w:tc>
          <w:tcPr>
            <w:tcW w:w="1582" w:type="dxa"/>
            <w:vMerge w:val="restart"/>
          </w:tcPr>
          <w:p w14:paraId="0AACDFFC" w14:textId="77777777" w:rsidR="005174EA" w:rsidRPr="002340B3" w:rsidRDefault="005174EA" w:rsidP="00CC6F4F">
            <w:pPr>
              <w:autoSpaceDE w:val="0"/>
              <w:autoSpaceDN w:val="0"/>
              <w:adjustRightInd w:val="0"/>
              <w:rPr>
                <w:rFonts w:cstheme="minorHAnsi"/>
              </w:rPr>
            </w:pPr>
            <w:r w:rsidRPr="002340B3">
              <w:rPr>
                <w:rFonts w:cstheme="minorHAnsi"/>
              </w:rPr>
              <w:t>Milestone 2</w:t>
            </w:r>
          </w:p>
          <w:p w14:paraId="25197AA0" w14:textId="77777777" w:rsidR="00385376" w:rsidRPr="002340B3" w:rsidRDefault="00385376" w:rsidP="00385376">
            <w:pPr>
              <w:spacing w:before="100" w:beforeAutospacing="1" w:after="100" w:afterAutospacing="1"/>
              <w:rPr>
                <w:rFonts w:eastAsia="Times New Roman" w:cstheme="minorHAnsi"/>
                <w:sz w:val="20"/>
                <w:szCs w:val="20"/>
                <w:lang w:val="en" w:eastAsia="en-GB"/>
              </w:rPr>
            </w:pPr>
            <w:r w:rsidRPr="002340B3">
              <w:rPr>
                <w:rFonts w:cs="HelveticaNeue-Bold"/>
                <w:b/>
                <w:bCs/>
                <w:sz w:val="20"/>
                <w:szCs w:val="20"/>
              </w:rPr>
              <w:t>Respond sensitively/ask questions</w:t>
            </w:r>
          </w:p>
          <w:p w14:paraId="5D8208D1" w14:textId="77777777" w:rsidR="00674247" w:rsidRPr="002340B3" w:rsidRDefault="00674247" w:rsidP="00CC6F4F">
            <w:pPr>
              <w:autoSpaceDE w:val="0"/>
              <w:autoSpaceDN w:val="0"/>
              <w:adjustRightInd w:val="0"/>
              <w:rPr>
                <w:rFonts w:cstheme="minorHAnsi"/>
              </w:rPr>
            </w:pPr>
          </w:p>
        </w:tc>
        <w:tc>
          <w:tcPr>
            <w:tcW w:w="3091" w:type="dxa"/>
          </w:tcPr>
          <w:p w14:paraId="609918B5" w14:textId="77777777" w:rsidR="005174EA" w:rsidRPr="002340B3" w:rsidRDefault="00E01B43" w:rsidP="00E01B43">
            <w:pPr>
              <w:spacing w:before="100" w:beforeAutospacing="1" w:after="100" w:afterAutospacing="1"/>
              <w:rPr>
                <w:rFonts w:eastAsia="Times New Roman" w:cstheme="minorHAnsi"/>
                <w:sz w:val="20"/>
                <w:szCs w:val="20"/>
                <w:lang w:val="en" w:eastAsia="en-GB"/>
              </w:rPr>
            </w:pPr>
            <w:r w:rsidRPr="002340B3">
              <w:rPr>
                <w:rFonts w:cs="HelveticaNeue"/>
                <w:sz w:val="20"/>
                <w:szCs w:val="20"/>
              </w:rPr>
              <w:t>To retell a religious story and empathise with the main character</w:t>
            </w:r>
          </w:p>
        </w:tc>
        <w:tc>
          <w:tcPr>
            <w:tcW w:w="2126" w:type="dxa"/>
          </w:tcPr>
          <w:p w14:paraId="6C55CF56" w14:textId="04F06E22" w:rsidR="005174EA" w:rsidRPr="002340B3" w:rsidRDefault="007D4915" w:rsidP="00CC6F4F">
            <w:pPr>
              <w:autoSpaceDE w:val="0"/>
              <w:autoSpaceDN w:val="0"/>
              <w:adjustRightInd w:val="0"/>
              <w:rPr>
                <w:sz w:val="16"/>
                <w:szCs w:val="16"/>
              </w:rPr>
            </w:pPr>
            <w:r w:rsidRPr="002340B3">
              <w:rPr>
                <w:sz w:val="16"/>
                <w:szCs w:val="16"/>
              </w:rPr>
              <w:t>Support the learner to develop story telling skills, suggest meanings in a religious story and make links to their own experiences</w:t>
            </w:r>
            <w:r w:rsidR="00F54CE6" w:rsidRPr="002340B3">
              <w:rPr>
                <w:sz w:val="16"/>
                <w:szCs w:val="16"/>
              </w:rPr>
              <w:t xml:space="preserve"> by exploring the feelings of the main character.</w:t>
            </w:r>
          </w:p>
        </w:tc>
        <w:tc>
          <w:tcPr>
            <w:tcW w:w="6096" w:type="dxa"/>
          </w:tcPr>
          <w:p w14:paraId="3300128D" w14:textId="7E910309" w:rsidR="005174EA" w:rsidRPr="002340B3" w:rsidRDefault="00C57330" w:rsidP="00CC6F4F">
            <w:pPr>
              <w:autoSpaceDE w:val="0"/>
              <w:autoSpaceDN w:val="0"/>
              <w:adjustRightInd w:val="0"/>
              <w:rPr>
                <w:sz w:val="16"/>
                <w:szCs w:val="16"/>
              </w:rPr>
            </w:pPr>
            <w:r w:rsidRPr="002340B3">
              <w:rPr>
                <w:sz w:val="16"/>
                <w:szCs w:val="16"/>
              </w:rPr>
              <w:t xml:space="preserve">Present illustrated books and/or </w:t>
            </w:r>
            <w:proofErr w:type="spellStart"/>
            <w:r w:rsidRPr="002340B3">
              <w:rPr>
                <w:sz w:val="16"/>
                <w:szCs w:val="16"/>
              </w:rPr>
              <w:t>aminated</w:t>
            </w:r>
            <w:proofErr w:type="spellEnd"/>
            <w:r w:rsidRPr="002340B3">
              <w:rPr>
                <w:sz w:val="16"/>
                <w:szCs w:val="16"/>
              </w:rPr>
              <w:t xml:space="preserve"> video</w:t>
            </w:r>
            <w:r w:rsidR="00A7503B" w:rsidRPr="002340B3">
              <w:rPr>
                <w:sz w:val="16"/>
                <w:szCs w:val="16"/>
              </w:rPr>
              <w:t>s</w:t>
            </w:r>
            <w:r w:rsidRPr="002340B3">
              <w:rPr>
                <w:sz w:val="16"/>
                <w:szCs w:val="16"/>
              </w:rPr>
              <w:t xml:space="preserve"> of a religious story. For </w:t>
            </w:r>
            <w:r w:rsidR="007C02BF" w:rsidRPr="002340B3">
              <w:rPr>
                <w:sz w:val="16"/>
                <w:szCs w:val="16"/>
              </w:rPr>
              <w:t>example,</w:t>
            </w:r>
            <w:r w:rsidRPr="002340B3">
              <w:rPr>
                <w:sz w:val="16"/>
                <w:szCs w:val="16"/>
              </w:rPr>
              <w:t xml:space="preserve"> when teaching Christianity</w:t>
            </w:r>
            <w:r w:rsidR="00672A14" w:rsidRPr="002340B3">
              <w:rPr>
                <w:sz w:val="16"/>
                <w:szCs w:val="16"/>
              </w:rPr>
              <w:t xml:space="preserve">, use the ‘Testament: </w:t>
            </w:r>
            <w:proofErr w:type="gramStart"/>
            <w:r w:rsidR="00672A14" w:rsidRPr="002340B3">
              <w:rPr>
                <w:sz w:val="16"/>
                <w:szCs w:val="16"/>
              </w:rPr>
              <w:t>the</w:t>
            </w:r>
            <w:proofErr w:type="gramEnd"/>
            <w:r w:rsidR="00672A14" w:rsidRPr="002340B3">
              <w:rPr>
                <w:sz w:val="16"/>
                <w:szCs w:val="16"/>
              </w:rPr>
              <w:t xml:space="preserve"> Bible in Animation’ DVD to teach the creation story of Adam and Eve. </w:t>
            </w:r>
            <w:r w:rsidR="007C02BF" w:rsidRPr="002340B3">
              <w:rPr>
                <w:sz w:val="16"/>
                <w:szCs w:val="16"/>
              </w:rPr>
              <w:t xml:space="preserve">Act out the story and then </w:t>
            </w:r>
            <w:r w:rsidR="00DC681C" w:rsidRPr="002340B3">
              <w:rPr>
                <w:sz w:val="16"/>
                <w:szCs w:val="16"/>
              </w:rPr>
              <w:t>retell the story by sequencing pictures</w:t>
            </w:r>
            <w:r w:rsidR="007C02BF" w:rsidRPr="002340B3">
              <w:rPr>
                <w:sz w:val="16"/>
                <w:szCs w:val="16"/>
              </w:rPr>
              <w:t xml:space="preserve"> (you can use commercial flashcards or take your own pictures during the role play activity)</w:t>
            </w:r>
            <w:r w:rsidR="00DC681C" w:rsidRPr="002340B3">
              <w:rPr>
                <w:sz w:val="16"/>
                <w:szCs w:val="16"/>
              </w:rPr>
              <w:t xml:space="preserve">. </w:t>
            </w:r>
            <w:r w:rsidR="00672A14" w:rsidRPr="002340B3">
              <w:rPr>
                <w:sz w:val="16"/>
                <w:szCs w:val="16"/>
              </w:rPr>
              <w:t>Link the story to children’s own experiences. Set up a little experiment in school. Put a chair with a notice on it saying ‘do not touch this chair’ in a place where children walk past at break. Have two children tally the scores: how many who walk by read the notice? How many touch the chair, just because they have been asked not to? Report this to the class, and talk about why the rule was broken. What connects this experiment to the story of Adam and Eve?</w:t>
            </w:r>
            <w:r w:rsidR="00EA145B" w:rsidRPr="002340B3">
              <w:rPr>
                <w:sz w:val="16"/>
                <w:szCs w:val="16"/>
              </w:rPr>
              <w:t xml:space="preserve"> Ask pupils to think about the real meaning of the story of Adam and Eve. What is the meaning of the snake and the fruit in the story? How did </w:t>
            </w:r>
            <w:r w:rsidR="007A1905" w:rsidRPr="002340B3">
              <w:rPr>
                <w:sz w:val="16"/>
                <w:szCs w:val="16"/>
              </w:rPr>
              <w:t>A</w:t>
            </w:r>
            <w:r w:rsidR="00EA145B" w:rsidRPr="002340B3">
              <w:rPr>
                <w:sz w:val="16"/>
                <w:szCs w:val="16"/>
              </w:rPr>
              <w:t xml:space="preserve">dam and Eve get influenced? Discuss that sometimes we get influenced and make wrong choices. </w:t>
            </w:r>
            <w:r w:rsidR="007A1905" w:rsidRPr="002340B3">
              <w:rPr>
                <w:sz w:val="16"/>
                <w:szCs w:val="16"/>
              </w:rPr>
              <w:t xml:space="preserve">Describe what consequences Adam and Eve had to face by making a wrong choice. How did they feel? </w:t>
            </w:r>
            <w:r w:rsidR="001B6DBA" w:rsidRPr="002340B3">
              <w:rPr>
                <w:sz w:val="16"/>
                <w:szCs w:val="16"/>
              </w:rPr>
              <w:t xml:space="preserve">Use words, symbols, emotion cards, Makaton, switches, facial expression to answer. </w:t>
            </w:r>
            <w:r w:rsidR="00EA145B" w:rsidRPr="002340B3">
              <w:rPr>
                <w:sz w:val="16"/>
                <w:szCs w:val="16"/>
              </w:rPr>
              <w:t>Encourage the children to ta</w:t>
            </w:r>
            <w:r w:rsidR="007A1905" w:rsidRPr="002340B3">
              <w:rPr>
                <w:sz w:val="16"/>
                <w:szCs w:val="16"/>
              </w:rPr>
              <w:t>lk</w:t>
            </w:r>
            <w:r w:rsidR="00EA145B" w:rsidRPr="002340B3">
              <w:rPr>
                <w:sz w:val="16"/>
                <w:szCs w:val="16"/>
              </w:rPr>
              <w:t xml:space="preserve"> about the</w:t>
            </w:r>
            <w:r w:rsidR="007A1905" w:rsidRPr="002340B3">
              <w:rPr>
                <w:sz w:val="16"/>
                <w:szCs w:val="16"/>
              </w:rPr>
              <w:t>ir</w:t>
            </w:r>
            <w:r w:rsidR="00EA145B" w:rsidRPr="002340B3">
              <w:rPr>
                <w:sz w:val="16"/>
                <w:szCs w:val="16"/>
              </w:rPr>
              <w:t xml:space="preserve"> own experiences and a wr</w:t>
            </w:r>
            <w:r w:rsidR="007A1905" w:rsidRPr="002340B3">
              <w:rPr>
                <w:sz w:val="16"/>
                <w:szCs w:val="16"/>
              </w:rPr>
              <w:t>o</w:t>
            </w:r>
            <w:r w:rsidR="00EA145B" w:rsidRPr="002340B3">
              <w:rPr>
                <w:sz w:val="16"/>
                <w:szCs w:val="16"/>
              </w:rPr>
              <w:t xml:space="preserve">ng choice they have made </w:t>
            </w:r>
            <w:r w:rsidR="007A1905" w:rsidRPr="002340B3">
              <w:rPr>
                <w:sz w:val="16"/>
                <w:szCs w:val="16"/>
              </w:rPr>
              <w:t xml:space="preserve">by </w:t>
            </w:r>
            <w:r w:rsidR="00EA145B" w:rsidRPr="002340B3">
              <w:rPr>
                <w:sz w:val="16"/>
                <w:szCs w:val="16"/>
              </w:rPr>
              <w:t>using their preferred means of communications (words, Makaton</w:t>
            </w:r>
            <w:r w:rsidR="001B6DBA" w:rsidRPr="002340B3">
              <w:rPr>
                <w:sz w:val="16"/>
                <w:szCs w:val="16"/>
              </w:rPr>
              <w:t>,</w:t>
            </w:r>
            <w:r w:rsidR="00EA145B" w:rsidRPr="002340B3">
              <w:rPr>
                <w:sz w:val="16"/>
                <w:szCs w:val="16"/>
              </w:rPr>
              <w:t xml:space="preserve"> symbols</w:t>
            </w:r>
            <w:r w:rsidR="001B6DBA" w:rsidRPr="002340B3">
              <w:rPr>
                <w:sz w:val="16"/>
                <w:szCs w:val="16"/>
              </w:rPr>
              <w:t>, AAC, drawing</w:t>
            </w:r>
            <w:r w:rsidR="008D4AD4" w:rsidRPr="002340B3">
              <w:rPr>
                <w:sz w:val="16"/>
                <w:szCs w:val="16"/>
              </w:rPr>
              <w:t>s</w:t>
            </w:r>
            <w:r w:rsidR="00EA145B" w:rsidRPr="002340B3">
              <w:rPr>
                <w:sz w:val="16"/>
                <w:szCs w:val="16"/>
              </w:rPr>
              <w:t xml:space="preserve">). </w:t>
            </w:r>
            <w:r w:rsidR="007A1905" w:rsidRPr="002340B3">
              <w:rPr>
                <w:sz w:val="16"/>
                <w:szCs w:val="16"/>
              </w:rPr>
              <w:t xml:space="preserve">What was the consequence of the wrong choice they made? How did they feel? </w:t>
            </w:r>
          </w:p>
        </w:tc>
        <w:tc>
          <w:tcPr>
            <w:tcW w:w="1275" w:type="dxa"/>
            <w:vMerge w:val="restart"/>
          </w:tcPr>
          <w:p w14:paraId="24D46BE3" w14:textId="77777777" w:rsidR="005174EA" w:rsidRPr="002340B3" w:rsidRDefault="005174EA" w:rsidP="00CC6F4F">
            <w:pPr>
              <w:autoSpaceDE w:val="0"/>
              <w:autoSpaceDN w:val="0"/>
              <w:adjustRightInd w:val="0"/>
              <w:rPr>
                <w:rFonts w:cstheme="minorHAnsi"/>
                <w:sz w:val="16"/>
                <w:szCs w:val="16"/>
              </w:rPr>
            </w:pPr>
            <w:r w:rsidRPr="002340B3">
              <w:rPr>
                <w:rFonts w:cstheme="minorHAnsi"/>
                <w:sz w:val="16"/>
                <w:szCs w:val="16"/>
              </w:rPr>
              <w:t xml:space="preserve">Middle: </w:t>
            </w:r>
          </w:p>
          <w:p w14:paraId="043BB3F1" w14:textId="77777777" w:rsidR="005174EA" w:rsidRPr="002340B3" w:rsidRDefault="005174EA" w:rsidP="00CC6F4F">
            <w:pPr>
              <w:autoSpaceDE w:val="0"/>
              <w:autoSpaceDN w:val="0"/>
              <w:adjustRightInd w:val="0"/>
              <w:rPr>
                <w:sz w:val="16"/>
                <w:szCs w:val="16"/>
              </w:rPr>
            </w:pPr>
            <w:r w:rsidRPr="002340B3">
              <w:rPr>
                <w:sz w:val="16"/>
                <w:szCs w:val="16"/>
              </w:rPr>
              <w:t>Christmas / Winter Yr1,2,3,4</w:t>
            </w:r>
          </w:p>
          <w:p w14:paraId="0172DB2D" w14:textId="77777777" w:rsidR="005174EA" w:rsidRPr="002340B3" w:rsidRDefault="005174EA" w:rsidP="00CC6F4F">
            <w:pPr>
              <w:autoSpaceDE w:val="0"/>
              <w:autoSpaceDN w:val="0"/>
              <w:adjustRightInd w:val="0"/>
              <w:rPr>
                <w:rFonts w:cstheme="minorHAnsi"/>
                <w:sz w:val="16"/>
                <w:szCs w:val="16"/>
              </w:rPr>
            </w:pPr>
            <w:r w:rsidRPr="002340B3">
              <w:rPr>
                <w:sz w:val="16"/>
                <w:szCs w:val="16"/>
              </w:rPr>
              <w:t>Who Am I? Yr 1</w:t>
            </w:r>
          </w:p>
          <w:p w14:paraId="2E4F10C9" w14:textId="77777777" w:rsidR="005174EA" w:rsidRPr="002340B3" w:rsidRDefault="005174EA" w:rsidP="00CC6F4F">
            <w:pPr>
              <w:autoSpaceDE w:val="0"/>
              <w:autoSpaceDN w:val="0"/>
              <w:adjustRightInd w:val="0"/>
              <w:rPr>
                <w:sz w:val="16"/>
                <w:szCs w:val="16"/>
              </w:rPr>
            </w:pPr>
            <w:r w:rsidRPr="002340B3">
              <w:rPr>
                <w:sz w:val="16"/>
                <w:szCs w:val="16"/>
              </w:rPr>
              <w:t>Special people, special places Yr 1</w:t>
            </w:r>
          </w:p>
          <w:p w14:paraId="2A43B4C8" w14:textId="77777777" w:rsidR="005174EA" w:rsidRPr="002340B3" w:rsidRDefault="005174EA" w:rsidP="00CC6F4F">
            <w:pPr>
              <w:autoSpaceDE w:val="0"/>
              <w:autoSpaceDN w:val="0"/>
              <w:adjustRightInd w:val="0"/>
              <w:rPr>
                <w:sz w:val="16"/>
                <w:szCs w:val="16"/>
              </w:rPr>
            </w:pPr>
            <w:r w:rsidRPr="002340B3">
              <w:rPr>
                <w:sz w:val="16"/>
                <w:szCs w:val="16"/>
              </w:rPr>
              <w:t>This Is Me! Yr 2</w:t>
            </w:r>
          </w:p>
          <w:p w14:paraId="027B1FC2" w14:textId="77777777" w:rsidR="005174EA" w:rsidRPr="002340B3" w:rsidRDefault="005174EA" w:rsidP="00CC6F4F">
            <w:pPr>
              <w:autoSpaceDE w:val="0"/>
              <w:autoSpaceDN w:val="0"/>
              <w:adjustRightInd w:val="0"/>
              <w:rPr>
                <w:sz w:val="16"/>
                <w:szCs w:val="16"/>
              </w:rPr>
            </w:pPr>
            <w:r w:rsidRPr="002340B3">
              <w:rPr>
                <w:sz w:val="16"/>
                <w:szCs w:val="16"/>
              </w:rPr>
              <w:t>Festivals of light Yr 2</w:t>
            </w:r>
          </w:p>
          <w:p w14:paraId="487E0F0F" w14:textId="77777777" w:rsidR="005174EA" w:rsidRPr="002340B3" w:rsidRDefault="005174EA" w:rsidP="00CC6F4F">
            <w:pPr>
              <w:autoSpaceDE w:val="0"/>
              <w:autoSpaceDN w:val="0"/>
              <w:adjustRightInd w:val="0"/>
              <w:rPr>
                <w:sz w:val="16"/>
                <w:szCs w:val="16"/>
              </w:rPr>
            </w:pPr>
            <w:r w:rsidRPr="002340B3">
              <w:rPr>
                <w:sz w:val="16"/>
                <w:szCs w:val="16"/>
              </w:rPr>
              <w:t>I’m amazing. You’re amazing. We’re all amazing! Yr 3</w:t>
            </w:r>
          </w:p>
          <w:p w14:paraId="27148FC7" w14:textId="77777777" w:rsidR="005174EA" w:rsidRPr="002340B3" w:rsidRDefault="005174EA" w:rsidP="00CC6F4F">
            <w:pPr>
              <w:autoSpaceDE w:val="0"/>
              <w:autoSpaceDN w:val="0"/>
              <w:adjustRightInd w:val="0"/>
              <w:rPr>
                <w:rFonts w:cstheme="minorHAnsi"/>
                <w:sz w:val="16"/>
                <w:szCs w:val="16"/>
              </w:rPr>
            </w:pPr>
            <w:r w:rsidRPr="002340B3">
              <w:rPr>
                <w:sz w:val="16"/>
                <w:szCs w:val="16"/>
              </w:rPr>
              <w:t>Me, Myself and I Yr 4</w:t>
            </w:r>
          </w:p>
          <w:p w14:paraId="5ADC8581" w14:textId="77777777" w:rsidR="005174EA" w:rsidRPr="002340B3" w:rsidRDefault="005174EA" w:rsidP="00CC6F4F">
            <w:pPr>
              <w:autoSpaceDE w:val="0"/>
              <w:autoSpaceDN w:val="0"/>
              <w:adjustRightInd w:val="0"/>
              <w:rPr>
                <w:rFonts w:cstheme="minorHAnsi"/>
                <w:sz w:val="16"/>
                <w:szCs w:val="16"/>
              </w:rPr>
            </w:pPr>
            <w:r w:rsidRPr="002340B3">
              <w:rPr>
                <w:rFonts w:cstheme="minorHAnsi"/>
                <w:sz w:val="16"/>
                <w:szCs w:val="16"/>
              </w:rPr>
              <w:t>Upper:</w:t>
            </w:r>
          </w:p>
          <w:p w14:paraId="58FA9940" w14:textId="77777777" w:rsidR="005174EA" w:rsidRPr="002340B3" w:rsidRDefault="005174EA" w:rsidP="00CC6F4F">
            <w:pPr>
              <w:autoSpaceDE w:val="0"/>
              <w:autoSpaceDN w:val="0"/>
              <w:adjustRightInd w:val="0"/>
              <w:rPr>
                <w:sz w:val="16"/>
                <w:szCs w:val="16"/>
              </w:rPr>
            </w:pPr>
            <w:r w:rsidRPr="002340B3">
              <w:rPr>
                <w:sz w:val="16"/>
                <w:szCs w:val="16"/>
              </w:rPr>
              <w:t>Different Places, Different People Yr 1</w:t>
            </w:r>
          </w:p>
          <w:p w14:paraId="20D621F7" w14:textId="77777777" w:rsidR="005174EA" w:rsidRPr="002340B3" w:rsidRDefault="005174EA" w:rsidP="00CC6F4F">
            <w:pPr>
              <w:autoSpaceDE w:val="0"/>
              <w:autoSpaceDN w:val="0"/>
              <w:adjustRightInd w:val="0"/>
              <w:rPr>
                <w:sz w:val="16"/>
                <w:szCs w:val="16"/>
              </w:rPr>
            </w:pPr>
            <w:r w:rsidRPr="002340B3">
              <w:rPr>
                <w:sz w:val="16"/>
                <w:szCs w:val="16"/>
              </w:rPr>
              <w:t>The town where we live Yr 1</w:t>
            </w:r>
          </w:p>
          <w:p w14:paraId="51E1C1EB" w14:textId="77777777" w:rsidR="005174EA" w:rsidRPr="002340B3" w:rsidRDefault="005174EA" w:rsidP="00CC6F4F">
            <w:pPr>
              <w:autoSpaceDE w:val="0"/>
              <w:autoSpaceDN w:val="0"/>
              <w:adjustRightInd w:val="0"/>
              <w:rPr>
                <w:sz w:val="16"/>
                <w:szCs w:val="16"/>
              </w:rPr>
            </w:pPr>
            <w:r w:rsidRPr="002340B3">
              <w:rPr>
                <w:sz w:val="16"/>
                <w:szCs w:val="16"/>
              </w:rPr>
              <w:t>Let’s Celebrate Yr 2</w:t>
            </w:r>
          </w:p>
        </w:tc>
      </w:tr>
      <w:tr w:rsidR="002340B3" w:rsidRPr="002340B3" w14:paraId="77C4EDAE" w14:textId="77777777" w:rsidTr="002340B3">
        <w:tc>
          <w:tcPr>
            <w:tcW w:w="1582" w:type="dxa"/>
            <w:vMerge/>
          </w:tcPr>
          <w:p w14:paraId="12F6DD7B" w14:textId="77777777" w:rsidR="005174EA" w:rsidRPr="002340B3" w:rsidRDefault="005174EA" w:rsidP="00CC6F4F">
            <w:pPr>
              <w:autoSpaceDE w:val="0"/>
              <w:autoSpaceDN w:val="0"/>
              <w:adjustRightInd w:val="0"/>
              <w:rPr>
                <w:rFonts w:cstheme="minorHAnsi"/>
              </w:rPr>
            </w:pPr>
          </w:p>
        </w:tc>
        <w:tc>
          <w:tcPr>
            <w:tcW w:w="3091" w:type="dxa"/>
          </w:tcPr>
          <w:p w14:paraId="239B7DBE" w14:textId="77777777" w:rsidR="005174EA" w:rsidRPr="002340B3" w:rsidRDefault="00E01B43" w:rsidP="00E01B43">
            <w:pPr>
              <w:spacing w:before="100" w:beforeAutospacing="1" w:after="100" w:afterAutospacing="1"/>
              <w:rPr>
                <w:rFonts w:eastAsia="Times New Roman" w:cstheme="minorHAnsi"/>
                <w:sz w:val="20"/>
                <w:szCs w:val="20"/>
                <w:lang w:val="en" w:eastAsia="en-GB"/>
              </w:rPr>
            </w:pPr>
            <w:r w:rsidRPr="002340B3">
              <w:rPr>
                <w:rFonts w:cs="HelveticaNeue"/>
                <w:sz w:val="20"/>
                <w:szCs w:val="20"/>
              </w:rPr>
              <w:t>About behaviour and actions that they like or don’t like.</w:t>
            </w:r>
          </w:p>
        </w:tc>
        <w:tc>
          <w:tcPr>
            <w:tcW w:w="2126" w:type="dxa"/>
          </w:tcPr>
          <w:p w14:paraId="1F33B57F" w14:textId="42488CA6" w:rsidR="005174EA" w:rsidRPr="002340B3" w:rsidRDefault="005D16F6" w:rsidP="00CC6F4F">
            <w:pPr>
              <w:autoSpaceDE w:val="0"/>
              <w:autoSpaceDN w:val="0"/>
              <w:adjustRightInd w:val="0"/>
              <w:rPr>
                <w:sz w:val="16"/>
                <w:szCs w:val="16"/>
              </w:rPr>
            </w:pPr>
            <w:r w:rsidRPr="002340B3">
              <w:rPr>
                <w:sz w:val="16"/>
                <w:szCs w:val="16"/>
              </w:rPr>
              <w:t xml:space="preserve">Support the learner to </w:t>
            </w:r>
            <w:r w:rsidR="00953382" w:rsidRPr="002340B3">
              <w:rPr>
                <w:sz w:val="16"/>
                <w:szCs w:val="16"/>
              </w:rPr>
              <w:t xml:space="preserve">express their personal beliefs and reflect on rules for living in harmony. Support the learner to </w:t>
            </w:r>
            <w:r w:rsidR="005211B4" w:rsidRPr="002340B3">
              <w:rPr>
                <w:sz w:val="16"/>
                <w:szCs w:val="16"/>
              </w:rPr>
              <w:t>develop</w:t>
            </w:r>
            <w:r w:rsidR="00953382" w:rsidRPr="002340B3">
              <w:rPr>
                <w:sz w:val="16"/>
                <w:szCs w:val="16"/>
              </w:rPr>
              <w:t xml:space="preserve"> consideration of </w:t>
            </w:r>
            <w:proofErr w:type="spellStart"/>
            <w:r w:rsidR="00953382" w:rsidRPr="002340B3">
              <w:rPr>
                <w:sz w:val="16"/>
                <w:szCs w:val="16"/>
              </w:rPr>
              <w:t>own’s</w:t>
            </w:r>
            <w:proofErr w:type="spellEnd"/>
            <w:r w:rsidR="00953382" w:rsidRPr="002340B3">
              <w:rPr>
                <w:sz w:val="16"/>
                <w:szCs w:val="16"/>
              </w:rPr>
              <w:t xml:space="preserve"> actions and </w:t>
            </w:r>
            <w:r w:rsidR="005211B4" w:rsidRPr="002340B3">
              <w:rPr>
                <w:sz w:val="16"/>
                <w:szCs w:val="16"/>
              </w:rPr>
              <w:t>consideration for others.</w:t>
            </w:r>
          </w:p>
        </w:tc>
        <w:tc>
          <w:tcPr>
            <w:tcW w:w="6096" w:type="dxa"/>
          </w:tcPr>
          <w:p w14:paraId="30572406" w14:textId="6B4E0705" w:rsidR="005211B4" w:rsidRPr="002340B3" w:rsidRDefault="00C965E9" w:rsidP="00CC6F4F">
            <w:pPr>
              <w:autoSpaceDE w:val="0"/>
              <w:autoSpaceDN w:val="0"/>
              <w:adjustRightInd w:val="0"/>
              <w:rPr>
                <w:sz w:val="16"/>
                <w:szCs w:val="16"/>
              </w:rPr>
            </w:pPr>
            <w:r w:rsidRPr="002340B3">
              <w:rPr>
                <w:sz w:val="16"/>
                <w:szCs w:val="16"/>
              </w:rPr>
              <w:t xml:space="preserve">Present different familiar real life scenarios using pictures or short videos. Discuss what is happening in each situation and whether it is the right thing to do or not (e.g. a child pushing another child, a child helping another child to do their work, a child helping another child when they have hurt themselves in the playground, a child shouting at another child, a child stealing another child’s money, a child clapping when their friend </w:t>
            </w:r>
            <w:proofErr w:type="gramStart"/>
            <w:r w:rsidRPr="002340B3">
              <w:rPr>
                <w:sz w:val="16"/>
                <w:szCs w:val="16"/>
              </w:rPr>
              <w:t>get</w:t>
            </w:r>
            <w:proofErr w:type="gramEnd"/>
            <w:r w:rsidRPr="002340B3">
              <w:rPr>
                <w:sz w:val="16"/>
                <w:szCs w:val="16"/>
              </w:rPr>
              <w:t xml:space="preserve"> a certificate in </w:t>
            </w:r>
            <w:proofErr w:type="spellStart"/>
            <w:r w:rsidRPr="002340B3">
              <w:rPr>
                <w:sz w:val="16"/>
                <w:szCs w:val="16"/>
              </w:rPr>
              <w:t>a</w:t>
            </w:r>
            <w:proofErr w:type="spellEnd"/>
            <w:r w:rsidRPr="002340B3">
              <w:rPr>
                <w:sz w:val="16"/>
                <w:szCs w:val="16"/>
              </w:rPr>
              <w:t xml:space="preserve"> assembly)</w:t>
            </w:r>
            <w:r w:rsidR="00953382" w:rsidRPr="002340B3">
              <w:rPr>
                <w:sz w:val="16"/>
                <w:szCs w:val="16"/>
              </w:rPr>
              <w:t xml:space="preserve">. The learners can express their approval or disapproval verbally or by putting their thumbs up or down, by using symbols or Makaton signs. Support the learners to </w:t>
            </w:r>
            <w:r w:rsidR="005211B4" w:rsidRPr="002340B3">
              <w:rPr>
                <w:sz w:val="16"/>
                <w:szCs w:val="16"/>
              </w:rPr>
              <w:t>role play good and bad behaviour with puppets and teach them to show consideration for others.</w:t>
            </w:r>
          </w:p>
          <w:p w14:paraId="1DC689F4" w14:textId="40D2DE49" w:rsidR="005211B4" w:rsidRPr="002340B3" w:rsidRDefault="005211B4" w:rsidP="00CC6F4F">
            <w:pPr>
              <w:autoSpaceDE w:val="0"/>
              <w:autoSpaceDN w:val="0"/>
              <w:adjustRightInd w:val="0"/>
              <w:rPr>
                <w:sz w:val="16"/>
                <w:szCs w:val="16"/>
              </w:rPr>
            </w:pPr>
            <w:r w:rsidRPr="002340B3">
              <w:rPr>
                <w:sz w:val="16"/>
                <w:szCs w:val="16"/>
              </w:rPr>
              <w:t xml:space="preserve">Encourage the learners to recall and talk about good and bad personal experiences they had. How did they feel? </w:t>
            </w:r>
            <w:r w:rsidR="000A28BC" w:rsidRPr="002340B3">
              <w:rPr>
                <w:sz w:val="16"/>
                <w:szCs w:val="16"/>
              </w:rPr>
              <w:t xml:space="preserve">Use words, symbols, feelings cards, switches and facial expression to answer. </w:t>
            </w:r>
            <w:r w:rsidRPr="002340B3">
              <w:rPr>
                <w:sz w:val="16"/>
                <w:szCs w:val="16"/>
              </w:rPr>
              <w:t xml:space="preserve">Discuss </w:t>
            </w:r>
            <w:r w:rsidR="00674F22" w:rsidRPr="002340B3">
              <w:rPr>
                <w:sz w:val="16"/>
                <w:szCs w:val="16"/>
              </w:rPr>
              <w:t xml:space="preserve">the consequences of words and actions for self and others and </w:t>
            </w:r>
            <w:r w:rsidRPr="002340B3">
              <w:rPr>
                <w:sz w:val="16"/>
                <w:szCs w:val="16"/>
              </w:rPr>
              <w:t xml:space="preserve">why it is important people to follow agreed values and codes of behaviour. </w:t>
            </w:r>
            <w:r w:rsidR="001640C3" w:rsidRPr="002340B3">
              <w:rPr>
                <w:sz w:val="16"/>
                <w:szCs w:val="16"/>
              </w:rPr>
              <w:t xml:space="preserve">Make class rules for good behaviour by using words, signs, symbols, </w:t>
            </w:r>
            <w:r w:rsidR="002D2B24" w:rsidRPr="002340B3">
              <w:rPr>
                <w:sz w:val="16"/>
                <w:szCs w:val="16"/>
              </w:rPr>
              <w:t xml:space="preserve">real </w:t>
            </w:r>
            <w:r w:rsidR="001640C3" w:rsidRPr="002340B3">
              <w:rPr>
                <w:sz w:val="16"/>
                <w:szCs w:val="16"/>
              </w:rPr>
              <w:t>pictures in which students participated, drawings.</w:t>
            </w:r>
          </w:p>
        </w:tc>
        <w:tc>
          <w:tcPr>
            <w:tcW w:w="1275" w:type="dxa"/>
            <w:vMerge/>
          </w:tcPr>
          <w:p w14:paraId="64A70DAF" w14:textId="77777777" w:rsidR="005174EA" w:rsidRPr="002340B3" w:rsidRDefault="005174EA" w:rsidP="00CC6F4F">
            <w:pPr>
              <w:autoSpaceDE w:val="0"/>
              <w:autoSpaceDN w:val="0"/>
              <w:adjustRightInd w:val="0"/>
              <w:rPr>
                <w:rFonts w:cs="Calibri"/>
                <w:sz w:val="16"/>
                <w:szCs w:val="16"/>
              </w:rPr>
            </w:pPr>
          </w:p>
        </w:tc>
      </w:tr>
      <w:tr w:rsidR="002340B3" w:rsidRPr="002340B3" w14:paraId="762B4E0F" w14:textId="77777777" w:rsidTr="002340B3">
        <w:trPr>
          <w:trHeight w:val="600"/>
        </w:trPr>
        <w:tc>
          <w:tcPr>
            <w:tcW w:w="1582" w:type="dxa"/>
            <w:vMerge/>
          </w:tcPr>
          <w:p w14:paraId="58DF16C2" w14:textId="77777777" w:rsidR="005174EA" w:rsidRPr="002340B3" w:rsidRDefault="005174EA" w:rsidP="00CC6F4F">
            <w:pPr>
              <w:autoSpaceDE w:val="0"/>
              <w:autoSpaceDN w:val="0"/>
              <w:adjustRightInd w:val="0"/>
              <w:rPr>
                <w:rFonts w:cstheme="minorHAnsi"/>
              </w:rPr>
            </w:pPr>
          </w:p>
        </w:tc>
        <w:tc>
          <w:tcPr>
            <w:tcW w:w="3091" w:type="dxa"/>
          </w:tcPr>
          <w:p w14:paraId="0178F5B5" w14:textId="77777777" w:rsidR="005174EA" w:rsidRPr="002340B3" w:rsidRDefault="00E01B43" w:rsidP="00E01B43">
            <w:pPr>
              <w:spacing w:before="100" w:beforeAutospacing="1" w:after="100" w:afterAutospacing="1"/>
              <w:rPr>
                <w:rFonts w:eastAsia="Times New Roman" w:cstheme="minorHAnsi"/>
                <w:sz w:val="20"/>
                <w:szCs w:val="20"/>
                <w:lang w:val="en" w:eastAsia="en-GB"/>
              </w:rPr>
            </w:pPr>
            <w:r w:rsidRPr="002340B3">
              <w:rPr>
                <w:rFonts w:cs="HelveticaNeue"/>
                <w:sz w:val="20"/>
                <w:szCs w:val="20"/>
              </w:rPr>
              <w:t>To ask questions and suggest answers about the different values that people of different faiths have.</w:t>
            </w:r>
          </w:p>
        </w:tc>
        <w:tc>
          <w:tcPr>
            <w:tcW w:w="2126" w:type="dxa"/>
          </w:tcPr>
          <w:p w14:paraId="1876E371" w14:textId="16F48240" w:rsidR="005174EA" w:rsidRPr="002340B3" w:rsidRDefault="005062C5" w:rsidP="00CC6F4F">
            <w:pPr>
              <w:autoSpaceDE w:val="0"/>
              <w:autoSpaceDN w:val="0"/>
              <w:adjustRightInd w:val="0"/>
              <w:rPr>
                <w:sz w:val="16"/>
                <w:szCs w:val="16"/>
              </w:rPr>
            </w:pPr>
            <w:r w:rsidRPr="002340B3">
              <w:rPr>
                <w:sz w:val="16"/>
                <w:szCs w:val="16"/>
                <w:lang w:val="en"/>
              </w:rPr>
              <w:t xml:space="preserve">Support the learner to </w:t>
            </w:r>
            <w:r w:rsidR="00815103" w:rsidRPr="002340B3">
              <w:rPr>
                <w:sz w:val="16"/>
                <w:szCs w:val="16"/>
                <w:lang w:val="en"/>
              </w:rPr>
              <w:t xml:space="preserve">develop an </w:t>
            </w:r>
            <w:r w:rsidRPr="002340B3">
              <w:rPr>
                <w:sz w:val="16"/>
                <w:szCs w:val="16"/>
                <w:lang w:val="en"/>
              </w:rPr>
              <w:t>understand</w:t>
            </w:r>
            <w:r w:rsidR="00815103" w:rsidRPr="002340B3">
              <w:rPr>
                <w:sz w:val="16"/>
                <w:szCs w:val="16"/>
                <w:lang w:val="en"/>
              </w:rPr>
              <w:t>ing</w:t>
            </w:r>
            <w:r w:rsidRPr="002340B3">
              <w:rPr>
                <w:sz w:val="16"/>
                <w:szCs w:val="16"/>
                <w:lang w:val="en"/>
              </w:rPr>
              <w:t xml:space="preserve"> </w:t>
            </w:r>
            <w:r w:rsidR="00815103" w:rsidRPr="002340B3">
              <w:rPr>
                <w:sz w:val="16"/>
                <w:szCs w:val="16"/>
                <w:lang w:val="en"/>
              </w:rPr>
              <w:t>of the</w:t>
            </w:r>
            <w:r w:rsidRPr="002340B3">
              <w:rPr>
                <w:sz w:val="16"/>
                <w:szCs w:val="16"/>
                <w:lang w:val="en"/>
              </w:rPr>
              <w:t xml:space="preserve"> </w:t>
            </w:r>
            <w:r w:rsidRPr="002340B3">
              <w:rPr>
                <w:sz w:val="16"/>
                <w:szCs w:val="16"/>
              </w:rPr>
              <w:t xml:space="preserve">multi-faith/multi-cultural society </w:t>
            </w:r>
            <w:r w:rsidR="00815103" w:rsidRPr="002340B3">
              <w:rPr>
                <w:sz w:val="16"/>
                <w:szCs w:val="16"/>
              </w:rPr>
              <w:t>we live in by enabling them to explore issues of belief and issues between faiths.</w:t>
            </w:r>
            <w:r w:rsidR="00B73705" w:rsidRPr="002340B3">
              <w:rPr>
                <w:sz w:val="16"/>
                <w:szCs w:val="16"/>
              </w:rPr>
              <w:t xml:space="preserve"> Support the learner to develop sensitivity to a range of human responses that might differ from their own.</w:t>
            </w:r>
          </w:p>
        </w:tc>
        <w:tc>
          <w:tcPr>
            <w:tcW w:w="6096" w:type="dxa"/>
          </w:tcPr>
          <w:p w14:paraId="240032DB" w14:textId="14FB654D" w:rsidR="005174EA" w:rsidRPr="002340B3" w:rsidRDefault="00815103" w:rsidP="00CC6F4F">
            <w:pPr>
              <w:autoSpaceDE w:val="0"/>
              <w:autoSpaceDN w:val="0"/>
              <w:adjustRightInd w:val="0"/>
              <w:rPr>
                <w:rFonts w:cstheme="minorHAnsi"/>
                <w:sz w:val="16"/>
                <w:szCs w:val="16"/>
              </w:rPr>
            </w:pPr>
            <w:r w:rsidRPr="002340B3">
              <w:rPr>
                <w:sz w:val="16"/>
                <w:szCs w:val="16"/>
              </w:rPr>
              <w:t>Present pictures of symbols</w:t>
            </w:r>
            <w:r w:rsidR="00CE7D19" w:rsidRPr="002340B3">
              <w:rPr>
                <w:sz w:val="16"/>
                <w:szCs w:val="16"/>
              </w:rPr>
              <w:t xml:space="preserve">, buildings </w:t>
            </w:r>
            <w:r w:rsidR="00A31218" w:rsidRPr="002340B3">
              <w:rPr>
                <w:sz w:val="16"/>
                <w:szCs w:val="16"/>
              </w:rPr>
              <w:t>and</w:t>
            </w:r>
            <w:r w:rsidRPr="002340B3">
              <w:rPr>
                <w:sz w:val="16"/>
                <w:szCs w:val="16"/>
              </w:rPr>
              <w:t xml:space="preserve"> artefacts </w:t>
            </w:r>
            <w:r w:rsidR="009629DC" w:rsidRPr="002340B3">
              <w:rPr>
                <w:sz w:val="16"/>
                <w:szCs w:val="16"/>
              </w:rPr>
              <w:t>from</w:t>
            </w:r>
            <w:r w:rsidRPr="002340B3">
              <w:rPr>
                <w:sz w:val="16"/>
                <w:szCs w:val="16"/>
              </w:rPr>
              <w:t xml:space="preserve"> different religions and explore </w:t>
            </w:r>
            <w:r w:rsidR="00CE7D19" w:rsidRPr="002340B3">
              <w:rPr>
                <w:sz w:val="16"/>
                <w:szCs w:val="16"/>
              </w:rPr>
              <w:t>their</w:t>
            </w:r>
            <w:r w:rsidRPr="002340B3">
              <w:rPr>
                <w:sz w:val="16"/>
                <w:szCs w:val="16"/>
              </w:rPr>
              <w:t xml:space="preserve"> main features, ideas and practices</w:t>
            </w:r>
            <w:r w:rsidR="00B73705" w:rsidRPr="002340B3">
              <w:rPr>
                <w:sz w:val="16"/>
                <w:szCs w:val="16"/>
              </w:rPr>
              <w:t>.</w:t>
            </w:r>
            <w:r w:rsidR="00B73705" w:rsidRPr="002340B3">
              <w:t xml:space="preserve"> </w:t>
            </w:r>
            <w:r w:rsidR="00B73705" w:rsidRPr="002340B3">
              <w:rPr>
                <w:sz w:val="16"/>
                <w:szCs w:val="16"/>
              </w:rPr>
              <w:t>Explain that religious communities have expectations about how people will act, dress and behave in their place of worship, and that these expectations are linked to their beliefs</w:t>
            </w:r>
            <w:r w:rsidR="00CE7D19" w:rsidRPr="002340B3">
              <w:rPr>
                <w:sz w:val="16"/>
                <w:szCs w:val="16"/>
              </w:rPr>
              <w:t>.</w:t>
            </w:r>
            <w:r w:rsidR="00CE7D19" w:rsidRPr="002340B3">
              <w:t xml:space="preserve"> </w:t>
            </w:r>
            <w:r w:rsidR="00CE7D19" w:rsidRPr="002340B3">
              <w:rPr>
                <w:sz w:val="16"/>
                <w:szCs w:val="16"/>
              </w:rPr>
              <w:t>Discuss any special preparations that are required, e.g. heads covered, shoes removed before entering and that this will vary between</w:t>
            </w:r>
            <w:r w:rsidR="00567275" w:rsidRPr="002340B3">
              <w:rPr>
                <w:sz w:val="16"/>
                <w:szCs w:val="16"/>
              </w:rPr>
              <w:t xml:space="preserve"> fa</w:t>
            </w:r>
            <w:r w:rsidR="00CE7D19" w:rsidRPr="002340B3">
              <w:rPr>
                <w:sz w:val="16"/>
                <w:szCs w:val="16"/>
              </w:rPr>
              <w:t>iths.</w:t>
            </w:r>
            <w:r w:rsidR="00092A55" w:rsidRPr="002340B3">
              <w:rPr>
                <w:sz w:val="16"/>
                <w:szCs w:val="16"/>
              </w:rPr>
              <w:t xml:space="preserve"> Act out characteristic </w:t>
            </w:r>
            <w:r w:rsidR="0075058A" w:rsidRPr="002340B3">
              <w:rPr>
                <w:sz w:val="16"/>
                <w:szCs w:val="16"/>
              </w:rPr>
              <w:t>religious rituals</w:t>
            </w:r>
            <w:r w:rsidR="00092A55" w:rsidRPr="002340B3">
              <w:rPr>
                <w:sz w:val="16"/>
                <w:szCs w:val="16"/>
              </w:rPr>
              <w:t xml:space="preserve"> when studying a chosen religion (e.g. children take off their shoes before offering flowers to a Deity when exploring Hinduism).</w:t>
            </w:r>
            <w:r w:rsidR="00CE7D19" w:rsidRPr="002340B3">
              <w:rPr>
                <w:sz w:val="16"/>
                <w:szCs w:val="16"/>
              </w:rPr>
              <w:t xml:space="preserve"> Talk about the main ideas </w:t>
            </w:r>
            <w:r w:rsidR="00567275" w:rsidRPr="002340B3">
              <w:rPr>
                <w:sz w:val="16"/>
                <w:szCs w:val="16"/>
              </w:rPr>
              <w:t xml:space="preserve">on which </w:t>
            </w:r>
            <w:r w:rsidR="00CE7D19" w:rsidRPr="002340B3">
              <w:rPr>
                <w:sz w:val="16"/>
                <w:szCs w:val="16"/>
              </w:rPr>
              <w:t>religion</w:t>
            </w:r>
            <w:r w:rsidR="00567275" w:rsidRPr="002340B3">
              <w:rPr>
                <w:sz w:val="16"/>
                <w:szCs w:val="16"/>
              </w:rPr>
              <w:t>s are based</w:t>
            </w:r>
            <w:r w:rsidR="00CE7D19" w:rsidRPr="002340B3">
              <w:rPr>
                <w:sz w:val="16"/>
                <w:szCs w:val="16"/>
              </w:rPr>
              <w:t xml:space="preserve"> and how th</w:t>
            </w:r>
            <w:r w:rsidR="00567275" w:rsidRPr="002340B3">
              <w:rPr>
                <w:sz w:val="16"/>
                <w:szCs w:val="16"/>
              </w:rPr>
              <w:t>ese</w:t>
            </w:r>
            <w:r w:rsidR="00CE7D19" w:rsidRPr="002340B3">
              <w:rPr>
                <w:sz w:val="16"/>
                <w:szCs w:val="16"/>
              </w:rPr>
              <w:t xml:space="preserve"> form </w:t>
            </w:r>
            <w:r w:rsidR="00567275" w:rsidRPr="002340B3">
              <w:rPr>
                <w:sz w:val="16"/>
                <w:szCs w:val="16"/>
              </w:rPr>
              <w:t xml:space="preserve">the </w:t>
            </w:r>
            <w:r w:rsidR="00CE7D19" w:rsidRPr="002340B3">
              <w:rPr>
                <w:sz w:val="16"/>
                <w:szCs w:val="16"/>
              </w:rPr>
              <w:t>believers’</w:t>
            </w:r>
            <w:r w:rsidR="006A2808" w:rsidRPr="002340B3">
              <w:rPr>
                <w:sz w:val="16"/>
                <w:szCs w:val="16"/>
              </w:rPr>
              <w:t xml:space="preserve"> values and </w:t>
            </w:r>
            <w:r w:rsidR="00CE7D19" w:rsidRPr="002340B3">
              <w:rPr>
                <w:sz w:val="16"/>
                <w:szCs w:val="16"/>
              </w:rPr>
              <w:t xml:space="preserve">way of living </w:t>
            </w:r>
            <w:r w:rsidR="009629DC" w:rsidRPr="002340B3">
              <w:rPr>
                <w:sz w:val="16"/>
                <w:szCs w:val="16"/>
              </w:rPr>
              <w:t>(e.g. The word Islam means “peaceful submission”</w:t>
            </w:r>
            <w:r w:rsidR="00DE052A" w:rsidRPr="002340B3">
              <w:rPr>
                <w:sz w:val="16"/>
                <w:szCs w:val="16"/>
              </w:rPr>
              <w:t>. T</w:t>
            </w:r>
            <w:r w:rsidR="009629DC" w:rsidRPr="002340B3">
              <w:rPr>
                <w:sz w:val="16"/>
                <w:szCs w:val="16"/>
              </w:rPr>
              <w:t>he wisdom of Buddhism states that to find peace we must calm our busy minds</w:t>
            </w:r>
            <w:r w:rsidR="00B96F9E" w:rsidRPr="002340B3">
              <w:rPr>
                <w:sz w:val="16"/>
                <w:szCs w:val="16"/>
              </w:rPr>
              <w:t xml:space="preserve">. </w:t>
            </w:r>
            <w:r w:rsidR="009629DC" w:rsidRPr="002340B3">
              <w:rPr>
                <w:sz w:val="16"/>
                <w:szCs w:val="16"/>
              </w:rPr>
              <w:t>Christianity teaches that the wise way to live is to be loving - to refrain from making judgements about others, to show kindness and to always be ready to forgive</w:t>
            </w:r>
            <w:r w:rsidR="00B96F9E" w:rsidRPr="002340B3">
              <w:rPr>
                <w:sz w:val="16"/>
                <w:szCs w:val="16"/>
              </w:rPr>
              <w:t>. I</w:t>
            </w:r>
            <w:r w:rsidR="00DE052A" w:rsidRPr="002340B3">
              <w:rPr>
                <w:sz w:val="16"/>
                <w:szCs w:val="16"/>
              </w:rPr>
              <w:t xml:space="preserve">n </w:t>
            </w:r>
            <w:r w:rsidR="00B96F9E" w:rsidRPr="002340B3">
              <w:rPr>
                <w:sz w:val="16"/>
                <w:szCs w:val="16"/>
              </w:rPr>
              <w:t xml:space="preserve">Sikhism </w:t>
            </w:r>
            <w:proofErr w:type="spellStart"/>
            <w:r w:rsidR="009629DC" w:rsidRPr="002340B3">
              <w:rPr>
                <w:sz w:val="16"/>
                <w:szCs w:val="16"/>
              </w:rPr>
              <w:t>Sewa</w:t>
            </w:r>
            <w:proofErr w:type="spellEnd"/>
            <w:r w:rsidR="009629DC" w:rsidRPr="002340B3">
              <w:rPr>
                <w:sz w:val="16"/>
                <w:szCs w:val="16"/>
              </w:rPr>
              <w:t xml:space="preserve"> means ‘selfless service’ of others</w:t>
            </w:r>
            <w:r w:rsidR="00B96F9E" w:rsidRPr="002340B3">
              <w:rPr>
                <w:sz w:val="16"/>
                <w:szCs w:val="16"/>
              </w:rPr>
              <w:t xml:space="preserve"> by u</w:t>
            </w:r>
            <w:r w:rsidR="009629DC" w:rsidRPr="002340B3">
              <w:rPr>
                <w:sz w:val="16"/>
                <w:szCs w:val="16"/>
              </w:rPr>
              <w:t>sing the body</w:t>
            </w:r>
            <w:r w:rsidR="00B96F9E" w:rsidRPr="002340B3">
              <w:rPr>
                <w:sz w:val="16"/>
                <w:szCs w:val="16"/>
              </w:rPr>
              <w:t xml:space="preserve">, </w:t>
            </w:r>
            <w:r w:rsidR="00F81B02" w:rsidRPr="002340B3">
              <w:rPr>
                <w:sz w:val="16"/>
                <w:szCs w:val="16"/>
              </w:rPr>
              <w:t xml:space="preserve">the mind </w:t>
            </w:r>
            <w:r w:rsidR="00B96F9E" w:rsidRPr="002340B3">
              <w:rPr>
                <w:sz w:val="16"/>
                <w:szCs w:val="16"/>
              </w:rPr>
              <w:t>and</w:t>
            </w:r>
            <w:r w:rsidR="00F81B02" w:rsidRPr="002340B3">
              <w:rPr>
                <w:sz w:val="16"/>
                <w:szCs w:val="16"/>
              </w:rPr>
              <w:t xml:space="preserve"> by</w:t>
            </w:r>
            <w:r w:rsidR="00B96F9E" w:rsidRPr="002340B3">
              <w:rPr>
                <w:sz w:val="16"/>
                <w:szCs w:val="16"/>
              </w:rPr>
              <w:t xml:space="preserve"> g</w:t>
            </w:r>
            <w:r w:rsidR="009629DC" w:rsidRPr="002340B3">
              <w:rPr>
                <w:sz w:val="16"/>
                <w:szCs w:val="16"/>
              </w:rPr>
              <w:t>iving up something</w:t>
            </w:r>
            <w:r w:rsidR="00B96F9E" w:rsidRPr="002340B3">
              <w:rPr>
                <w:sz w:val="16"/>
                <w:szCs w:val="16"/>
              </w:rPr>
              <w:t xml:space="preserve">). </w:t>
            </w:r>
            <w:r w:rsidR="00092A55" w:rsidRPr="002340B3">
              <w:rPr>
                <w:sz w:val="16"/>
                <w:szCs w:val="16"/>
              </w:rPr>
              <w:t xml:space="preserve">Use the principals from a chosen religion and put them into practise by creating relevant </w:t>
            </w:r>
            <w:r w:rsidR="00631296" w:rsidRPr="002340B3">
              <w:rPr>
                <w:sz w:val="16"/>
                <w:szCs w:val="16"/>
              </w:rPr>
              <w:t>experiences in the classroom</w:t>
            </w:r>
            <w:r w:rsidR="00092A55" w:rsidRPr="002340B3">
              <w:rPr>
                <w:sz w:val="16"/>
                <w:szCs w:val="16"/>
              </w:rPr>
              <w:t xml:space="preserve"> (e.g. when studying Buddhism experience frequently moments of calmness and stillness throughout the school day. For example, the teacher can play meditation music between activities and ask the learners to close their eyes and relax). </w:t>
            </w:r>
            <w:r w:rsidR="00F81B02" w:rsidRPr="002340B3">
              <w:rPr>
                <w:sz w:val="16"/>
                <w:szCs w:val="16"/>
              </w:rPr>
              <w:t>Discuss differences in faith and values and support the learner to understand that all these are different forms of expression for meaning in life.</w:t>
            </w:r>
          </w:p>
        </w:tc>
        <w:tc>
          <w:tcPr>
            <w:tcW w:w="1275" w:type="dxa"/>
            <w:vMerge/>
          </w:tcPr>
          <w:p w14:paraId="36ABC181" w14:textId="77777777" w:rsidR="005174EA" w:rsidRPr="002340B3" w:rsidRDefault="005174EA" w:rsidP="00CC6F4F">
            <w:pPr>
              <w:autoSpaceDE w:val="0"/>
              <w:autoSpaceDN w:val="0"/>
              <w:adjustRightInd w:val="0"/>
              <w:rPr>
                <w:rFonts w:cs="Calibri"/>
                <w:sz w:val="16"/>
                <w:szCs w:val="16"/>
              </w:rPr>
            </w:pPr>
          </w:p>
        </w:tc>
      </w:tr>
      <w:tr w:rsidR="002340B3" w:rsidRPr="002340B3" w14:paraId="74A0C358" w14:textId="77777777" w:rsidTr="002340B3">
        <w:trPr>
          <w:trHeight w:val="600"/>
        </w:trPr>
        <w:tc>
          <w:tcPr>
            <w:tcW w:w="1582" w:type="dxa"/>
            <w:vMerge/>
          </w:tcPr>
          <w:p w14:paraId="765E9606" w14:textId="77777777" w:rsidR="005174EA" w:rsidRPr="002340B3" w:rsidRDefault="005174EA" w:rsidP="00CC6F4F">
            <w:pPr>
              <w:autoSpaceDE w:val="0"/>
              <w:autoSpaceDN w:val="0"/>
              <w:adjustRightInd w:val="0"/>
              <w:rPr>
                <w:rFonts w:cstheme="minorHAnsi"/>
              </w:rPr>
            </w:pPr>
          </w:p>
        </w:tc>
        <w:tc>
          <w:tcPr>
            <w:tcW w:w="3091" w:type="dxa"/>
          </w:tcPr>
          <w:p w14:paraId="25AE58B2" w14:textId="77777777" w:rsidR="005174EA" w:rsidRPr="002340B3" w:rsidRDefault="00E01B43" w:rsidP="00CC6F4F">
            <w:pPr>
              <w:autoSpaceDE w:val="0"/>
              <w:autoSpaceDN w:val="0"/>
              <w:adjustRightInd w:val="0"/>
              <w:rPr>
                <w:rFonts w:cs="HelveticaNeue"/>
                <w:sz w:val="20"/>
                <w:szCs w:val="20"/>
              </w:rPr>
            </w:pPr>
            <w:r w:rsidRPr="002340B3">
              <w:rPr>
                <w:rFonts w:cs="HelveticaNeue"/>
                <w:sz w:val="20"/>
                <w:szCs w:val="20"/>
              </w:rPr>
              <w:t>About how they feel when they visit a place of worship.</w:t>
            </w:r>
          </w:p>
        </w:tc>
        <w:tc>
          <w:tcPr>
            <w:tcW w:w="2126" w:type="dxa"/>
          </w:tcPr>
          <w:p w14:paraId="2C8D6986" w14:textId="4F3EB98E" w:rsidR="005174EA" w:rsidRPr="002340B3" w:rsidRDefault="006A535D" w:rsidP="006A535D">
            <w:pPr>
              <w:pStyle w:val="SoWBullet1"/>
              <w:widowControl/>
              <w:tabs>
                <w:tab w:val="clear" w:pos="170"/>
              </w:tabs>
              <w:spacing w:before="180"/>
              <w:ind w:left="0" w:right="180" w:firstLine="0"/>
              <w:rPr>
                <w:szCs w:val="16"/>
                <w:lang w:val="en-GB"/>
              </w:rPr>
            </w:pPr>
            <w:r w:rsidRPr="002340B3">
              <w:rPr>
                <w:rFonts w:asciiTheme="minorHAnsi" w:eastAsiaTheme="minorHAnsi" w:hAnsiTheme="minorHAnsi" w:cstheme="minorBidi"/>
                <w:szCs w:val="16"/>
                <w:lang w:val="en-GB" w:eastAsia="en-US"/>
              </w:rPr>
              <w:t>Support the learner to use all their senses when visiting a place of worship and reflect on their feelings and experiences.</w:t>
            </w:r>
          </w:p>
        </w:tc>
        <w:tc>
          <w:tcPr>
            <w:tcW w:w="6096" w:type="dxa"/>
          </w:tcPr>
          <w:p w14:paraId="481610BF" w14:textId="3A6B1240" w:rsidR="005174EA" w:rsidRPr="002340B3" w:rsidRDefault="00AD4714" w:rsidP="00AD4714">
            <w:pPr>
              <w:pStyle w:val="SoWBullet1"/>
              <w:widowControl/>
              <w:tabs>
                <w:tab w:val="clear" w:pos="170"/>
                <w:tab w:val="left" w:pos="0"/>
                <w:tab w:val="left" w:pos="360"/>
              </w:tabs>
              <w:ind w:left="0" w:right="180"/>
              <w:rPr>
                <w:szCs w:val="16"/>
              </w:rPr>
            </w:pPr>
            <w:r w:rsidRPr="002340B3">
              <w:rPr>
                <w:rFonts w:asciiTheme="minorHAnsi" w:eastAsiaTheme="minorHAnsi" w:hAnsiTheme="minorHAnsi" w:cstheme="minorBidi"/>
                <w:szCs w:val="16"/>
                <w:lang w:val="en-GB" w:eastAsia="en-US"/>
              </w:rPr>
              <w:t xml:space="preserve">     </w:t>
            </w:r>
            <w:r w:rsidR="006A535D" w:rsidRPr="002340B3">
              <w:rPr>
                <w:rFonts w:asciiTheme="minorHAnsi" w:eastAsiaTheme="minorHAnsi" w:hAnsiTheme="minorHAnsi" w:cstheme="minorBidi"/>
                <w:szCs w:val="16"/>
                <w:lang w:val="en-GB" w:eastAsia="en-US"/>
              </w:rPr>
              <w:t>When visiting a place of worship m</w:t>
            </w:r>
            <w:r w:rsidR="00200085" w:rsidRPr="002340B3">
              <w:rPr>
                <w:rFonts w:asciiTheme="minorHAnsi" w:eastAsiaTheme="minorHAnsi" w:hAnsiTheme="minorHAnsi" w:cstheme="minorBidi"/>
                <w:szCs w:val="16"/>
                <w:lang w:val="en-GB" w:eastAsia="en-US"/>
              </w:rPr>
              <w:t xml:space="preserve">ake time for </w:t>
            </w:r>
            <w:r w:rsidR="006A535D" w:rsidRPr="002340B3">
              <w:rPr>
                <w:rFonts w:asciiTheme="minorHAnsi" w:eastAsiaTheme="minorHAnsi" w:hAnsiTheme="minorHAnsi" w:cstheme="minorBidi"/>
                <w:szCs w:val="16"/>
                <w:lang w:val="en-GB" w:eastAsia="en-US"/>
              </w:rPr>
              <w:t>the learners</w:t>
            </w:r>
            <w:r w:rsidR="00200085" w:rsidRPr="002340B3">
              <w:rPr>
                <w:rFonts w:asciiTheme="minorHAnsi" w:eastAsiaTheme="minorHAnsi" w:hAnsiTheme="minorHAnsi" w:cstheme="minorBidi"/>
                <w:szCs w:val="16"/>
                <w:lang w:val="en-GB" w:eastAsia="en-US"/>
              </w:rPr>
              <w:t xml:space="preserve"> to experience the</w:t>
            </w:r>
            <w:r w:rsidRPr="002340B3">
              <w:rPr>
                <w:rFonts w:asciiTheme="minorHAnsi" w:eastAsiaTheme="minorHAnsi" w:hAnsiTheme="minorHAnsi" w:cstheme="minorBidi"/>
                <w:szCs w:val="16"/>
                <w:lang w:val="en-GB" w:eastAsia="en-US"/>
              </w:rPr>
              <w:t xml:space="preserve"> </w:t>
            </w:r>
            <w:r w:rsidR="00200085" w:rsidRPr="002340B3">
              <w:rPr>
                <w:rFonts w:asciiTheme="minorHAnsi" w:eastAsiaTheme="minorHAnsi" w:hAnsiTheme="minorHAnsi" w:cstheme="minorBidi"/>
                <w:szCs w:val="16"/>
                <w:lang w:val="en-GB" w:eastAsia="en-US"/>
              </w:rPr>
              <w:t>atmosphere. Ask them to sit or stand quietly and think of words, images, smells, colours</w:t>
            </w:r>
            <w:r w:rsidR="006A535D" w:rsidRPr="002340B3">
              <w:rPr>
                <w:rFonts w:asciiTheme="minorHAnsi" w:eastAsiaTheme="minorHAnsi" w:hAnsiTheme="minorHAnsi" w:cstheme="minorBidi"/>
                <w:szCs w:val="16"/>
                <w:lang w:val="en-GB" w:eastAsia="en-US"/>
              </w:rPr>
              <w:t xml:space="preserve"> and </w:t>
            </w:r>
            <w:r w:rsidR="00200085" w:rsidRPr="002340B3">
              <w:rPr>
                <w:rFonts w:asciiTheme="minorHAnsi" w:eastAsiaTheme="minorHAnsi" w:hAnsiTheme="minorHAnsi" w:cstheme="minorBidi"/>
                <w:szCs w:val="16"/>
                <w:lang w:val="en-GB" w:eastAsia="en-US"/>
              </w:rPr>
              <w:t>textures to describe how they feel</w:t>
            </w:r>
            <w:r w:rsidR="00D72F7A" w:rsidRPr="002340B3">
              <w:rPr>
                <w:rFonts w:asciiTheme="minorHAnsi" w:eastAsiaTheme="minorHAnsi" w:hAnsiTheme="minorHAnsi" w:cstheme="minorBidi"/>
                <w:szCs w:val="16"/>
                <w:lang w:val="en-GB" w:eastAsia="en-US"/>
              </w:rPr>
              <w:t xml:space="preserve"> (have relevant objects of reference with you)</w:t>
            </w:r>
            <w:r w:rsidR="00E476A1" w:rsidRPr="002340B3">
              <w:rPr>
                <w:rFonts w:asciiTheme="minorHAnsi" w:eastAsiaTheme="minorHAnsi" w:hAnsiTheme="minorHAnsi" w:cstheme="minorBidi"/>
                <w:szCs w:val="16"/>
                <w:lang w:val="en-GB" w:eastAsia="en-US"/>
              </w:rPr>
              <w:t>.</w:t>
            </w:r>
            <w:r w:rsidR="00200085" w:rsidRPr="002340B3">
              <w:rPr>
                <w:rFonts w:asciiTheme="minorHAnsi" w:eastAsiaTheme="minorHAnsi" w:hAnsiTheme="minorHAnsi" w:cstheme="minorBidi"/>
                <w:szCs w:val="16"/>
                <w:lang w:val="en-GB" w:eastAsia="en-US"/>
              </w:rPr>
              <w:t xml:space="preserve"> Encourage the learners to express how they fee</w:t>
            </w:r>
            <w:r w:rsidR="006A535D" w:rsidRPr="002340B3">
              <w:rPr>
                <w:rFonts w:asciiTheme="minorHAnsi" w:eastAsiaTheme="minorHAnsi" w:hAnsiTheme="minorHAnsi" w:cstheme="minorBidi"/>
                <w:szCs w:val="16"/>
                <w:lang w:val="en-GB" w:eastAsia="en-US"/>
              </w:rPr>
              <w:t>l</w:t>
            </w:r>
            <w:r w:rsidR="00200085" w:rsidRPr="002340B3">
              <w:rPr>
                <w:rFonts w:asciiTheme="minorHAnsi" w:eastAsiaTheme="minorHAnsi" w:hAnsiTheme="minorHAnsi" w:cstheme="minorBidi"/>
                <w:szCs w:val="16"/>
                <w:lang w:val="en-GB" w:eastAsia="en-US"/>
              </w:rPr>
              <w:t xml:space="preserve"> by using their preferred means of communication (words, symbols, Makaton, AAC</w:t>
            </w:r>
            <w:r w:rsidR="003C6E32" w:rsidRPr="002340B3">
              <w:rPr>
                <w:rFonts w:asciiTheme="minorHAnsi" w:eastAsiaTheme="minorHAnsi" w:hAnsiTheme="minorHAnsi" w:cstheme="minorBidi"/>
                <w:szCs w:val="16"/>
                <w:lang w:val="en-GB" w:eastAsia="en-US"/>
              </w:rPr>
              <w:t xml:space="preserve">, </w:t>
            </w:r>
            <w:r w:rsidR="00E476A1" w:rsidRPr="002340B3">
              <w:rPr>
                <w:rFonts w:asciiTheme="minorHAnsi" w:eastAsiaTheme="minorHAnsi" w:hAnsiTheme="minorHAnsi" w:cstheme="minorBidi"/>
                <w:szCs w:val="16"/>
                <w:lang w:val="en-GB" w:eastAsia="en-US"/>
              </w:rPr>
              <w:t xml:space="preserve">feelings cards, </w:t>
            </w:r>
            <w:r w:rsidR="003C6E32" w:rsidRPr="002340B3">
              <w:rPr>
                <w:rFonts w:asciiTheme="minorHAnsi" w:eastAsiaTheme="minorHAnsi" w:hAnsiTheme="minorHAnsi" w:cstheme="minorBidi"/>
                <w:szCs w:val="16"/>
                <w:lang w:val="en-GB" w:eastAsia="en-US"/>
              </w:rPr>
              <w:t>facial expressions</w:t>
            </w:r>
            <w:r w:rsidR="00200085" w:rsidRPr="002340B3">
              <w:rPr>
                <w:rFonts w:asciiTheme="minorHAnsi" w:eastAsiaTheme="minorHAnsi" w:hAnsiTheme="minorHAnsi" w:cstheme="minorBidi"/>
                <w:szCs w:val="16"/>
                <w:lang w:val="en-GB" w:eastAsia="en-US"/>
              </w:rPr>
              <w:t>)</w:t>
            </w:r>
            <w:r w:rsidR="006A535D" w:rsidRPr="002340B3">
              <w:rPr>
                <w:rFonts w:asciiTheme="minorHAnsi" w:eastAsiaTheme="minorHAnsi" w:hAnsiTheme="minorHAnsi" w:cstheme="minorBidi"/>
                <w:szCs w:val="16"/>
                <w:lang w:val="en-GB" w:eastAsia="en-US"/>
              </w:rPr>
              <w:t>.</w:t>
            </w:r>
            <w:r w:rsidR="00200085" w:rsidRPr="002340B3">
              <w:rPr>
                <w:rFonts w:asciiTheme="minorHAnsi" w:eastAsiaTheme="minorHAnsi" w:hAnsiTheme="minorHAnsi" w:cstheme="minorBidi"/>
                <w:szCs w:val="16"/>
                <w:lang w:val="en-GB" w:eastAsia="en-US"/>
              </w:rPr>
              <w:t xml:space="preserve"> </w:t>
            </w:r>
            <w:r w:rsidR="006A535D" w:rsidRPr="002340B3">
              <w:rPr>
                <w:rFonts w:asciiTheme="minorHAnsi" w:eastAsiaTheme="minorHAnsi" w:hAnsiTheme="minorHAnsi" w:cstheme="minorBidi"/>
                <w:szCs w:val="16"/>
                <w:lang w:val="en-GB" w:eastAsia="en-US"/>
              </w:rPr>
              <w:t xml:space="preserve"> </w:t>
            </w:r>
            <w:r w:rsidR="00200085" w:rsidRPr="002340B3">
              <w:rPr>
                <w:rFonts w:asciiTheme="minorHAnsi" w:eastAsiaTheme="minorHAnsi" w:hAnsiTheme="minorHAnsi" w:cstheme="minorBidi"/>
                <w:szCs w:val="16"/>
                <w:lang w:val="en-GB" w:eastAsia="en-US"/>
              </w:rPr>
              <w:t>Let the</w:t>
            </w:r>
            <w:r w:rsidR="006A535D" w:rsidRPr="002340B3">
              <w:rPr>
                <w:rFonts w:asciiTheme="minorHAnsi" w:eastAsiaTheme="minorHAnsi" w:hAnsiTheme="minorHAnsi" w:cstheme="minorBidi"/>
                <w:szCs w:val="16"/>
                <w:lang w:val="en-GB" w:eastAsia="en-US"/>
              </w:rPr>
              <w:t xml:space="preserve"> learners</w:t>
            </w:r>
            <w:r w:rsidR="00200085" w:rsidRPr="002340B3">
              <w:rPr>
                <w:rFonts w:asciiTheme="minorHAnsi" w:eastAsiaTheme="minorHAnsi" w:hAnsiTheme="minorHAnsi" w:cstheme="minorBidi"/>
                <w:szCs w:val="16"/>
                <w:lang w:val="en-GB" w:eastAsia="en-US"/>
              </w:rPr>
              <w:t xml:space="preserve"> respond to what they are seeing, hearing, smelling and touching; identifying things which they like or which particularly interest them. Ask them which part of the building they think is the most important and why.</w:t>
            </w:r>
            <w:r w:rsidRPr="002340B3">
              <w:rPr>
                <w:rFonts w:asciiTheme="minorHAnsi" w:eastAsiaTheme="minorHAnsi" w:hAnsiTheme="minorHAnsi" w:cstheme="minorBidi"/>
                <w:szCs w:val="16"/>
                <w:lang w:val="en-GB" w:eastAsia="en-US"/>
              </w:rPr>
              <w:t xml:space="preserve"> Taking photographs can be a useful way of helping children to recall what was seen on the visit. Check with the faith community that taking photographs is acceptable.</w:t>
            </w:r>
          </w:p>
        </w:tc>
        <w:tc>
          <w:tcPr>
            <w:tcW w:w="1275" w:type="dxa"/>
            <w:vMerge/>
          </w:tcPr>
          <w:p w14:paraId="118D4BC7" w14:textId="77777777" w:rsidR="005174EA" w:rsidRPr="002340B3" w:rsidRDefault="005174EA" w:rsidP="00CC6F4F">
            <w:pPr>
              <w:autoSpaceDE w:val="0"/>
              <w:autoSpaceDN w:val="0"/>
              <w:adjustRightInd w:val="0"/>
              <w:rPr>
                <w:rFonts w:cs="Calibri"/>
                <w:sz w:val="16"/>
                <w:szCs w:val="16"/>
              </w:rPr>
            </w:pPr>
          </w:p>
        </w:tc>
      </w:tr>
      <w:tr w:rsidR="002340B3" w:rsidRPr="002340B3" w14:paraId="32D51F8F" w14:textId="77777777" w:rsidTr="002340B3">
        <w:tc>
          <w:tcPr>
            <w:tcW w:w="1582" w:type="dxa"/>
            <w:vMerge w:val="restart"/>
          </w:tcPr>
          <w:p w14:paraId="5672EDB2" w14:textId="77777777" w:rsidR="005174EA" w:rsidRPr="002340B3" w:rsidRDefault="005174EA" w:rsidP="00CC6F4F">
            <w:pPr>
              <w:autoSpaceDE w:val="0"/>
              <w:autoSpaceDN w:val="0"/>
              <w:adjustRightInd w:val="0"/>
              <w:rPr>
                <w:rFonts w:cstheme="minorHAnsi"/>
              </w:rPr>
            </w:pPr>
            <w:r w:rsidRPr="002340B3">
              <w:rPr>
                <w:rFonts w:cstheme="minorHAnsi"/>
              </w:rPr>
              <w:t>Milestone 3</w:t>
            </w:r>
          </w:p>
          <w:p w14:paraId="1215A0B4" w14:textId="77777777" w:rsidR="00385376" w:rsidRPr="002340B3" w:rsidRDefault="00385376" w:rsidP="00CC6F4F">
            <w:pPr>
              <w:autoSpaceDE w:val="0"/>
              <w:autoSpaceDN w:val="0"/>
              <w:adjustRightInd w:val="0"/>
              <w:rPr>
                <w:rFonts w:cstheme="minorHAnsi"/>
              </w:rPr>
            </w:pPr>
          </w:p>
          <w:p w14:paraId="62C2E777" w14:textId="77777777" w:rsidR="00385376" w:rsidRPr="002340B3" w:rsidRDefault="00385376" w:rsidP="00385376">
            <w:pPr>
              <w:spacing w:before="100" w:beforeAutospacing="1" w:after="100" w:afterAutospacing="1"/>
              <w:rPr>
                <w:rFonts w:cs="HelveticaNeue-Bold"/>
                <w:b/>
                <w:bCs/>
                <w:sz w:val="20"/>
                <w:szCs w:val="20"/>
              </w:rPr>
            </w:pPr>
            <w:r w:rsidRPr="002340B3">
              <w:rPr>
                <w:rFonts w:cs="HelveticaNeue-Bold"/>
                <w:b/>
                <w:bCs/>
                <w:sz w:val="20"/>
                <w:szCs w:val="20"/>
              </w:rPr>
              <w:t>Make links/reflect/ask religious questions</w:t>
            </w:r>
          </w:p>
          <w:p w14:paraId="6A36A468" w14:textId="77777777" w:rsidR="00385376" w:rsidRPr="002340B3" w:rsidRDefault="00385376" w:rsidP="00CC6F4F">
            <w:pPr>
              <w:autoSpaceDE w:val="0"/>
              <w:autoSpaceDN w:val="0"/>
              <w:adjustRightInd w:val="0"/>
              <w:rPr>
                <w:rFonts w:cstheme="minorHAnsi"/>
              </w:rPr>
            </w:pPr>
          </w:p>
        </w:tc>
        <w:tc>
          <w:tcPr>
            <w:tcW w:w="3091" w:type="dxa"/>
          </w:tcPr>
          <w:p w14:paraId="4D4E245D" w14:textId="77777777" w:rsidR="005174EA" w:rsidRPr="002340B3" w:rsidRDefault="0091442F" w:rsidP="0091442F">
            <w:pPr>
              <w:spacing w:before="100" w:beforeAutospacing="1" w:after="100" w:afterAutospacing="1"/>
              <w:rPr>
                <w:rFonts w:cs="HelveticaNeue-Bold"/>
                <w:b/>
                <w:bCs/>
                <w:sz w:val="20"/>
                <w:szCs w:val="20"/>
              </w:rPr>
            </w:pPr>
            <w:r w:rsidRPr="002340B3">
              <w:rPr>
                <w:rFonts w:cs="HelveticaNeue"/>
                <w:sz w:val="20"/>
                <w:szCs w:val="20"/>
              </w:rPr>
              <w:t xml:space="preserve">To </w:t>
            </w:r>
            <w:r w:rsidR="002770A0" w:rsidRPr="002340B3">
              <w:rPr>
                <w:rFonts w:cs="HelveticaNeue"/>
                <w:sz w:val="20"/>
                <w:szCs w:val="20"/>
              </w:rPr>
              <w:t xml:space="preserve">reflect and </w:t>
            </w:r>
            <w:r w:rsidRPr="002340B3">
              <w:rPr>
                <w:rFonts w:cs="HelveticaNeue"/>
                <w:sz w:val="20"/>
                <w:szCs w:val="20"/>
              </w:rPr>
              <w:t>identify people or events that have had an effect on their life and actions.</w:t>
            </w:r>
          </w:p>
        </w:tc>
        <w:tc>
          <w:tcPr>
            <w:tcW w:w="2126" w:type="dxa"/>
          </w:tcPr>
          <w:p w14:paraId="49D5E3EB" w14:textId="3B03D6A3" w:rsidR="005174EA" w:rsidRPr="002340B3" w:rsidRDefault="00B952DF" w:rsidP="00CC6F4F">
            <w:pPr>
              <w:autoSpaceDE w:val="0"/>
              <w:autoSpaceDN w:val="0"/>
              <w:adjustRightInd w:val="0"/>
              <w:rPr>
                <w:sz w:val="16"/>
                <w:szCs w:val="16"/>
              </w:rPr>
            </w:pPr>
            <w:r w:rsidRPr="002340B3">
              <w:rPr>
                <w:rFonts w:cstheme="minorHAnsi"/>
                <w:sz w:val="16"/>
                <w:szCs w:val="16"/>
              </w:rPr>
              <w:t xml:space="preserve">Support the learner to investigate the reasons why a person or an event is special to them and how this experience has had an impact on their lives. </w:t>
            </w:r>
          </w:p>
        </w:tc>
        <w:tc>
          <w:tcPr>
            <w:tcW w:w="6096" w:type="dxa"/>
          </w:tcPr>
          <w:p w14:paraId="2D9589EF" w14:textId="060C788A" w:rsidR="005174EA" w:rsidRPr="002340B3" w:rsidRDefault="00352815" w:rsidP="00CC6F4F">
            <w:pPr>
              <w:autoSpaceDE w:val="0"/>
              <w:autoSpaceDN w:val="0"/>
              <w:adjustRightInd w:val="0"/>
              <w:rPr>
                <w:sz w:val="16"/>
                <w:szCs w:val="16"/>
              </w:rPr>
            </w:pPr>
            <w:r w:rsidRPr="002340B3">
              <w:rPr>
                <w:sz w:val="16"/>
                <w:szCs w:val="16"/>
              </w:rPr>
              <w:t xml:space="preserve">Use pictures and videos to </w:t>
            </w:r>
            <w:r w:rsidR="00376A37" w:rsidRPr="002340B3">
              <w:rPr>
                <w:sz w:val="16"/>
                <w:szCs w:val="16"/>
              </w:rPr>
              <w:t>explain what makes a person special</w:t>
            </w:r>
            <w:r w:rsidR="000E3465" w:rsidRPr="002340B3">
              <w:rPr>
                <w:sz w:val="16"/>
                <w:szCs w:val="16"/>
              </w:rPr>
              <w:t xml:space="preserve"> and what are their qualities </w:t>
            </w:r>
            <w:r w:rsidRPr="002340B3">
              <w:rPr>
                <w:sz w:val="16"/>
                <w:szCs w:val="16"/>
              </w:rPr>
              <w:t xml:space="preserve">(e.g. </w:t>
            </w:r>
            <w:r w:rsidR="000E3465" w:rsidRPr="002340B3">
              <w:rPr>
                <w:sz w:val="16"/>
                <w:szCs w:val="16"/>
              </w:rPr>
              <w:t xml:space="preserve">a </w:t>
            </w:r>
            <w:r w:rsidR="00376A37" w:rsidRPr="002340B3">
              <w:rPr>
                <w:sz w:val="16"/>
                <w:szCs w:val="16"/>
              </w:rPr>
              <w:t xml:space="preserve">religious leader, a fiction character, a family member, a teacher, a TV </w:t>
            </w:r>
            <w:r w:rsidR="000E3465" w:rsidRPr="002340B3">
              <w:rPr>
                <w:sz w:val="16"/>
                <w:szCs w:val="16"/>
              </w:rPr>
              <w:t>character)</w:t>
            </w:r>
            <w:r w:rsidR="0054043E" w:rsidRPr="002340B3">
              <w:rPr>
                <w:sz w:val="16"/>
                <w:szCs w:val="16"/>
              </w:rPr>
              <w:t>.</w:t>
            </w:r>
            <w:r w:rsidRPr="002340B3">
              <w:rPr>
                <w:sz w:val="16"/>
                <w:szCs w:val="16"/>
              </w:rPr>
              <w:t xml:space="preserve"> </w:t>
            </w:r>
            <w:r w:rsidR="000E3465" w:rsidRPr="002340B3">
              <w:rPr>
                <w:sz w:val="16"/>
                <w:szCs w:val="16"/>
              </w:rPr>
              <w:t xml:space="preserve">Ask </w:t>
            </w:r>
            <w:r w:rsidRPr="002340B3">
              <w:rPr>
                <w:sz w:val="16"/>
                <w:szCs w:val="16"/>
              </w:rPr>
              <w:t xml:space="preserve">the learner to </w:t>
            </w:r>
            <w:r w:rsidR="000E3465" w:rsidRPr="002340B3">
              <w:rPr>
                <w:sz w:val="16"/>
                <w:szCs w:val="16"/>
              </w:rPr>
              <w:t xml:space="preserve">talk about a person or an event that is special to </w:t>
            </w:r>
            <w:r w:rsidRPr="002340B3">
              <w:rPr>
                <w:sz w:val="16"/>
                <w:szCs w:val="16"/>
              </w:rPr>
              <w:t>them by using their preferred means of communication (words, Makaton, symbols, AAC)</w:t>
            </w:r>
            <w:r w:rsidR="009019A8" w:rsidRPr="002340B3">
              <w:rPr>
                <w:sz w:val="16"/>
                <w:szCs w:val="16"/>
              </w:rPr>
              <w:t xml:space="preserve">. </w:t>
            </w:r>
            <w:r w:rsidR="000E3465" w:rsidRPr="002340B3">
              <w:rPr>
                <w:sz w:val="16"/>
                <w:szCs w:val="16"/>
              </w:rPr>
              <w:t xml:space="preserve">They can also paint/draw a picture of </w:t>
            </w:r>
            <w:r w:rsidR="0054043E" w:rsidRPr="002340B3">
              <w:rPr>
                <w:sz w:val="16"/>
                <w:szCs w:val="16"/>
              </w:rPr>
              <w:t xml:space="preserve">the special person/event by </w:t>
            </w:r>
            <w:r w:rsidR="000E3465" w:rsidRPr="002340B3">
              <w:rPr>
                <w:sz w:val="16"/>
                <w:szCs w:val="16"/>
              </w:rPr>
              <w:t>using writing tools, sensory materials or ICT equipment.</w:t>
            </w:r>
            <w:r w:rsidRPr="002340B3">
              <w:rPr>
                <w:sz w:val="16"/>
                <w:szCs w:val="16"/>
              </w:rPr>
              <w:t xml:space="preserve"> </w:t>
            </w:r>
            <w:r w:rsidR="000E3465" w:rsidRPr="002340B3">
              <w:rPr>
                <w:sz w:val="16"/>
                <w:szCs w:val="16"/>
              </w:rPr>
              <w:t>Ask the</w:t>
            </w:r>
            <w:r w:rsidR="008C4195" w:rsidRPr="002340B3">
              <w:rPr>
                <w:sz w:val="16"/>
                <w:szCs w:val="16"/>
              </w:rPr>
              <w:t xml:space="preserve"> learners</w:t>
            </w:r>
            <w:r w:rsidR="000E3465" w:rsidRPr="002340B3">
              <w:rPr>
                <w:sz w:val="16"/>
                <w:szCs w:val="16"/>
              </w:rPr>
              <w:t xml:space="preserve"> to describe how they feel when they think of this person/event</w:t>
            </w:r>
            <w:r w:rsidR="008C4195" w:rsidRPr="002340B3">
              <w:rPr>
                <w:sz w:val="16"/>
                <w:szCs w:val="16"/>
              </w:rPr>
              <w:t xml:space="preserve"> by using words, </w:t>
            </w:r>
            <w:r w:rsidR="002109B9" w:rsidRPr="002340B3">
              <w:rPr>
                <w:sz w:val="16"/>
                <w:szCs w:val="16"/>
              </w:rPr>
              <w:t>symbols</w:t>
            </w:r>
            <w:r w:rsidR="008C4195" w:rsidRPr="002340B3">
              <w:rPr>
                <w:sz w:val="16"/>
                <w:szCs w:val="16"/>
              </w:rPr>
              <w:t xml:space="preserve">, </w:t>
            </w:r>
            <w:r w:rsidR="002109B9" w:rsidRPr="002340B3">
              <w:rPr>
                <w:sz w:val="16"/>
                <w:szCs w:val="16"/>
              </w:rPr>
              <w:t>Makaton,</w:t>
            </w:r>
            <w:r w:rsidR="00717678" w:rsidRPr="002340B3">
              <w:rPr>
                <w:sz w:val="16"/>
                <w:szCs w:val="16"/>
              </w:rPr>
              <w:t xml:space="preserve"> feelings cards, facial expressions,</w:t>
            </w:r>
            <w:r w:rsidR="002109B9" w:rsidRPr="002340B3">
              <w:rPr>
                <w:sz w:val="16"/>
                <w:szCs w:val="16"/>
              </w:rPr>
              <w:t xml:space="preserve"> AAC. Discuss how this experience had an effect on their lives</w:t>
            </w:r>
            <w:r w:rsidRPr="002340B3">
              <w:rPr>
                <w:sz w:val="16"/>
                <w:szCs w:val="16"/>
              </w:rPr>
              <w:t>.</w:t>
            </w:r>
            <w:r w:rsidR="002109B9" w:rsidRPr="002340B3">
              <w:rPr>
                <w:sz w:val="16"/>
                <w:szCs w:val="16"/>
              </w:rPr>
              <w:t xml:space="preserve"> Did this experience help them grow? What colours and shapes would they use to describe this change?</w:t>
            </w:r>
          </w:p>
        </w:tc>
        <w:tc>
          <w:tcPr>
            <w:tcW w:w="1275" w:type="dxa"/>
            <w:vMerge w:val="restart"/>
          </w:tcPr>
          <w:p w14:paraId="5CD96E50" w14:textId="77777777" w:rsidR="005174EA" w:rsidRPr="002340B3" w:rsidRDefault="005174EA" w:rsidP="00CC6F4F">
            <w:pPr>
              <w:autoSpaceDE w:val="0"/>
              <w:autoSpaceDN w:val="0"/>
              <w:adjustRightInd w:val="0"/>
              <w:rPr>
                <w:rFonts w:cstheme="minorHAnsi"/>
                <w:sz w:val="16"/>
                <w:szCs w:val="16"/>
              </w:rPr>
            </w:pPr>
            <w:r w:rsidRPr="002340B3">
              <w:rPr>
                <w:rFonts w:cstheme="minorHAnsi"/>
                <w:sz w:val="16"/>
                <w:szCs w:val="16"/>
              </w:rPr>
              <w:t xml:space="preserve">Middle: </w:t>
            </w:r>
          </w:p>
          <w:p w14:paraId="1C69E0C3" w14:textId="77777777" w:rsidR="005174EA" w:rsidRPr="002340B3" w:rsidRDefault="005174EA" w:rsidP="00CC6F4F">
            <w:pPr>
              <w:autoSpaceDE w:val="0"/>
              <w:autoSpaceDN w:val="0"/>
              <w:adjustRightInd w:val="0"/>
              <w:rPr>
                <w:sz w:val="16"/>
                <w:szCs w:val="16"/>
              </w:rPr>
            </w:pPr>
            <w:r w:rsidRPr="002340B3">
              <w:rPr>
                <w:sz w:val="16"/>
                <w:szCs w:val="16"/>
              </w:rPr>
              <w:t>Christmas / Winter Yr1,2,3,4</w:t>
            </w:r>
          </w:p>
          <w:p w14:paraId="24E04952" w14:textId="77777777" w:rsidR="005174EA" w:rsidRPr="002340B3" w:rsidRDefault="005174EA" w:rsidP="00CC6F4F">
            <w:pPr>
              <w:autoSpaceDE w:val="0"/>
              <w:autoSpaceDN w:val="0"/>
              <w:adjustRightInd w:val="0"/>
              <w:rPr>
                <w:rFonts w:cstheme="minorHAnsi"/>
                <w:sz w:val="16"/>
                <w:szCs w:val="16"/>
              </w:rPr>
            </w:pPr>
            <w:r w:rsidRPr="002340B3">
              <w:rPr>
                <w:sz w:val="16"/>
                <w:szCs w:val="16"/>
              </w:rPr>
              <w:t>Who Am I? Yr 1</w:t>
            </w:r>
          </w:p>
          <w:p w14:paraId="4B699645" w14:textId="77777777" w:rsidR="005174EA" w:rsidRPr="002340B3" w:rsidRDefault="005174EA" w:rsidP="00CC6F4F">
            <w:pPr>
              <w:autoSpaceDE w:val="0"/>
              <w:autoSpaceDN w:val="0"/>
              <w:adjustRightInd w:val="0"/>
              <w:rPr>
                <w:sz w:val="16"/>
                <w:szCs w:val="16"/>
              </w:rPr>
            </w:pPr>
            <w:r w:rsidRPr="002340B3">
              <w:rPr>
                <w:sz w:val="16"/>
                <w:szCs w:val="16"/>
              </w:rPr>
              <w:t>Special people, special places Yr 1</w:t>
            </w:r>
          </w:p>
          <w:p w14:paraId="2CB6B9D9" w14:textId="77777777" w:rsidR="005174EA" w:rsidRPr="002340B3" w:rsidRDefault="005174EA" w:rsidP="00CC6F4F">
            <w:pPr>
              <w:autoSpaceDE w:val="0"/>
              <w:autoSpaceDN w:val="0"/>
              <w:adjustRightInd w:val="0"/>
              <w:rPr>
                <w:sz w:val="16"/>
                <w:szCs w:val="16"/>
              </w:rPr>
            </w:pPr>
            <w:r w:rsidRPr="002340B3">
              <w:rPr>
                <w:sz w:val="16"/>
                <w:szCs w:val="16"/>
              </w:rPr>
              <w:t>This Is Me! Yr 2</w:t>
            </w:r>
          </w:p>
          <w:p w14:paraId="79047911" w14:textId="77777777" w:rsidR="005174EA" w:rsidRPr="002340B3" w:rsidRDefault="005174EA" w:rsidP="00CC6F4F">
            <w:pPr>
              <w:autoSpaceDE w:val="0"/>
              <w:autoSpaceDN w:val="0"/>
              <w:adjustRightInd w:val="0"/>
              <w:rPr>
                <w:sz w:val="16"/>
                <w:szCs w:val="16"/>
              </w:rPr>
            </w:pPr>
            <w:r w:rsidRPr="002340B3">
              <w:rPr>
                <w:sz w:val="16"/>
                <w:szCs w:val="16"/>
              </w:rPr>
              <w:t>Festivals of light Yr 2</w:t>
            </w:r>
          </w:p>
          <w:p w14:paraId="3BA58D11" w14:textId="77777777" w:rsidR="005174EA" w:rsidRPr="002340B3" w:rsidRDefault="005174EA" w:rsidP="00CC6F4F">
            <w:pPr>
              <w:autoSpaceDE w:val="0"/>
              <w:autoSpaceDN w:val="0"/>
              <w:adjustRightInd w:val="0"/>
              <w:rPr>
                <w:sz w:val="16"/>
                <w:szCs w:val="16"/>
              </w:rPr>
            </w:pPr>
            <w:r w:rsidRPr="002340B3">
              <w:rPr>
                <w:sz w:val="16"/>
                <w:szCs w:val="16"/>
              </w:rPr>
              <w:t>I’m amazing. You’re amazing. We’re all amazing! Yr 3</w:t>
            </w:r>
          </w:p>
          <w:p w14:paraId="5921A3CF" w14:textId="77777777" w:rsidR="005174EA" w:rsidRPr="002340B3" w:rsidRDefault="005174EA" w:rsidP="00CC6F4F">
            <w:pPr>
              <w:autoSpaceDE w:val="0"/>
              <w:autoSpaceDN w:val="0"/>
              <w:adjustRightInd w:val="0"/>
              <w:rPr>
                <w:rFonts w:cstheme="minorHAnsi"/>
                <w:sz w:val="16"/>
                <w:szCs w:val="16"/>
              </w:rPr>
            </w:pPr>
            <w:r w:rsidRPr="002340B3">
              <w:rPr>
                <w:sz w:val="16"/>
                <w:szCs w:val="16"/>
              </w:rPr>
              <w:t>Me, Myself and I Yr 4</w:t>
            </w:r>
          </w:p>
          <w:p w14:paraId="7A9625D8" w14:textId="77777777" w:rsidR="005174EA" w:rsidRPr="002340B3" w:rsidRDefault="005174EA" w:rsidP="00CC6F4F">
            <w:pPr>
              <w:autoSpaceDE w:val="0"/>
              <w:autoSpaceDN w:val="0"/>
              <w:adjustRightInd w:val="0"/>
              <w:rPr>
                <w:rFonts w:cstheme="minorHAnsi"/>
                <w:sz w:val="16"/>
                <w:szCs w:val="16"/>
              </w:rPr>
            </w:pPr>
            <w:r w:rsidRPr="002340B3">
              <w:rPr>
                <w:rFonts w:cstheme="minorHAnsi"/>
                <w:sz w:val="16"/>
                <w:szCs w:val="16"/>
              </w:rPr>
              <w:t>Upper:</w:t>
            </w:r>
          </w:p>
          <w:p w14:paraId="6D36D404" w14:textId="77777777" w:rsidR="005174EA" w:rsidRPr="002340B3" w:rsidRDefault="005174EA" w:rsidP="00CC6F4F">
            <w:pPr>
              <w:autoSpaceDE w:val="0"/>
              <w:autoSpaceDN w:val="0"/>
              <w:adjustRightInd w:val="0"/>
              <w:rPr>
                <w:sz w:val="16"/>
                <w:szCs w:val="16"/>
              </w:rPr>
            </w:pPr>
            <w:r w:rsidRPr="002340B3">
              <w:rPr>
                <w:sz w:val="16"/>
                <w:szCs w:val="16"/>
              </w:rPr>
              <w:t>Different Places, Different People Yr 1</w:t>
            </w:r>
          </w:p>
          <w:p w14:paraId="6B7083BA" w14:textId="77777777" w:rsidR="005174EA" w:rsidRPr="002340B3" w:rsidRDefault="005174EA" w:rsidP="00CC6F4F">
            <w:pPr>
              <w:autoSpaceDE w:val="0"/>
              <w:autoSpaceDN w:val="0"/>
              <w:adjustRightInd w:val="0"/>
              <w:rPr>
                <w:sz w:val="16"/>
                <w:szCs w:val="16"/>
              </w:rPr>
            </w:pPr>
            <w:r w:rsidRPr="002340B3">
              <w:rPr>
                <w:sz w:val="16"/>
                <w:szCs w:val="16"/>
              </w:rPr>
              <w:t>The town where we live Yr 1</w:t>
            </w:r>
          </w:p>
          <w:p w14:paraId="567A7486" w14:textId="77777777" w:rsidR="005174EA" w:rsidRPr="002340B3" w:rsidRDefault="005174EA" w:rsidP="00CC6F4F">
            <w:pPr>
              <w:autoSpaceDE w:val="0"/>
              <w:autoSpaceDN w:val="0"/>
              <w:adjustRightInd w:val="0"/>
              <w:rPr>
                <w:rFonts w:cs="Calibri"/>
                <w:sz w:val="16"/>
                <w:szCs w:val="16"/>
              </w:rPr>
            </w:pPr>
            <w:r w:rsidRPr="002340B3">
              <w:rPr>
                <w:sz w:val="16"/>
                <w:szCs w:val="16"/>
              </w:rPr>
              <w:t>Let’s Celebrate Yr 2</w:t>
            </w:r>
          </w:p>
        </w:tc>
      </w:tr>
      <w:tr w:rsidR="002340B3" w:rsidRPr="002340B3" w14:paraId="616E55E4" w14:textId="77777777" w:rsidTr="002340B3">
        <w:tc>
          <w:tcPr>
            <w:tcW w:w="1582" w:type="dxa"/>
            <w:vMerge/>
          </w:tcPr>
          <w:p w14:paraId="3528737D" w14:textId="77777777" w:rsidR="005174EA" w:rsidRPr="002340B3" w:rsidRDefault="005174EA" w:rsidP="00CC6F4F">
            <w:pPr>
              <w:autoSpaceDE w:val="0"/>
              <w:autoSpaceDN w:val="0"/>
              <w:adjustRightInd w:val="0"/>
              <w:rPr>
                <w:rFonts w:cstheme="minorHAnsi"/>
                <w:strike/>
              </w:rPr>
            </w:pPr>
          </w:p>
        </w:tc>
        <w:tc>
          <w:tcPr>
            <w:tcW w:w="3091" w:type="dxa"/>
          </w:tcPr>
          <w:p w14:paraId="6BE34146" w14:textId="77777777" w:rsidR="005174EA" w:rsidRPr="002340B3" w:rsidRDefault="0091442F" w:rsidP="00CC6F4F">
            <w:pPr>
              <w:rPr>
                <w:rFonts w:cs="HelveticaNeue-Bold"/>
                <w:b/>
                <w:bCs/>
                <w:sz w:val="20"/>
                <w:szCs w:val="20"/>
              </w:rPr>
            </w:pPr>
            <w:r w:rsidRPr="002340B3">
              <w:rPr>
                <w:rFonts w:cs="HelveticaNeue"/>
                <w:sz w:val="20"/>
                <w:szCs w:val="20"/>
              </w:rPr>
              <w:t xml:space="preserve">To </w:t>
            </w:r>
            <w:r w:rsidR="002770A0" w:rsidRPr="002340B3">
              <w:rPr>
                <w:rFonts w:cs="HelveticaNeue"/>
                <w:sz w:val="20"/>
                <w:szCs w:val="20"/>
              </w:rPr>
              <w:t xml:space="preserve">reflect and </w:t>
            </w:r>
            <w:r w:rsidRPr="002340B3">
              <w:rPr>
                <w:rFonts w:cs="HelveticaNeue"/>
                <w:sz w:val="20"/>
                <w:szCs w:val="20"/>
              </w:rPr>
              <w:t>identify what it means to say the church is a community of believers.</w:t>
            </w:r>
          </w:p>
        </w:tc>
        <w:tc>
          <w:tcPr>
            <w:tcW w:w="2126" w:type="dxa"/>
          </w:tcPr>
          <w:p w14:paraId="084C037C" w14:textId="10A14B16" w:rsidR="005174EA" w:rsidRPr="002340B3" w:rsidRDefault="00D116C0" w:rsidP="00CC6F4F">
            <w:pPr>
              <w:autoSpaceDE w:val="0"/>
              <w:autoSpaceDN w:val="0"/>
              <w:adjustRightInd w:val="0"/>
              <w:rPr>
                <w:sz w:val="16"/>
                <w:szCs w:val="16"/>
              </w:rPr>
            </w:pPr>
            <w:r w:rsidRPr="002340B3">
              <w:rPr>
                <w:sz w:val="16"/>
                <w:szCs w:val="16"/>
              </w:rPr>
              <w:t xml:space="preserve">Support the learner to understand that the </w:t>
            </w:r>
            <w:r w:rsidR="004F5014" w:rsidRPr="002340B3">
              <w:rPr>
                <w:sz w:val="16"/>
                <w:szCs w:val="16"/>
              </w:rPr>
              <w:t xml:space="preserve">church represents the place of worship where the </w:t>
            </w:r>
            <w:r w:rsidRPr="002340B3">
              <w:rPr>
                <w:sz w:val="16"/>
                <w:szCs w:val="16"/>
              </w:rPr>
              <w:t xml:space="preserve">believers of Christianity </w:t>
            </w:r>
            <w:r w:rsidR="004F5014" w:rsidRPr="002340B3">
              <w:rPr>
                <w:sz w:val="16"/>
                <w:szCs w:val="16"/>
              </w:rPr>
              <w:t>go to practise the</w:t>
            </w:r>
            <w:r w:rsidR="00B26433" w:rsidRPr="002340B3">
              <w:rPr>
                <w:sz w:val="16"/>
                <w:szCs w:val="16"/>
              </w:rPr>
              <w:t>ir</w:t>
            </w:r>
            <w:r w:rsidR="004F5014" w:rsidRPr="002340B3">
              <w:rPr>
                <w:sz w:val="16"/>
                <w:szCs w:val="16"/>
              </w:rPr>
              <w:t xml:space="preserve"> faith, participate in worship rituals</w:t>
            </w:r>
            <w:r w:rsidR="00680273" w:rsidRPr="002340B3">
              <w:rPr>
                <w:sz w:val="16"/>
                <w:szCs w:val="16"/>
              </w:rPr>
              <w:t xml:space="preserve">, celebrate religious festivals, </w:t>
            </w:r>
            <w:r w:rsidR="008343A9" w:rsidRPr="002340B3">
              <w:rPr>
                <w:sz w:val="16"/>
                <w:szCs w:val="16"/>
              </w:rPr>
              <w:t>attend rites of passage</w:t>
            </w:r>
            <w:r w:rsidR="004C2CA7" w:rsidRPr="002340B3">
              <w:rPr>
                <w:sz w:val="16"/>
                <w:szCs w:val="16"/>
              </w:rPr>
              <w:t xml:space="preserve"> </w:t>
            </w:r>
            <w:r w:rsidR="008343A9" w:rsidRPr="002340B3">
              <w:rPr>
                <w:sz w:val="16"/>
                <w:szCs w:val="16"/>
              </w:rPr>
              <w:t>ceremonies</w:t>
            </w:r>
            <w:r w:rsidR="00680273" w:rsidRPr="002340B3">
              <w:rPr>
                <w:sz w:val="16"/>
                <w:szCs w:val="16"/>
              </w:rPr>
              <w:t xml:space="preserve"> as well as come together with other people of the same faith.</w:t>
            </w:r>
          </w:p>
        </w:tc>
        <w:tc>
          <w:tcPr>
            <w:tcW w:w="6096" w:type="dxa"/>
          </w:tcPr>
          <w:p w14:paraId="672E52A2" w14:textId="1330973A" w:rsidR="005174EA" w:rsidRPr="002340B3" w:rsidRDefault="00680273" w:rsidP="00D116C0">
            <w:pPr>
              <w:autoSpaceDE w:val="0"/>
              <w:autoSpaceDN w:val="0"/>
              <w:adjustRightInd w:val="0"/>
              <w:rPr>
                <w:rFonts w:cstheme="minorHAnsi"/>
                <w:sz w:val="16"/>
                <w:szCs w:val="16"/>
              </w:rPr>
            </w:pPr>
            <w:r w:rsidRPr="002340B3">
              <w:rPr>
                <w:rFonts w:cstheme="minorHAnsi"/>
                <w:sz w:val="16"/>
                <w:szCs w:val="16"/>
              </w:rPr>
              <w:t xml:space="preserve">Show pictures and videos of </w:t>
            </w:r>
            <w:r w:rsidR="00724ADC" w:rsidRPr="002340B3">
              <w:rPr>
                <w:rFonts w:cstheme="minorHAnsi"/>
                <w:sz w:val="16"/>
                <w:szCs w:val="16"/>
              </w:rPr>
              <w:t xml:space="preserve">different </w:t>
            </w:r>
            <w:r w:rsidR="004C2CA7" w:rsidRPr="002340B3">
              <w:rPr>
                <w:rFonts w:cstheme="minorHAnsi"/>
                <w:sz w:val="16"/>
                <w:szCs w:val="16"/>
              </w:rPr>
              <w:t>churches (</w:t>
            </w:r>
            <w:r w:rsidR="00724ADC" w:rsidRPr="002340B3">
              <w:rPr>
                <w:rFonts w:cstheme="minorHAnsi"/>
                <w:sz w:val="16"/>
                <w:szCs w:val="16"/>
              </w:rPr>
              <w:t xml:space="preserve">inside and outside) </w:t>
            </w:r>
            <w:r w:rsidRPr="002340B3">
              <w:rPr>
                <w:rFonts w:cstheme="minorHAnsi"/>
                <w:sz w:val="16"/>
                <w:szCs w:val="16"/>
              </w:rPr>
              <w:t>and discuss what are the features of a Christi</w:t>
            </w:r>
            <w:r w:rsidR="00724ADC" w:rsidRPr="002340B3">
              <w:rPr>
                <w:rFonts w:cstheme="minorHAnsi"/>
                <w:sz w:val="16"/>
                <w:szCs w:val="16"/>
              </w:rPr>
              <w:t>an</w:t>
            </w:r>
            <w:r w:rsidRPr="002340B3">
              <w:rPr>
                <w:rFonts w:cstheme="minorHAnsi"/>
                <w:sz w:val="16"/>
                <w:szCs w:val="16"/>
              </w:rPr>
              <w:t xml:space="preserve"> church (e.g. cross, bell tower, stained glass windows</w:t>
            </w:r>
            <w:r w:rsidR="004C2CA7" w:rsidRPr="002340B3">
              <w:rPr>
                <w:rFonts w:cstheme="minorHAnsi"/>
                <w:sz w:val="16"/>
                <w:szCs w:val="16"/>
              </w:rPr>
              <w:t>, statues of Jesus and Mary</w:t>
            </w:r>
            <w:r w:rsidRPr="002340B3">
              <w:rPr>
                <w:rFonts w:cstheme="minorHAnsi"/>
                <w:sz w:val="16"/>
                <w:szCs w:val="16"/>
              </w:rPr>
              <w:t xml:space="preserve">). </w:t>
            </w:r>
            <w:r w:rsidR="00D116C0" w:rsidRPr="002340B3">
              <w:rPr>
                <w:rFonts w:cstheme="minorHAnsi"/>
                <w:sz w:val="16"/>
                <w:szCs w:val="16"/>
              </w:rPr>
              <w:t xml:space="preserve">Explain that </w:t>
            </w:r>
            <w:r w:rsidRPr="002340B3">
              <w:rPr>
                <w:rFonts w:cstheme="minorHAnsi"/>
                <w:sz w:val="16"/>
                <w:szCs w:val="16"/>
              </w:rPr>
              <w:t>a church is a sacred place for Christians</w:t>
            </w:r>
            <w:r w:rsidR="008343A9" w:rsidRPr="002340B3">
              <w:rPr>
                <w:rFonts w:cstheme="minorHAnsi"/>
                <w:sz w:val="16"/>
                <w:szCs w:val="16"/>
              </w:rPr>
              <w:t xml:space="preserve"> as they go there to pray to God, participate</w:t>
            </w:r>
            <w:r w:rsidR="00724ADC" w:rsidRPr="002340B3">
              <w:rPr>
                <w:rFonts w:cstheme="minorHAnsi"/>
                <w:sz w:val="16"/>
                <w:szCs w:val="16"/>
              </w:rPr>
              <w:t xml:space="preserve"> in</w:t>
            </w:r>
            <w:r w:rsidR="008343A9" w:rsidRPr="002340B3">
              <w:rPr>
                <w:rFonts w:cstheme="minorHAnsi"/>
                <w:sz w:val="16"/>
                <w:szCs w:val="16"/>
              </w:rPr>
              <w:t xml:space="preserve"> rituals </w:t>
            </w:r>
            <w:r w:rsidR="00724ADC" w:rsidRPr="002340B3">
              <w:rPr>
                <w:rFonts w:cstheme="minorHAnsi"/>
                <w:sz w:val="16"/>
                <w:szCs w:val="16"/>
              </w:rPr>
              <w:t>such as the Holy Communion and attend rites of passage ceremonies such as Baptism, marriage and funeral.</w:t>
            </w:r>
            <w:r w:rsidR="004C2CA7" w:rsidRPr="002340B3">
              <w:rPr>
                <w:rFonts w:cstheme="minorHAnsi"/>
                <w:sz w:val="16"/>
                <w:szCs w:val="16"/>
              </w:rPr>
              <w:t xml:space="preserve"> Act out a rite of passage ceremony. For example, use a picture of the inside of a church and p</w:t>
            </w:r>
            <w:r w:rsidR="003B3EE4" w:rsidRPr="002340B3">
              <w:rPr>
                <w:rFonts w:cstheme="minorHAnsi"/>
                <w:sz w:val="16"/>
                <w:szCs w:val="16"/>
              </w:rPr>
              <w:t>lace</w:t>
            </w:r>
            <w:r w:rsidR="004C2CA7" w:rsidRPr="002340B3">
              <w:rPr>
                <w:rFonts w:cstheme="minorHAnsi"/>
                <w:sz w:val="16"/>
                <w:szCs w:val="16"/>
              </w:rPr>
              <w:t xml:space="preserve"> a doll into a box by closing its lid to represent that </w:t>
            </w:r>
            <w:r w:rsidR="003B3EE4" w:rsidRPr="002340B3">
              <w:rPr>
                <w:rFonts w:cstheme="minorHAnsi"/>
                <w:sz w:val="16"/>
                <w:szCs w:val="16"/>
              </w:rPr>
              <w:t>the pretend human passed away</w:t>
            </w:r>
            <w:r w:rsidR="004C2CA7" w:rsidRPr="002340B3">
              <w:rPr>
                <w:rFonts w:cstheme="minorHAnsi"/>
                <w:sz w:val="16"/>
                <w:szCs w:val="16"/>
              </w:rPr>
              <w:t xml:space="preserve">. Play a funeral hymn (Abide with me, The Lord is my shepherd, make me a channel of peace, </w:t>
            </w:r>
            <w:proofErr w:type="gramStart"/>
            <w:r w:rsidR="004C2CA7" w:rsidRPr="002340B3">
              <w:rPr>
                <w:rFonts w:cstheme="minorHAnsi"/>
                <w:sz w:val="16"/>
                <w:szCs w:val="16"/>
              </w:rPr>
              <w:t>All</w:t>
            </w:r>
            <w:proofErr w:type="gramEnd"/>
            <w:r w:rsidR="004C2CA7" w:rsidRPr="002340B3">
              <w:rPr>
                <w:rFonts w:cstheme="minorHAnsi"/>
                <w:sz w:val="16"/>
                <w:szCs w:val="16"/>
              </w:rPr>
              <w:t xml:space="preserve"> things bright and beautiful</w:t>
            </w:r>
            <w:r w:rsidR="003B3EE4" w:rsidRPr="002340B3">
              <w:rPr>
                <w:rFonts w:cstheme="minorHAnsi"/>
                <w:sz w:val="16"/>
                <w:szCs w:val="16"/>
              </w:rPr>
              <w:t>)</w:t>
            </w:r>
            <w:r w:rsidR="004C2CA7" w:rsidRPr="002340B3">
              <w:rPr>
                <w:rFonts w:cstheme="minorHAnsi"/>
                <w:sz w:val="16"/>
                <w:szCs w:val="16"/>
              </w:rPr>
              <w:t xml:space="preserve"> </w:t>
            </w:r>
            <w:r w:rsidR="003B3EE4" w:rsidRPr="002340B3">
              <w:rPr>
                <w:rFonts w:cstheme="minorHAnsi"/>
                <w:sz w:val="16"/>
                <w:szCs w:val="16"/>
              </w:rPr>
              <w:t>and let the learners experience a moment of stillness. Say that t</w:t>
            </w:r>
            <w:r w:rsidR="00724ADC" w:rsidRPr="002340B3">
              <w:rPr>
                <w:rFonts w:cstheme="minorHAnsi"/>
                <w:sz w:val="16"/>
                <w:szCs w:val="16"/>
              </w:rPr>
              <w:t xml:space="preserve">he Church is also </w:t>
            </w:r>
            <w:r w:rsidR="00D116C0" w:rsidRPr="002340B3">
              <w:rPr>
                <w:rFonts w:cstheme="minorHAnsi"/>
                <w:sz w:val="16"/>
                <w:szCs w:val="16"/>
              </w:rPr>
              <w:t xml:space="preserve">important as </w:t>
            </w:r>
            <w:r w:rsidR="00724ADC" w:rsidRPr="002340B3">
              <w:rPr>
                <w:rFonts w:cstheme="minorHAnsi"/>
                <w:sz w:val="16"/>
                <w:szCs w:val="16"/>
              </w:rPr>
              <w:t>it</w:t>
            </w:r>
            <w:r w:rsidR="00D116C0" w:rsidRPr="002340B3">
              <w:rPr>
                <w:rFonts w:cstheme="minorHAnsi"/>
                <w:sz w:val="16"/>
                <w:szCs w:val="16"/>
              </w:rPr>
              <w:t xml:space="preserve"> provide</w:t>
            </w:r>
            <w:r w:rsidR="00724ADC" w:rsidRPr="002340B3">
              <w:rPr>
                <w:rFonts w:cstheme="minorHAnsi"/>
                <w:sz w:val="16"/>
                <w:szCs w:val="16"/>
              </w:rPr>
              <w:t>s</w:t>
            </w:r>
            <w:r w:rsidR="00D116C0" w:rsidRPr="002340B3">
              <w:rPr>
                <w:rFonts w:cstheme="minorHAnsi"/>
                <w:sz w:val="16"/>
                <w:szCs w:val="16"/>
              </w:rPr>
              <w:t xml:space="preserve"> the opportunity to the believers to feel closer to their faith, meet other people with the same beliefs and feel like a part of a community of believers who regularly come together to express their faith. </w:t>
            </w:r>
            <w:r w:rsidR="00843217" w:rsidRPr="002340B3">
              <w:rPr>
                <w:rFonts w:cstheme="minorHAnsi"/>
                <w:sz w:val="16"/>
                <w:szCs w:val="16"/>
              </w:rPr>
              <w:t xml:space="preserve">Children can engage in a </w:t>
            </w:r>
            <w:r w:rsidR="0052158A" w:rsidRPr="002340B3">
              <w:rPr>
                <w:rFonts w:cstheme="minorHAnsi"/>
                <w:sz w:val="16"/>
                <w:szCs w:val="16"/>
              </w:rPr>
              <w:t xml:space="preserve">community </w:t>
            </w:r>
            <w:r w:rsidR="00843217" w:rsidRPr="002340B3">
              <w:rPr>
                <w:rFonts w:cstheme="minorHAnsi"/>
                <w:sz w:val="16"/>
                <w:szCs w:val="16"/>
              </w:rPr>
              <w:t>cooking activity</w:t>
            </w:r>
            <w:r w:rsidR="0052158A" w:rsidRPr="002340B3">
              <w:rPr>
                <w:rFonts w:cstheme="minorHAnsi"/>
                <w:sz w:val="16"/>
                <w:szCs w:val="16"/>
              </w:rPr>
              <w:t>. The</w:t>
            </w:r>
            <w:r w:rsidR="008C750B" w:rsidRPr="002340B3">
              <w:rPr>
                <w:rFonts w:cstheme="minorHAnsi"/>
                <w:sz w:val="16"/>
                <w:szCs w:val="16"/>
              </w:rPr>
              <w:t>y</w:t>
            </w:r>
            <w:r w:rsidR="0052158A" w:rsidRPr="002340B3">
              <w:rPr>
                <w:rFonts w:cstheme="minorHAnsi"/>
                <w:sz w:val="16"/>
                <w:szCs w:val="16"/>
              </w:rPr>
              <w:t xml:space="preserve"> can m</w:t>
            </w:r>
            <w:r w:rsidR="00843217" w:rsidRPr="002340B3">
              <w:rPr>
                <w:rFonts w:cstheme="minorHAnsi"/>
                <w:sz w:val="16"/>
                <w:szCs w:val="16"/>
              </w:rPr>
              <w:t>ake bread</w:t>
            </w:r>
            <w:r w:rsidR="00F75792" w:rsidRPr="002340B3">
              <w:rPr>
                <w:rFonts w:cstheme="minorHAnsi"/>
                <w:sz w:val="16"/>
                <w:szCs w:val="16"/>
              </w:rPr>
              <w:t xml:space="preserve"> and </w:t>
            </w:r>
            <w:r w:rsidR="0052158A" w:rsidRPr="002340B3">
              <w:rPr>
                <w:rFonts w:cstheme="minorHAnsi"/>
                <w:sz w:val="16"/>
                <w:szCs w:val="16"/>
              </w:rPr>
              <w:t>share it out during lunchtime. They should make sure that the share is fair and each member of the class has a piece of bread.</w:t>
            </w:r>
            <w:r w:rsidR="00843217" w:rsidRPr="002340B3">
              <w:rPr>
                <w:rFonts w:cstheme="minorHAnsi"/>
                <w:sz w:val="16"/>
                <w:szCs w:val="16"/>
              </w:rPr>
              <w:t xml:space="preserve"> Explain that bread symbolise</w:t>
            </w:r>
            <w:r w:rsidR="00E81B78" w:rsidRPr="002340B3">
              <w:rPr>
                <w:rFonts w:cstheme="minorHAnsi"/>
                <w:sz w:val="16"/>
                <w:szCs w:val="16"/>
              </w:rPr>
              <w:t>s</w:t>
            </w:r>
            <w:r w:rsidR="00843217" w:rsidRPr="002340B3">
              <w:rPr>
                <w:rFonts w:cstheme="minorHAnsi"/>
                <w:sz w:val="16"/>
                <w:szCs w:val="16"/>
              </w:rPr>
              <w:t xml:space="preserve"> for Christian’s God’s provision.</w:t>
            </w:r>
            <w:r w:rsidR="003B3EE4" w:rsidRPr="002340B3">
              <w:rPr>
                <w:rFonts w:cstheme="minorHAnsi"/>
                <w:sz w:val="16"/>
                <w:szCs w:val="16"/>
              </w:rPr>
              <w:t xml:space="preserve"> </w:t>
            </w:r>
            <w:r w:rsidR="00D116C0" w:rsidRPr="002340B3">
              <w:rPr>
                <w:rFonts w:cstheme="minorHAnsi"/>
                <w:sz w:val="16"/>
                <w:szCs w:val="16"/>
              </w:rPr>
              <w:t>Ask the learners</w:t>
            </w:r>
            <w:r w:rsidR="00724ADC" w:rsidRPr="002340B3">
              <w:rPr>
                <w:rFonts w:cstheme="minorHAnsi"/>
                <w:sz w:val="16"/>
                <w:szCs w:val="16"/>
              </w:rPr>
              <w:t xml:space="preserve"> </w:t>
            </w:r>
            <w:r w:rsidR="00F023B8" w:rsidRPr="002340B3">
              <w:rPr>
                <w:rFonts w:cstheme="minorHAnsi"/>
                <w:sz w:val="16"/>
                <w:szCs w:val="16"/>
              </w:rPr>
              <w:t xml:space="preserve">what </w:t>
            </w:r>
            <w:r w:rsidR="00724ADC" w:rsidRPr="002340B3">
              <w:rPr>
                <w:rFonts w:cstheme="minorHAnsi"/>
                <w:sz w:val="16"/>
                <w:szCs w:val="16"/>
              </w:rPr>
              <w:t>the</w:t>
            </w:r>
            <w:r w:rsidR="00F023B8" w:rsidRPr="002340B3">
              <w:rPr>
                <w:rFonts w:cstheme="minorHAnsi"/>
                <w:sz w:val="16"/>
                <w:szCs w:val="16"/>
              </w:rPr>
              <w:t>y think the</w:t>
            </w:r>
            <w:r w:rsidR="00724ADC" w:rsidRPr="002340B3">
              <w:rPr>
                <w:rFonts w:cstheme="minorHAnsi"/>
                <w:sz w:val="16"/>
                <w:szCs w:val="16"/>
              </w:rPr>
              <w:t xml:space="preserve"> church means to Christi</w:t>
            </w:r>
            <w:r w:rsidR="00F023B8" w:rsidRPr="002340B3">
              <w:rPr>
                <w:rFonts w:cstheme="minorHAnsi"/>
                <w:sz w:val="16"/>
                <w:szCs w:val="16"/>
              </w:rPr>
              <w:t>ans by using their preferred means of communication (words, Makaton, symbols, AAC)</w:t>
            </w:r>
            <w:r w:rsidR="00E13F1B" w:rsidRPr="002340B3">
              <w:rPr>
                <w:rFonts w:cstheme="minorHAnsi"/>
                <w:sz w:val="16"/>
                <w:szCs w:val="16"/>
              </w:rPr>
              <w:t>. They can write down their thoughts by using writing tools or ICT equipment or make a drawing of a Christian event by using colouring pens, sensory materials or drawing apps.</w:t>
            </w:r>
          </w:p>
        </w:tc>
        <w:tc>
          <w:tcPr>
            <w:tcW w:w="1275" w:type="dxa"/>
            <w:vMerge/>
          </w:tcPr>
          <w:p w14:paraId="7724FF98" w14:textId="77777777" w:rsidR="005174EA" w:rsidRPr="002340B3" w:rsidRDefault="005174EA" w:rsidP="00CC6F4F">
            <w:pPr>
              <w:autoSpaceDE w:val="0"/>
              <w:autoSpaceDN w:val="0"/>
              <w:adjustRightInd w:val="0"/>
              <w:rPr>
                <w:rFonts w:cs="Calibri"/>
                <w:sz w:val="16"/>
                <w:szCs w:val="16"/>
              </w:rPr>
            </w:pPr>
          </w:p>
        </w:tc>
      </w:tr>
      <w:tr w:rsidR="002340B3" w:rsidRPr="002340B3" w14:paraId="4C5FC561" w14:textId="77777777" w:rsidTr="002340B3">
        <w:trPr>
          <w:trHeight w:val="257"/>
        </w:trPr>
        <w:tc>
          <w:tcPr>
            <w:tcW w:w="1582" w:type="dxa"/>
            <w:vMerge/>
          </w:tcPr>
          <w:p w14:paraId="60E1E66A" w14:textId="77777777" w:rsidR="005174EA" w:rsidRPr="002340B3" w:rsidRDefault="005174EA" w:rsidP="00CC6F4F">
            <w:pPr>
              <w:autoSpaceDE w:val="0"/>
              <w:autoSpaceDN w:val="0"/>
              <w:adjustRightInd w:val="0"/>
              <w:rPr>
                <w:rFonts w:cstheme="minorHAnsi"/>
              </w:rPr>
            </w:pPr>
          </w:p>
        </w:tc>
        <w:tc>
          <w:tcPr>
            <w:tcW w:w="3091" w:type="dxa"/>
            <w:tcBorders>
              <w:bottom w:val="single" w:sz="4" w:space="0" w:color="auto"/>
            </w:tcBorders>
          </w:tcPr>
          <w:p w14:paraId="55516180" w14:textId="77777777" w:rsidR="005174EA" w:rsidRPr="002340B3" w:rsidRDefault="0091442F" w:rsidP="00CC6F4F">
            <w:pPr>
              <w:rPr>
                <w:rFonts w:cs="HelveticaNeue-Bold"/>
                <w:b/>
                <w:bCs/>
                <w:sz w:val="20"/>
                <w:szCs w:val="20"/>
              </w:rPr>
            </w:pPr>
            <w:r w:rsidRPr="002340B3">
              <w:rPr>
                <w:rFonts w:cs="HelveticaNeue"/>
                <w:sz w:val="20"/>
                <w:szCs w:val="20"/>
              </w:rPr>
              <w:t>To make links between the works of religious leaders from two faiths.</w:t>
            </w:r>
          </w:p>
        </w:tc>
        <w:tc>
          <w:tcPr>
            <w:tcW w:w="2126" w:type="dxa"/>
            <w:tcBorders>
              <w:bottom w:val="single" w:sz="4" w:space="0" w:color="auto"/>
            </w:tcBorders>
          </w:tcPr>
          <w:p w14:paraId="2E16420B" w14:textId="789A80BA" w:rsidR="005174EA" w:rsidRPr="002340B3" w:rsidRDefault="00171A6D" w:rsidP="00CC6F4F">
            <w:pPr>
              <w:autoSpaceDE w:val="0"/>
              <w:autoSpaceDN w:val="0"/>
              <w:adjustRightInd w:val="0"/>
              <w:rPr>
                <w:sz w:val="16"/>
                <w:szCs w:val="16"/>
              </w:rPr>
            </w:pPr>
            <w:r w:rsidRPr="002340B3">
              <w:rPr>
                <w:sz w:val="16"/>
                <w:szCs w:val="16"/>
              </w:rPr>
              <w:t xml:space="preserve">Support the learner to understand that </w:t>
            </w:r>
            <w:r w:rsidR="00937765" w:rsidRPr="002340B3">
              <w:rPr>
                <w:sz w:val="16"/>
                <w:szCs w:val="16"/>
              </w:rPr>
              <w:t>the work</w:t>
            </w:r>
            <w:r w:rsidR="007E195E" w:rsidRPr="002340B3">
              <w:rPr>
                <w:sz w:val="16"/>
                <w:szCs w:val="16"/>
              </w:rPr>
              <w:t xml:space="preserve">s </w:t>
            </w:r>
            <w:r w:rsidR="00937765" w:rsidRPr="002340B3">
              <w:rPr>
                <w:sz w:val="16"/>
                <w:szCs w:val="16"/>
              </w:rPr>
              <w:t>of religious leaders from any religion aim to promote spiritual, moral, cultural, social and mental growth in order to make human life meaningful.</w:t>
            </w:r>
          </w:p>
        </w:tc>
        <w:tc>
          <w:tcPr>
            <w:tcW w:w="6096" w:type="dxa"/>
            <w:tcBorders>
              <w:bottom w:val="single" w:sz="4" w:space="0" w:color="auto"/>
            </w:tcBorders>
          </w:tcPr>
          <w:p w14:paraId="3C1494EE" w14:textId="17A02AAF" w:rsidR="005A2473" w:rsidRPr="002340B3" w:rsidRDefault="005A2473" w:rsidP="005A2473">
            <w:pPr>
              <w:autoSpaceDE w:val="0"/>
              <w:autoSpaceDN w:val="0"/>
              <w:adjustRightInd w:val="0"/>
              <w:rPr>
                <w:sz w:val="16"/>
                <w:szCs w:val="16"/>
              </w:rPr>
            </w:pPr>
            <w:r w:rsidRPr="002340B3">
              <w:rPr>
                <w:sz w:val="16"/>
                <w:szCs w:val="16"/>
              </w:rPr>
              <w:t>Use pictures and videos to show religious leaders from two different religions</w:t>
            </w:r>
            <w:r w:rsidR="009429EB" w:rsidRPr="002340B3">
              <w:rPr>
                <w:sz w:val="16"/>
                <w:szCs w:val="16"/>
              </w:rPr>
              <w:t xml:space="preserve">: Priests in </w:t>
            </w:r>
            <w:r w:rsidRPr="002340B3">
              <w:rPr>
                <w:sz w:val="16"/>
                <w:szCs w:val="16"/>
              </w:rPr>
              <w:t>Christian</w:t>
            </w:r>
            <w:r w:rsidR="009429EB" w:rsidRPr="002340B3">
              <w:rPr>
                <w:sz w:val="16"/>
                <w:szCs w:val="16"/>
              </w:rPr>
              <w:t>ity and Rabbis in</w:t>
            </w:r>
            <w:r w:rsidRPr="002340B3">
              <w:rPr>
                <w:sz w:val="16"/>
                <w:szCs w:val="16"/>
              </w:rPr>
              <w:t xml:space="preserve"> J</w:t>
            </w:r>
            <w:r w:rsidR="009429EB" w:rsidRPr="002340B3">
              <w:rPr>
                <w:sz w:val="16"/>
                <w:szCs w:val="16"/>
              </w:rPr>
              <w:t>udaism</w:t>
            </w:r>
            <w:r w:rsidRPr="002340B3">
              <w:rPr>
                <w:sz w:val="16"/>
                <w:szCs w:val="16"/>
              </w:rPr>
              <w:t>. Say that</w:t>
            </w:r>
            <w:r w:rsidR="009429EB" w:rsidRPr="002340B3">
              <w:rPr>
                <w:sz w:val="16"/>
                <w:szCs w:val="16"/>
              </w:rPr>
              <w:t xml:space="preserve"> both leaders:</w:t>
            </w:r>
          </w:p>
          <w:p w14:paraId="75E8243B" w14:textId="48FA92A6" w:rsidR="005A2473" w:rsidRPr="002340B3" w:rsidRDefault="005A2473" w:rsidP="005A2473">
            <w:pPr>
              <w:autoSpaceDE w:val="0"/>
              <w:autoSpaceDN w:val="0"/>
              <w:adjustRightInd w:val="0"/>
              <w:rPr>
                <w:sz w:val="16"/>
                <w:szCs w:val="16"/>
              </w:rPr>
            </w:pPr>
            <w:r w:rsidRPr="002340B3">
              <w:rPr>
                <w:sz w:val="16"/>
                <w:szCs w:val="16"/>
              </w:rPr>
              <w:t>-Encourag</w:t>
            </w:r>
            <w:r w:rsidR="009429EB" w:rsidRPr="002340B3">
              <w:rPr>
                <w:sz w:val="16"/>
                <w:szCs w:val="16"/>
              </w:rPr>
              <w:t>e</w:t>
            </w:r>
            <w:r w:rsidRPr="002340B3">
              <w:rPr>
                <w:sz w:val="16"/>
                <w:szCs w:val="16"/>
              </w:rPr>
              <w:t xml:space="preserve"> people to make a commitment to their faith and live according to its teachings.</w:t>
            </w:r>
          </w:p>
          <w:p w14:paraId="65C2EE08" w14:textId="1633BBF7" w:rsidR="005A2473" w:rsidRPr="002340B3" w:rsidRDefault="005A2473" w:rsidP="005A2473">
            <w:pPr>
              <w:autoSpaceDE w:val="0"/>
              <w:autoSpaceDN w:val="0"/>
              <w:adjustRightInd w:val="0"/>
              <w:rPr>
                <w:sz w:val="16"/>
                <w:szCs w:val="16"/>
              </w:rPr>
            </w:pPr>
            <w:r w:rsidRPr="002340B3">
              <w:rPr>
                <w:sz w:val="16"/>
                <w:szCs w:val="16"/>
              </w:rPr>
              <w:t>- Explain the meaning of scripture and other religious writings.</w:t>
            </w:r>
          </w:p>
          <w:p w14:paraId="023299D4" w14:textId="7B72D1C8" w:rsidR="005A2473" w:rsidRPr="002340B3" w:rsidRDefault="005A2473" w:rsidP="005A2473">
            <w:pPr>
              <w:autoSpaceDE w:val="0"/>
              <w:autoSpaceDN w:val="0"/>
              <w:adjustRightInd w:val="0"/>
              <w:rPr>
                <w:sz w:val="16"/>
                <w:szCs w:val="16"/>
              </w:rPr>
            </w:pPr>
            <w:r w:rsidRPr="002340B3">
              <w:rPr>
                <w:sz w:val="16"/>
                <w:szCs w:val="16"/>
              </w:rPr>
              <w:t>- Conduct regular religious services</w:t>
            </w:r>
            <w:r w:rsidR="009429EB" w:rsidRPr="002340B3">
              <w:rPr>
                <w:sz w:val="16"/>
                <w:szCs w:val="16"/>
              </w:rPr>
              <w:t>, worship rituals</w:t>
            </w:r>
            <w:r w:rsidRPr="002340B3">
              <w:rPr>
                <w:sz w:val="16"/>
                <w:szCs w:val="16"/>
              </w:rPr>
              <w:t xml:space="preserve"> </w:t>
            </w:r>
            <w:r w:rsidR="009429EB" w:rsidRPr="002340B3">
              <w:rPr>
                <w:sz w:val="16"/>
                <w:szCs w:val="16"/>
              </w:rPr>
              <w:t xml:space="preserve">and </w:t>
            </w:r>
            <w:r w:rsidRPr="002340B3">
              <w:rPr>
                <w:sz w:val="16"/>
                <w:szCs w:val="16"/>
              </w:rPr>
              <w:t>ceremonies.</w:t>
            </w:r>
          </w:p>
          <w:p w14:paraId="5AF3C69D" w14:textId="682F70BA" w:rsidR="005A2473" w:rsidRPr="002340B3" w:rsidRDefault="005A2473" w:rsidP="005A2473">
            <w:pPr>
              <w:autoSpaceDE w:val="0"/>
              <w:autoSpaceDN w:val="0"/>
              <w:adjustRightInd w:val="0"/>
              <w:rPr>
                <w:sz w:val="16"/>
                <w:szCs w:val="16"/>
              </w:rPr>
            </w:pPr>
            <w:r w:rsidRPr="002340B3">
              <w:rPr>
                <w:sz w:val="16"/>
                <w:szCs w:val="16"/>
              </w:rPr>
              <w:t>-Support people at difficult times in their lives, e.g. during illness or bereavement.</w:t>
            </w:r>
          </w:p>
          <w:p w14:paraId="55174AFA" w14:textId="77777777" w:rsidR="005A2473" w:rsidRPr="002340B3" w:rsidRDefault="005A2473" w:rsidP="005A2473">
            <w:pPr>
              <w:autoSpaceDE w:val="0"/>
              <w:autoSpaceDN w:val="0"/>
              <w:adjustRightInd w:val="0"/>
              <w:rPr>
                <w:sz w:val="16"/>
                <w:szCs w:val="16"/>
              </w:rPr>
            </w:pPr>
            <w:r w:rsidRPr="002340B3">
              <w:rPr>
                <w:sz w:val="16"/>
                <w:szCs w:val="16"/>
              </w:rPr>
              <w:t>-Being involved in fundraising.</w:t>
            </w:r>
          </w:p>
          <w:p w14:paraId="79A43FC5" w14:textId="77777777" w:rsidR="005A2473" w:rsidRPr="002340B3" w:rsidRDefault="005A2473" w:rsidP="005A2473">
            <w:pPr>
              <w:autoSpaceDE w:val="0"/>
              <w:autoSpaceDN w:val="0"/>
              <w:adjustRightInd w:val="0"/>
              <w:rPr>
                <w:sz w:val="16"/>
                <w:szCs w:val="16"/>
              </w:rPr>
            </w:pPr>
            <w:r w:rsidRPr="002340B3">
              <w:rPr>
                <w:sz w:val="16"/>
                <w:szCs w:val="16"/>
              </w:rPr>
              <w:t>-Being a role model for their community.</w:t>
            </w:r>
          </w:p>
          <w:p w14:paraId="26F071F8" w14:textId="7EE6F238" w:rsidR="005174EA" w:rsidRPr="002340B3" w:rsidRDefault="005A2473" w:rsidP="005A2473">
            <w:pPr>
              <w:autoSpaceDE w:val="0"/>
              <w:autoSpaceDN w:val="0"/>
              <w:adjustRightInd w:val="0"/>
              <w:rPr>
                <w:rFonts w:cstheme="minorHAnsi"/>
                <w:sz w:val="16"/>
                <w:szCs w:val="16"/>
              </w:rPr>
            </w:pPr>
            <w:r w:rsidRPr="002340B3">
              <w:rPr>
                <w:sz w:val="16"/>
                <w:szCs w:val="16"/>
              </w:rPr>
              <w:t xml:space="preserve">Sum up the </w:t>
            </w:r>
            <w:r w:rsidR="009429EB" w:rsidRPr="002340B3">
              <w:rPr>
                <w:sz w:val="16"/>
                <w:szCs w:val="16"/>
              </w:rPr>
              <w:t>work</w:t>
            </w:r>
            <w:r w:rsidRPr="002340B3">
              <w:rPr>
                <w:sz w:val="16"/>
                <w:szCs w:val="16"/>
              </w:rPr>
              <w:t xml:space="preserve"> of </w:t>
            </w:r>
            <w:r w:rsidR="009429EB" w:rsidRPr="002340B3">
              <w:rPr>
                <w:sz w:val="16"/>
                <w:szCs w:val="16"/>
              </w:rPr>
              <w:t>the discussed</w:t>
            </w:r>
            <w:r w:rsidRPr="002340B3">
              <w:rPr>
                <w:sz w:val="16"/>
                <w:szCs w:val="16"/>
              </w:rPr>
              <w:t xml:space="preserve"> religious leader</w:t>
            </w:r>
            <w:r w:rsidR="009429EB" w:rsidRPr="002340B3">
              <w:rPr>
                <w:sz w:val="16"/>
                <w:szCs w:val="16"/>
              </w:rPr>
              <w:t>s</w:t>
            </w:r>
            <w:r w:rsidRPr="002340B3">
              <w:rPr>
                <w:sz w:val="16"/>
                <w:szCs w:val="16"/>
              </w:rPr>
              <w:t xml:space="preserve"> by playing quiz and matching games. Answer questions and fill in missing words and sentences by using a preferred means of communication</w:t>
            </w:r>
            <w:r w:rsidR="009429EB" w:rsidRPr="002340B3">
              <w:rPr>
                <w:sz w:val="16"/>
                <w:szCs w:val="16"/>
              </w:rPr>
              <w:t xml:space="preserve"> (words, symbols, Makaton, AAC).</w:t>
            </w:r>
          </w:p>
        </w:tc>
        <w:tc>
          <w:tcPr>
            <w:tcW w:w="1275" w:type="dxa"/>
            <w:vMerge/>
          </w:tcPr>
          <w:p w14:paraId="715105FE" w14:textId="77777777" w:rsidR="005174EA" w:rsidRPr="002340B3" w:rsidRDefault="005174EA" w:rsidP="00CC6F4F">
            <w:pPr>
              <w:autoSpaceDE w:val="0"/>
              <w:autoSpaceDN w:val="0"/>
              <w:adjustRightInd w:val="0"/>
              <w:rPr>
                <w:rFonts w:cs="Calibri"/>
                <w:sz w:val="16"/>
                <w:szCs w:val="16"/>
              </w:rPr>
            </w:pPr>
          </w:p>
        </w:tc>
      </w:tr>
      <w:tr w:rsidR="002340B3" w:rsidRPr="002340B3" w14:paraId="195FB33E" w14:textId="77777777" w:rsidTr="002340B3">
        <w:trPr>
          <w:trHeight w:val="983"/>
        </w:trPr>
        <w:tc>
          <w:tcPr>
            <w:tcW w:w="1582" w:type="dxa"/>
            <w:vMerge/>
            <w:tcBorders>
              <w:bottom w:val="single" w:sz="4" w:space="0" w:color="auto"/>
            </w:tcBorders>
          </w:tcPr>
          <w:p w14:paraId="1123E77E" w14:textId="77777777" w:rsidR="005174EA" w:rsidRPr="002340B3" w:rsidRDefault="005174EA" w:rsidP="00CC6F4F">
            <w:pPr>
              <w:autoSpaceDE w:val="0"/>
              <w:autoSpaceDN w:val="0"/>
              <w:adjustRightInd w:val="0"/>
              <w:rPr>
                <w:rFonts w:cstheme="minorHAnsi"/>
              </w:rPr>
            </w:pPr>
          </w:p>
        </w:tc>
        <w:tc>
          <w:tcPr>
            <w:tcW w:w="3091" w:type="dxa"/>
            <w:tcBorders>
              <w:bottom w:val="single" w:sz="4" w:space="0" w:color="auto"/>
            </w:tcBorders>
          </w:tcPr>
          <w:p w14:paraId="29748AAA" w14:textId="77777777" w:rsidR="005174EA" w:rsidRPr="002340B3" w:rsidRDefault="0091442F" w:rsidP="00CC6F4F">
            <w:pPr>
              <w:rPr>
                <w:rFonts w:cs="HelveticaNeue"/>
                <w:sz w:val="20"/>
                <w:szCs w:val="20"/>
              </w:rPr>
            </w:pPr>
            <w:r w:rsidRPr="002340B3">
              <w:rPr>
                <w:rFonts w:cs="HelveticaNeue"/>
                <w:sz w:val="20"/>
                <w:szCs w:val="20"/>
              </w:rPr>
              <w:t>To make links between the way different faith groups care for the environment</w:t>
            </w:r>
            <w:r w:rsidRPr="002340B3">
              <w:rPr>
                <w:sz w:val="20"/>
                <w:szCs w:val="20"/>
                <w:lang w:val="en"/>
              </w:rPr>
              <w:t>.</w:t>
            </w:r>
          </w:p>
        </w:tc>
        <w:tc>
          <w:tcPr>
            <w:tcW w:w="2126" w:type="dxa"/>
            <w:tcBorders>
              <w:bottom w:val="single" w:sz="4" w:space="0" w:color="auto"/>
            </w:tcBorders>
          </w:tcPr>
          <w:p w14:paraId="76F876F1" w14:textId="03019A73" w:rsidR="005174EA" w:rsidRPr="002340B3" w:rsidRDefault="00E37FD8" w:rsidP="00CC6F4F">
            <w:pPr>
              <w:autoSpaceDE w:val="0"/>
              <w:autoSpaceDN w:val="0"/>
              <w:adjustRightInd w:val="0"/>
              <w:rPr>
                <w:sz w:val="16"/>
                <w:szCs w:val="16"/>
              </w:rPr>
            </w:pPr>
            <w:r w:rsidRPr="002340B3">
              <w:rPr>
                <w:sz w:val="16"/>
                <w:szCs w:val="16"/>
              </w:rPr>
              <w:t>Support the learner to understand that all religions respect the world around them and offer guidance on environmental issues</w:t>
            </w:r>
            <w:r w:rsidR="00212D92" w:rsidRPr="002340B3">
              <w:rPr>
                <w:sz w:val="16"/>
                <w:szCs w:val="16"/>
              </w:rPr>
              <w:t>.</w:t>
            </w:r>
          </w:p>
        </w:tc>
        <w:tc>
          <w:tcPr>
            <w:tcW w:w="6096" w:type="dxa"/>
            <w:tcBorders>
              <w:bottom w:val="single" w:sz="4" w:space="0" w:color="auto"/>
            </w:tcBorders>
          </w:tcPr>
          <w:p w14:paraId="34F7FDED" w14:textId="4FDA4D00" w:rsidR="005174EA" w:rsidRPr="002340B3" w:rsidRDefault="00E37FD8" w:rsidP="00CB4321">
            <w:pPr>
              <w:pStyle w:val="NormalWeb"/>
              <w:shd w:val="clear" w:color="auto" w:fill="FFFFFF"/>
              <w:spacing w:before="0" w:beforeAutospacing="0" w:after="255" w:afterAutospacing="0"/>
              <w:rPr>
                <w:rFonts w:asciiTheme="minorHAnsi" w:hAnsiTheme="minorHAnsi" w:cstheme="minorBidi"/>
                <w:sz w:val="16"/>
                <w:szCs w:val="16"/>
              </w:rPr>
            </w:pPr>
            <w:r w:rsidRPr="002340B3">
              <w:rPr>
                <w:rFonts w:asciiTheme="minorHAnsi" w:eastAsiaTheme="minorHAnsi" w:hAnsiTheme="minorHAnsi" w:cstheme="minorBidi"/>
                <w:sz w:val="16"/>
                <w:szCs w:val="16"/>
                <w:lang w:eastAsia="en-US"/>
              </w:rPr>
              <w:t xml:space="preserve">Present </w:t>
            </w:r>
            <w:r w:rsidR="003B6D64" w:rsidRPr="002340B3">
              <w:rPr>
                <w:rFonts w:asciiTheme="minorHAnsi" w:eastAsiaTheme="minorHAnsi" w:hAnsiTheme="minorHAnsi" w:cstheme="minorBidi"/>
                <w:sz w:val="16"/>
                <w:szCs w:val="16"/>
                <w:lang w:eastAsia="en-US"/>
              </w:rPr>
              <w:t xml:space="preserve">environmental </w:t>
            </w:r>
            <w:r w:rsidRPr="002340B3">
              <w:rPr>
                <w:rFonts w:asciiTheme="minorHAnsi" w:eastAsiaTheme="minorHAnsi" w:hAnsiTheme="minorHAnsi" w:cstheme="minorBidi"/>
                <w:sz w:val="16"/>
                <w:szCs w:val="16"/>
                <w:lang w:eastAsia="en-US"/>
              </w:rPr>
              <w:t>pictures</w:t>
            </w:r>
            <w:r w:rsidR="008E0C15" w:rsidRPr="002340B3">
              <w:rPr>
                <w:rFonts w:asciiTheme="minorHAnsi" w:eastAsiaTheme="minorHAnsi" w:hAnsiTheme="minorHAnsi" w:cstheme="minorBidi"/>
                <w:sz w:val="16"/>
                <w:szCs w:val="16"/>
                <w:lang w:eastAsia="en-US"/>
              </w:rPr>
              <w:t xml:space="preserve">, </w:t>
            </w:r>
            <w:r w:rsidRPr="002340B3">
              <w:rPr>
                <w:rFonts w:asciiTheme="minorHAnsi" w:eastAsiaTheme="minorHAnsi" w:hAnsiTheme="minorHAnsi" w:cstheme="minorBidi"/>
                <w:sz w:val="16"/>
                <w:szCs w:val="16"/>
                <w:lang w:eastAsia="en-US"/>
              </w:rPr>
              <w:t xml:space="preserve">videos </w:t>
            </w:r>
            <w:r w:rsidR="008E0C15" w:rsidRPr="002340B3">
              <w:rPr>
                <w:rFonts w:asciiTheme="minorHAnsi" w:eastAsiaTheme="minorHAnsi" w:hAnsiTheme="minorHAnsi" w:cstheme="minorBidi"/>
                <w:sz w:val="16"/>
                <w:szCs w:val="16"/>
                <w:lang w:eastAsia="en-US"/>
              </w:rPr>
              <w:t xml:space="preserve">as well as objects of reference </w:t>
            </w:r>
            <w:r w:rsidRPr="002340B3">
              <w:rPr>
                <w:rFonts w:asciiTheme="minorHAnsi" w:eastAsiaTheme="minorHAnsi" w:hAnsiTheme="minorHAnsi" w:cstheme="minorBidi"/>
                <w:sz w:val="16"/>
                <w:szCs w:val="16"/>
                <w:lang w:eastAsia="en-US"/>
              </w:rPr>
              <w:t>and then ask the learner</w:t>
            </w:r>
            <w:r w:rsidR="005E3E11" w:rsidRPr="002340B3">
              <w:rPr>
                <w:rFonts w:asciiTheme="minorHAnsi" w:eastAsiaTheme="minorHAnsi" w:hAnsiTheme="minorHAnsi" w:cstheme="minorBidi"/>
                <w:sz w:val="16"/>
                <w:szCs w:val="16"/>
                <w:lang w:eastAsia="en-US"/>
              </w:rPr>
              <w:t>s</w:t>
            </w:r>
            <w:r w:rsidRPr="002340B3">
              <w:rPr>
                <w:rFonts w:asciiTheme="minorHAnsi" w:eastAsiaTheme="minorHAnsi" w:hAnsiTheme="minorHAnsi" w:cstheme="minorBidi"/>
                <w:sz w:val="16"/>
                <w:szCs w:val="16"/>
                <w:lang w:eastAsia="en-US"/>
              </w:rPr>
              <w:t xml:space="preserve"> to give a definition of what environment is</w:t>
            </w:r>
            <w:r w:rsidR="006D0311" w:rsidRPr="002340B3">
              <w:rPr>
                <w:rFonts w:asciiTheme="minorHAnsi" w:eastAsiaTheme="minorHAnsi" w:hAnsiTheme="minorHAnsi" w:cstheme="minorBidi"/>
                <w:sz w:val="16"/>
                <w:szCs w:val="16"/>
                <w:lang w:eastAsia="en-US"/>
              </w:rPr>
              <w:t xml:space="preserve"> by</w:t>
            </w:r>
            <w:r w:rsidRPr="002340B3">
              <w:rPr>
                <w:rFonts w:asciiTheme="minorHAnsi" w:eastAsiaTheme="minorHAnsi" w:hAnsiTheme="minorHAnsi" w:cstheme="minorBidi"/>
                <w:sz w:val="16"/>
                <w:szCs w:val="16"/>
                <w:lang w:eastAsia="en-US"/>
              </w:rPr>
              <w:t xml:space="preserve"> using their preferred means of communication (words, Makaton, symbols, AAC</w:t>
            </w:r>
            <w:r w:rsidR="00683E9D" w:rsidRPr="002340B3">
              <w:rPr>
                <w:rFonts w:asciiTheme="minorHAnsi" w:eastAsiaTheme="minorHAnsi" w:hAnsiTheme="minorHAnsi" w:cstheme="minorBidi"/>
                <w:sz w:val="16"/>
                <w:szCs w:val="16"/>
                <w:lang w:eastAsia="en-US"/>
              </w:rPr>
              <w:t>, drawings, sensory materials</w:t>
            </w:r>
            <w:r w:rsidRPr="002340B3">
              <w:rPr>
                <w:rFonts w:asciiTheme="minorHAnsi" w:eastAsiaTheme="minorHAnsi" w:hAnsiTheme="minorHAnsi" w:cstheme="minorBidi"/>
                <w:sz w:val="16"/>
                <w:szCs w:val="16"/>
                <w:lang w:eastAsia="en-US"/>
              </w:rPr>
              <w:t xml:space="preserve">). Explain that environment is the natural world with all of the animals, plants, and other things existing in nature which are not made or caused by people. Ask the learner to </w:t>
            </w:r>
            <w:r w:rsidR="00F4285D" w:rsidRPr="002340B3">
              <w:rPr>
                <w:rFonts w:asciiTheme="minorHAnsi" w:eastAsiaTheme="minorHAnsi" w:hAnsiTheme="minorHAnsi" w:cstheme="minorBidi"/>
                <w:sz w:val="16"/>
                <w:szCs w:val="16"/>
                <w:lang w:eastAsia="en-US"/>
              </w:rPr>
              <w:t>list</w:t>
            </w:r>
            <w:r w:rsidRPr="002340B3">
              <w:rPr>
                <w:rFonts w:asciiTheme="minorHAnsi" w:eastAsiaTheme="minorHAnsi" w:hAnsiTheme="minorHAnsi" w:cstheme="minorBidi"/>
                <w:sz w:val="16"/>
                <w:szCs w:val="16"/>
                <w:lang w:eastAsia="en-US"/>
              </w:rPr>
              <w:t xml:space="preserve"> </w:t>
            </w:r>
            <w:r w:rsidR="00464414" w:rsidRPr="002340B3">
              <w:rPr>
                <w:rFonts w:asciiTheme="minorHAnsi" w:eastAsiaTheme="minorHAnsi" w:hAnsiTheme="minorHAnsi" w:cstheme="minorBidi"/>
                <w:sz w:val="16"/>
                <w:szCs w:val="16"/>
                <w:lang w:eastAsia="en-US"/>
              </w:rPr>
              <w:t xml:space="preserve">verbally or visually different animals, plants and </w:t>
            </w:r>
            <w:r w:rsidRPr="002340B3">
              <w:rPr>
                <w:rFonts w:asciiTheme="minorHAnsi" w:eastAsiaTheme="minorHAnsi" w:hAnsiTheme="minorHAnsi" w:cstheme="minorBidi"/>
                <w:sz w:val="16"/>
                <w:szCs w:val="16"/>
                <w:lang w:eastAsia="en-US"/>
              </w:rPr>
              <w:t xml:space="preserve">living </w:t>
            </w:r>
            <w:r w:rsidR="00464414" w:rsidRPr="002340B3">
              <w:rPr>
                <w:rFonts w:asciiTheme="minorHAnsi" w:eastAsiaTheme="minorHAnsi" w:hAnsiTheme="minorHAnsi" w:cstheme="minorBidi"/>
                <w:sz w:val="16"/>
                <w:szCs w:val="16"/>
                <w:lang w:eastAsia="en-US"/>
              </w:rPr>
              <w:t xml:space="preserve">things. Go for an environmental walk and ask the learner to record different manifestations of the natural word using cameras </w:t>
            </w:r>
            <w:r w:rsidR="001A546E" w:rsidRPr="002340B3">
              <w:rPr>
                <w:rFonts w:asciiTheme="minorHAnsi" w:eastAsiaTheme="minorHAnsi" w:hAnsiTheme="minorHAnsi" w:cstheme="minorBidi"/>
                <w:sz w:val="16"/>
                <w:szCs w:val="16"/>
                <w:lang w:eastAsia="en-US"/>
              </w:rPr>
              <w:t xml:space="preserve">or notebooks. Listen to songs that talk about the beauty of nature (e.g. </w:t>
            </w:r>
            <w:r w:rsidR="00C75F39" w:rsidRPr="002340B3">
              <w:rPr>
                <w:rFonts w:asciiTheme="minorHAnsi" w:eastAsiaTheme="minorHAnsi" w:hAnsiTheme="minorHAnsi" w:cstheme="minorBidi"/>
                <w:sz w:val="16"/>
                <w:szCs w:val="16"/>
                <w:lang w:eastAsia="en-US"/>
              </w:rPr>
              <w:t>“</w:t>
            </w:r>
            <w:r w:rsidR="001A546E" w:rsidRPr="002340B3">
              <w:rPr>
                <w:rFonts w:asciiTheme="minorHAnsi" w:eastAsiaTheme="minorHAnsi" w:hAnsiTheme="minorHAnsi" w:cstheme="minorBidi"/>
                <w:sz w:val="16"/>
                <w:szCs w:val="16"/>
                <w:lang w:eastAsia="en-US"/>
              </w:rPr>
              <w:t>what a wonderful world</w:t>
            </w:r>
            <w:r w:rsidR="00C75F39" w:rsidRPr="002340B3">
              <w:rPr>
                <w:rFonts w:asciiTheme="minorHAnsi" w:eastAsiaTheme="minorHAnsi" w:hAnsiTheme="minorHAnsi" w:cstheme="minorBidi"/>
                <w:sz w:val="16"/>
                <w:szCs w:val="16"/>
                <w:lang w:eastAsia="en-US"/>
              </w:rPr>
              <w:t>”</w:t>
            </w:r>
            <w:r w:rsidR="001A546E" w:rsidRPr="002340B3">
              <w:rPr>
                <w:rFonts w:asciiTheme="minorHAnsi" w:eastAsiaTheme="minorHAnsi" w:hAnsiTheme="minorHAnsi" w:cstheme="minorBidi"/>
                <w:sz w:val="16"/>
                <w:szCs w:val="16"/>
                <w:lang w:eastAsia="en-US"/>
              </w:rPr>
              <w:t>)</w:t>
            </w:r>
            <w:r w:rsidR="001145BE" w:rsidRPr="002340B3">
              <w:rPr>
                <w:rFonts w:asciiTheme="minorHAnsi" w:eastAsiaTheme="minorHAnsi" w:hAnsiTheme="minorHAnsi" w:cstheme="minorBidi"/>
                <w:sz w:val="16"/>
                <w:szCs w:val="16"/>
                <w:lang w:eastAsia="en-US"/>
              </w:rPr>
              <w:t>.</w:t>
            </w:r>
            <w:r w:rsidR="001A546E" w:rsidRPr="002340B3">
              <w:rPr>
                <w:rFonts w:asciiTheme="minorHAnsi" w:eastAsiaTheme="minorHAnsi" w:hAnsiTheme="minorHAnsi" w:cstheme="minorBidi"/>
                <w:sz w:val="16"/>
                <w:szCs w:val="16"/>
                <w:lang w:eastAsia="en-US"/>
              </w:rPr>
              <w:t xml:space="preserve"> Explain that technology and </w:t>
            </w:r>
            <w:r w:rsidR="00D736CE" w:rsidRPr="002340B3">
              <w:rPr>
                <w:rFonts w:asciiTheme="minorHAnsi" w:eastAsiaTheme="minorHAnsi" w:hAnsiTheme="minorHAnsi" w:cstheme="minorBidi"/>
                <w:sz w:val="16"/>
                <w:szCs w:val="16"/>
                <w:lang w:eastAsia="en-US"/>
              </w:rPr>
              <w:t>h</w:t>
            </w:r>
            <w:r w:rsidR="001A546E" w:rsidRPr="002340B3">
              <w:rPr>
                <w:rFonts w:asciiTheme="minorHAnsi" w:eastAsiaTheme="minorHAnsi" w:hAnsiTheme="minorHAnsi" w:cstheme="minorBidi"/>
                <w:sz w:val="16"/>
                <w:szCs w:val="16"/>
                <w:lang w:eastAsia="en-US"/>
              </w:rPr>
              <w:t>uman actions have had a drastic negative</w:t>
            </w:r>
            <w:r w:rsidR="001A546E" w:rsidRPr="002340B3">
              <w:rPr>
                <w:rFonts w:asciiTheme="minorHAnsi" w:hAnsiTheme="minorHAnsi" w:cstheme="minorBidi"/>
                <w:sz w:val="16"/>
                <w:szCs w:val="16"/>
              </w:rPr>
              <w:t xml:space="preserve"> </w:t>
            </w:r>
            <w:r w:rsidR="001A546E" w:rsidRPr="002340B3">
              <w:rPr>
                <w:rFonts w:asciiTheme="minorHAnsi" w:eastAsiaTheme="minorHAnsi" w:hAnsiTheme="minorHAnsi" w:cstheme="minorBidi"/>
                <w:sz w:val="16"/>
                <w:szCs w:val="16"/>
                <w:lang w:eastAsia="en-US"/>
              </w:rPr>
              <w:t>effect on the environment.</w:t>
            </w:r>
            <w:r w:rsidR="004C66D2" w:rsidRPr="002340B3">
              <w:rPr>
                <w:rFonts w:asciiTheme="minorHAnsi" w:eastAsiaTheme="minorHAnsi" w:hAnsiTheme="minorHAnsi" w:cstheme="minorBidi"/>
                <w:sz w:val="16"/>
                <w:szCs w:val="16"/>
                <w:lang w:eastAsia="en-US"/>
              </w:rPr>
              <w:t xml:space="preserve"> </w:t>
            </w:r>
            <w:r w:rsidR="001A546E" w:rsidRPr="002340B3">
              <w:rPr>
                <w:rFonts w:asciiTheme="minorHAnsi" w:eastAsiaTheme="minorHAnsi" w:hAnsiTheme="minorHAnsi" w:cstheme="minorBidi"/>
                <w:sz w:val="16"/>
                <w:szCs w:val="16"/>
                <w:lang w:eastAsia="en-US"/>
              </w:rPr>
              <w:t xml:space="preserve">Present </w:t>
            </w:r>
            <w:r w:rsidR="004C66D2" w:rsidRPr="002340B3">
              <w:rPr>
                <w:rFonts w:asciiTheme="minorHAnsi" w:eastAsiaTheme="minorHAnsi" w:hAnsiTheme="minorHAnsi" w:cstheme="minorBidi"/>
                <w:sz w:val="16"/>
                <w:szCs w:val="16"/>
                <w:lang w:eastAsia="en-US"/>
              </w:rPr>
              <w:t>pictures and videos of the different aspects of environmental destruction (pollution, depletion of resources, climate change, extinction of wildlife, deforestation)</w:t>
            </w:r>
            <w:r w:rsidR="00D736CE" w:rsidRPr="002340B3">
              <w:rPr>
                <w:rFonts w:asciiTheme="minorHAnsi" w:eastAsiaTheme="minorHAnsi" w:hAnsiTheme="minorHAnsi" w:cstheme="minorBidi"/>
                <w:sz w:val="16"/>
                <w:szCs w:val="16"/>
                <w:lang w:eastAsia="en-US"/>
              </w:rPr>
              <w:t xml:space="preserve">. </w:t>
            </w:r>
            <w:r w:rsidR="001145BE" w:rsidRPr="002340B3">
              <w:rPr>
                <w:rFonts w:asciiTheme="minorHAnsi" w:eastAsiaTheme="minorHAnsi" w:hAnsiTheme="minorHAnsi" w:cstheme="minorBidi"/>
                <w:sz w:val="16"/>
                <w:szCs w:val="16"/>
                <w:lang w:eastAsia="en-US"/>
              </w:rPr>
              <w:t xml:space="preserve">Invite </w:t>
            </w:r>
            <w:r w:rsidR="00D736CE" w:rsidRPr="002340B3">
              <w:rPr>
                <w:rFonts w:asciiTheme="minorHAnsi" w:eastAsiaTheme="minorHAnsi" w:hAnsiTheme="minorHAnsi" w:cstheme="minorBidi"/>
                <w:sz w:val="16"/>
                <w:szCs w:val="16"/>
                <w:lang w:eastAsia="en-US"/>
              </w:rPr>
              <w:t>the learner</w:t>
            </w:r>
            <w:r w:rsidR="001145BE" w:rsidRPr="002340B3">
              <w:rPr>
                <w:rFonts w:asciiTheme="minorHAnsi" w:eastAsiaTheme="minorHAnsi" w:hAnsiTheme="minorHAnsi" w:cstheme="minorBidi"/>
                <w:sz w:val="16"/>
                <w:szCs w:val="16"/>
                <w:lang w:eastAsia="en-US"/>
              </w:rPr>
              <w:t>s to answer</w:t>
            </w:r>
            <w:r w:rsidR="00D736CE" w:rsidRPr="002340B3">
              <w:rPr>
                <w:rFonts w:asciiTheme="minorHAnsi" w:eastAsiaTheme="minorHAnsi" w:hAnsiTheme="minorHAnsi" w:cstheme="minorBidi"/>
                <w:sz w:val="16"/>
                <w:szCs w:val="16"/>
                <w:lang w:eastAsia="en-US"/>
              </w:rPr>
              <w:t xml:space="preserve"> why we should care for the environment by using their preferred means of communication (words, symbols, Makaton, AAC). Explain that various religious scriptures have made the mention of nature and environment, as well as the relation between religion and nature.</w:t>
            </w:r>
            <w:r w:rsidR="00C6488E" w:rsidRPr="002340B3">
              <w:rPr>
                <w:rFonts w:asciiTheme="minorHAnsi" w:eastAsiaTheme="minorHAnsi" w:hAnsiTheme="minorHAnsi" w:cstheme="minorBidi"/>
                <w:sz w:val="16"/>
                <w:szCs w:val="16"/>
                <w:lang w:eastAsia="en-US"/>
              </w:rPr>
              <w:t xml:space="preserve"> Buddhists</w:t>
            </w:r>
            <w:r w:rsidR="00C6488E" w:rsidRPr="002340B3">
              <w:rPr>
                <w:rFonts w:asciiTheme="minorHAnsi" w:hAnsiTheme="minorHAnsi" w:cstheme="minorBidi"/>
                <w:sz w:val="16"/>
                <w:szCs w:val="16"/>
              </w:rPr>
              <w:t xml:space="preserve"> are not supposed to cause harm to the environment for gainful purposes and they are not supposed to cause death of living being. Dalai Lama is one of the spiritual heads who are proactively preaching the message of environment conservation.</w:t>
            </w:r>
            <w:r w:rsidR="00593BC5" w:rsidRPr="002340B3">
              <w:rPr>
                <w:sz w:val="16"/>
                <w:szCs w:val="16"/>
              </w:rPr>
              <w:t xml:space="preserve"> </w:t>
            </w:r>
            <w:r w:rsidR="00593BC5" w:rsidRPr="002340B3">
              <w:rPr>
                <w:rFonts w:asciiTheme="minorHAnsi" w:hAnsiTheme="minorHAnsi" w:cstheme="minorBidi"/>
                <w:sz w:val="16"/>
                <w:szCs w:val="16"/>
              </w:rPr>
              <w:t>Christians are not supposed to pollute or waste and have to treat nature with respect and awe. The concept of stewardship in Christianity means that Christians have a responsibility in using and maintaining God’s gifts, including nature. Hindus are encouraged to protect the trees, rivers, mountains, animals and the earth. The Hindu way of living life is non-violence, to people and the environment</w:t>
            </w:r>
            <w:r w:rsidR="00F110A8" w:rsidRPr="002340B3">
              <w:rPr>
                <w:rFonts w:asciiTheme="minorHAnsi" w:hAnsiTheme="minorHAnsi" w:cstheme="minorBidi"/>
                <w:sz w:val="16"/>
                <w:szCs w:val="16"/>
              </w:rPr>
              <w:t>. M</w:t>
            </w:r>
            <w:r w:rsidR="00593BC5" w:rsidRPr="002340B3">
              <w:rPr>
                <w:rFonts w:asciiTheme="minorHAnsi" w:hAnsiTheme="minorHAnsi" w:cstheme="minorBidi"/>
                <w:sz w:val="16"/>
                <w:szCs w:val="16"/>
              </w:rPr>
              <w:t>any Hindus are vegetarians,</w:t>
            </w:r>
            <w:r w:rsidR="00593BC5" w:rsidRPr="002340B3">
              <w:rPr>
                <w:rFonts w:ascii="Open Sans" w:hAnsi="Open Sans" w:cs="Open Sans"/>
                <w:sz w:val="21"/>
                <w:szCs w:val="21"/>
              </w:rPr>
              <w:t xml:space="preserve"> </w:t>
            </w:r>
            <w:r w:rsidR="00593BC5" w:rsidRPr="002340B3">
              <w:rPr>
                <w:rFonts w:asciiTheme="minorHAnsi" w:hAnsiTheme="minorHAnsi" w:cstheme="minorBidi"/>
                <w:sz w:val="16"/>
                <w:szCs w:val="16"/>
              </w:rPr>
              <w:t>which is one of the </w:t>
            </w:r>
            <w:hyperlink r:id="rId18" w:history="1">
              <w:r w:rsidR="00593BC5" w:rsidRPr="002340B3">
                <w:rPr>
                  <w:rFonts w:asciiTheme="minorHAnsi" w:hAnsiTheme="minorHAnsi" w:cstheme="minorBidi"/>
                  <w:sz w:val="16"/>
                  <w:szCs w:val="16"/>
                </w:rPr>
                <w:t>eco-friendly diets</w:t>
              </w:r>
            </w:hyperlink>
            <w:r w:rsidR="00593BC5" w:rsidRPr="002340B3">
              <w:rPr>
                <w:rFonts w:asciiTheme="minorHAnsi" w:hAnsiTheme="minorHAnsi" w:cstheme="minorBidi"/>
                <w:sz w:val="16"/>
                <w:szCs w:val="16"/>
              </w:rPr>
              <w:t>.</w:t>
            </w:r>
            <w:r w:rsidR="00593BC5" w:rsidRPr="002340B3">
              <w:rPr>
                <w:rFonts w:ascii="Open Sans" w:hAnsi="Open Sans" w:cs="Open Sans"/>
                <w:sz w:val="21"/>
                <w:szCs w:val="21"/>
                <w:shd w:val="clear" w:color="auto" w:fill="FFFFFF"/>
              </w:rPr>
              <w:t xml:space="preserve"> </w:t>
            </w:r>
            <w:r w:rsidR="00593BC5" w:rsidRPr="002340B3">
              <w:rPr>
                <w:rFonts w:asciiTheme="minorHAnsi" w:hAnsiTheme="minorHAnsi" w:cstheme="minorBidi"/>
                <w:sz w:val="16"/>
                <w:szCs w:val="16"/>
              </w:rPr>
              <w:t xml:space="preserve">Islamic religious views on the environment </w:t>
            </w:r>
            <w:r w:rsidR="003F34F2" w:rsidRPr="002340B3">
              <w:rPr>
                <w:rFonts w:asciiTheme="minorHAnsi" w:hAnsiTheme="minorHAnsi" w:cstheme="minorBidi"/>
                <w:sz w:val="16"/>
                <w:szCs w:val="16"/>
              </w:rPr>
              <w:t>are</w:t>
            </w:r>
            <w:r w:rsidR="00593BC5" w:rsidRPr="002340B3">
              <w:rPr>
                <w:rFonts w:asciiTheme="minorHAnsi" w:hAnsiTheme="minorHAnsi" w:cstheme="minorBidi"/>
                <w:sz w:val="16"/>
                <w:szCs w:val="16"/>
              </w:rPr>
              <w:t xml:space="preserve"> that humanity is supposed to preserve the Earth as they found it, and humans are responsible to protect as well as ensure the unity of God’s creation. Islam also prohibits the overuse of the planet’s resources, which is considered a sin. Muslims are supposed to tread humbly on earth, and not behave like the rulers of earth, as Allah is the only owner and ruler of the universe. Jewish people believe that the environment is a property of God, and it is every human being’s duty to care for the earth. Sikhism’s holy scripture, the Guru </w:t>
            </w:r>
            <w:proofErr w:type="spellStart"/>
            <w:r w:rsidR="00593BC5" w:rsidRPr="002340B3">
              <w:rPr>
                <w:rFonts w:asciiTheme="minorHAnsi" w:hAnsiTheme="minorHAnsi" w:cstheme="minorBidi"/>
                <w:sz w:val="16"/>
                <w:szCs w:val="16"/>
              </w:rPr>
              <w:t>Granth</w:t>
            </w:r>
            <w:proofErr w:type="spellEnd"/>
            <w:r w:rsidR="00593BC5" w:rsidRPr="002340B3">
              <w:rPr>
                <w:rFonts w:asciiTheme="minorHAnsi" w:hAnsiTheme="minorHAnsi" w:cstheme="minorBidi"/>
                <w:sz w:val="16"/>
                <w:szCs w:val="16"/>
              </w:rPr>
              <w:t xml:space="preserve"> Sahib has many verses which are devoted to the environment.</w:t>
            </w:r>
            <w:r w:rsidR="00494DD5" w:rsidRPr="002340B3">
              <w:rPr>
                <w:rFonts w:asciiTheme="minorHAnsi" w:hAnsiTheme="minorHAnsi" w:cstheme="minorBidi"/>
                <w:sz w:val="16"/>
                <w:szCs w:val="16"/>
              </w:rPr>
              <w:t xml:space="preserve"> </w:t>
            </w:r>
            <w:r w:rsidR="007F5A1F" w:rsidRPr="002340B3">
              <w:rPr>
                <w:rFonts w:asciiTheme="minorHAnsi" w:hAnsiTheme="minorHAnsi" w:cstheme="minorBidi"/>
                <w:sz w:val="16"/>
                <w:szCs w:val="16"/>
              </w:rPr>
              <w:t xml:space="preserve">Organise in class an environmental project based on the principals of the studied religion (e.g. when </w:t>
            </w:r>
            <w:r w:rsidR="00604B8F" w:rsidRPr="002340B3">
              <w:rPr>
                <w:rFonts w:asciiTheme="minorHAnsi" w:hAnsiTheme="minorHAnsi" w:cstheme="minorBidi"/>
                <w:sz w:val="16"/>
                <w:szCs w:val="16"/>
              </w:rPr>
              <w:t>studying</w:t>
            </w:r>
            <w:r w:rsidR="007F5A1F" w:rsidRPr="002340B3">
              <w:rPr>
                <w:rFonts w:asciiTheme="minorHAnsi" w:hAnsiTheme="minorHAnsi" w:cstheme="minorBidi"/>
                <w:sz w:val="16"/>
                <w:szCs w:val="16"/>
              </w:rPr>
              <w:t xml:space="preserve"> Hinduism plan a vegetarian picnic in the school garden. Children can also create posters</w:t>
            </w:r>
            <w:r w:rsidR="00604B8F" w:rsidRPr="002340B3">
              <w:rPr>
                <w:rFonts w:asciiTheme="minorHAnsi" w:hAnsiTheme="minorHAnsi" w:cstheme="minorBidi"/>
                <w:sz w:val="16"/>
                <w:szCs w:val="16"/>
              </w:rPr>
              <w:t xml:space="preserve"> and banners</w:t>
            </w:r>
            <w:r w:rsidR="007F5A1F" w:rsidRPr="002340B3">
              <w:rPr>
                <w:rFonts w:asciiTheme="minorHAnsi" w:hAnsiTheme="minorHAnsi" w:cstheme="minorBidi"/>
                <w:sz w:val="16"/>
                <w:szCs w:val="16"/>
              </w:rPr>
              <w:t xml:space="preserve"> with messages, pictures and drawings in favour of animals. When studying Islam organise a recycling project. Invite children to sort rubbish and put them in the correct recycling bin</w:t>
            </w:r>
            <w:r w:rsidR="00781BF7" w:rsidRPr="002340B3">
              <w:rPr>
                <w:rFonts w:asciiTheme="minorHAnsi" w:hAnsiTheme="minorHAnsi" w:cstheme="minorBidi"/>
                <w:sz w:val="16"/>
                <w:szCs w:val="16"/>
              </w:rPr>
              <w:t>s</w:t>
            </w:r>
            <w:r w:rsidR="007F5A1F" w:rsidRPr="002340B3">
              <w:rPr>
                <w:rFonts w:asciiTheme="minorHAnsi" w:hAnsiTheme="minorHAnsi" w:cstheme="minorBidi"/>
                <w:sz w:val="16"/>
                <w:szCs w:val="16"/>
              </w:rPr>
              <w:t xml:space="preserve"> in order to preserve Earth</w:t>
            </w:r>
            <w:r w:rsidR="00604B8F" w:rsidRPr="002340B3">
              <w:rPr>
                <w:rFonts w:asciiTheme="minorHAnsi" w:hAnsiTheme="minorHAnsi" w:cstheme="minorBidi"/>
                <w:sz w:val="16"/>
                <w:szCs w:val="16"/>
              </w:rPr>
              <w:t>. Similarly invite the learners to create ecological messages</w:t>
            </w:r>
            <w:r w:rsidR="007F5A1F" w:rsidRPr="002340B3">
              <w:rPr>
                <w:rFonts w:asciiTheme="minorHAnsi" w:hAnsiTheme="minorHAnsi" w:cstheme="minorBidi"/>
                <w:sz w:val="16"/>
                <w:szCs w:val="16"/>
              </w:rPr>
              <w:t xml:space="preserve">). Take pictures and make a journal of all the environmental actions children took. </w:t>
            </w:r>
            <w:r w:rsidR="00494DD5" w:rsidRPr="002340B3">
              <w:rPr>
                <w:rFonts w:asciiTheme="minorHAnsi" w:hAnsiTheme="minorHAnsi" w:cstheme="minorBidi"/>
                <w:sz w:val="16"/>
                <w:szCs w:val="16"/>
              </w:rPr>
              <w:t>Recap how different faiths care for the environment by playing quiz and matching games. Answer questions and fill in missing words and sentences by using a preferred means of communication (words, symbols, Makaton, AAC).</w:t>
            </w:r>
          </w:p>
        </w:tc>
        <w:tc>
          <w:tcPr>
            <w:tcW w:w="1275" w:type="dxa"/>
            <w:vMerge/>
            <w:tcBorders>
              <w:bottom w:val="single" w:sz="4" w:space="0" w:color="auto"/>
            </w:tcBorders>
          </w:tcPr>
          <w:p w14:paraId="28D54909" w14:textId="77777777" w:rsidR="005174EA" w:rsidRPr="002340B3" w:rsidRDefault="005174EA" w:rsidP="00CC6F4F">
            <w:pPr>
              <w:autoSpaceDE w:val="0"/>
              <w:autoSpaceDN w:val="0"/>
              <w:adjustRightInd w:val="0"/>
              <w:rPr>
                <w:rFonts w:cs="Calibri"/>
                <w:sz w:val="16"/>
                <w:szCs w:val="16"/>
              </w:rPr>
            </w:pPr>
          </w:p>
        </w:tc>
      </w:tr>
      <w:tr w:rsidR="002340B3" w:rsidRPr="002340B3" w14:paraId="3B6177EA" w14:textId="77777777" w:rsidTr="005D67F1">
        <w:trPr>
          <w:trHeight w:val="2825"/>
        </w:trPr>
        <w:tc>
          <w:tcPr>
            <w:tcW w:w="1582" w:type="dxa"/>
            <w:vMerge w:val="restart"/>
          </w:tcPr>
          <w:p w14:paraId="076C0441" w14:textId="77777777" w:rsidR="005174EA" w:rsidRPr="002340B3" w:rsidRDefault="005174EA" w:rsidP="00CC6F4F">
            <w:pPr>
              <w:autoSpaceDE w:val="0"/>
              <w:autoSpaceDN w:val="0"/>
              <w:adjustRightInd w:val="0"/>
              <w:rPr>
                <w:b/>
              </w:rPr>
            </w:pPr>
            <w:r w:rsidRPr="002340B3">
              <w:rPr>
                <w:b/>
              </w:rPr>
              <w:t>Milestone 4</w:t>
            </w:r>
          </w:p>
          <w:p w14:paraId="55EBE3F7" w14:textId="77777777" w:rsidR="00674247" w:rsidRPr="002340B3" w:rsidRDefault="00674247" w:rsidP="00CC6F4F">
            <w:pPr>
              <w:autoSpaceDE w:val="0"/>
              <w:autoSpaceDN w:val="0"/>
              <w:adjustRightInd w:val="0"/>
              <w:rPr>
                <w:b/>
              </w:rPr>
            </w:pPr>
          </w:p>
          <w:p w14:paraId="559556F7" w14:textId="77777777" w:rsidR="00674247" w:rsidRPr="002340B3" w:rsidRDefault="00674247" w:rsidP="00674247">
            <w:pPr>
              <w:rPr>
                <w:rFonts w:cs="HelveticaNeue-Bold"/>
                <w:b/>
                <w:bCs/>
                <w:sz w:val="20"/>
                <w:szCs w:val="20"/>
              </w:rPr>
            </w:pPr>
            <w:r w:rsidRPr="002340B3">
              <w:rPr>
                <w:rFonts w:cs="HelveticaNeue-Bold"/>
                <w:b/>
                <w:bCs/>
                <w:sz w:val="20"/>
                <w:szCs w:val="20"/>
              </w:rPr>
              <w:t>Apply ideas/refer to religions/show understanding</w:t>
            </w:r>
          </w:p>
          <w:p w14:paraId="5D363292" w14:textId="77777777" w:rsidR="00674247" w:rsidRPr="002340B3" w:rsidRDefault="00674247" w:rsidP="00CC6F4F">
            <w:pPr>
              <w:autoSpaceDE w:val="0"/>
              <w:autoSpaceDN w:val="0"/>
              <w:adjustRightInd w:val="0"/>
              <w:rPr>
                <w:sz w:val="18"/>
                <w:szCs w:val="18"/>
              </w:rPr>
            </w:pPr>
          </w:p>
          <w:p w14:paraId="033EFA03" w14:textId="77777777" w:rsidR="005174EA" w:rsidRPr="002340B3" w:rsidRDefault="005174EA" w:rsidP="00CC6F4F">
            <w:pPr>
              <w:autoSpaceDE w:val="0"/>
              <w:autoSpaceDN w:val="0"/>
              <w:adjustRightInd w:val="0"/>
              <w:rPr>
                <w:rFonts w:cstheme="minorHAnsi"/>
              </w:rPr>
            </w:pPr>
          </w:p>
        </w:tc>
        <w:tc>
          <w:tcPr>
            <w:tcW w:w="3091" w:type="dxa"/>
          </w:tcPr>
          <w:p w14:paraId="2209F8F1" w14:textId="77777777" w:rsidR="005174EA" w:rsidRPr="002340B3" w:rsidRDefault="002770A0" w:rsidP="002770A0">
            <w:pPr>
              <w:rPr>
                <w:rFonts w:cs="HelveticaNeue-Bold"/>
                <w:b/>
                <w:bCs/>
                <w:sz w:val="20"/>
                <w:szCs w:val="20"/>
              </w:rPr>
            </w:pPr>
            <w:r w:rsidRPr="002340B3">
              <w:rPr>
                <w:rFonts w:cs="HelveticaNeue"/>
                <w:sz w:val="20"/>
                <w:szCs w:val="20"/>
              </w:rPr>
              <w:t>To choose a piece of art or poetry and explain why it is inspiring.</w:t>
            </w:r>
          </w:p>
        </w:tc>
        <w:tc>
          <w:tcPr>
            <w:tcW w:w="2126" w:type="dxa"/>
          </w:tcPr>
          <w:p w14:paraId="73A003B3" w14:textId="231BDD3A" w:rsidR="005174EA" w:rsidRPr="002340B3" w:rsidRDefault="00E71818" w:rsidP="00CC6F4F">
            <w:pPr>
              <w:autoSpaceDE w:val="0"/>
              <w:autoSpaceDN w:val="0"/>
              <w:adjustRightInd w:val="0"/>
              <w:rPr>
                <w:sz w:val="16"/>
                <w:szCs w:val="16"/>
              </w:rPr>
            </w:pPr>
            <w:r w:rsidRPr="002340B3">
              <w:rPr>
                <w:rFonts w:eastAsia="Times New Roman"/>
                <w:sz w:val="16"/>
                <w:szCs w:val="16"/>
                <w:lang w:eastAsia="en-GB"/>
              </w:rPr>
              <w:t>Support the learner to understand that the Arts are a means to express belief</w:t>
            </w:r>
            <w:r w:rsidR="00560E8D" w:rsidRPr="002340B3">
              <w:rPr>
                <w:rFonts w:eastAsia="Times New Roman"/>
                <w:sz w:val="16"/>
                <w:szCs w:val="16"/>
                <w:lang w:eastAsia="en-GB"/>
              </w:rPr>
              <w:t>s</w:t>
            </w:r>
            <w:r w:rsidRPr="002340B3">
              <w:rPr>
                <w:rFonts w:eastAsia="Times New Roman"/>
                <w:sz w:val="16"/>
                <w:szCs w:val="16"/>
                <w:lang w:eastAsia="en-GB"/>
              </w:rPr>
              <w:t xml:space="preserve"> and ideas</w:t>
            </w:r>
            <w:r w:rsidR="00560E8D" w:rsidRPr="002340B3">
              <w:rPr>
                <w:rFonts w:eastAsia="Times New Roman"/>
                <w:sz w:val="16"/>
                <w:szCs w:val="16"/>
                <w:lang w:eastAsia="en-GB"/>
              </w:rPr>
              <w:t xml:space="preserve"> including religious values</w:t>
            </w:r>
            <w:r w:rsidRPr="002340B3">
              <w:rPr>
                <w:rFonts w:eastAsia="Times New Roman"/>
                <w:sz w:val="16"/>
                <w:szCs w:val="16"/>
                <w:lang w:eastAsia="en-GB"/>
              </w:rPr>
              <w:t>.</w:t>
            </w:r>
            <w:r w:rsidR="00EF1540" w:rsidRPr="002340B3">
              <w:rPr>
                <w:rFonts w:eastAsia="Times New Roman"/>
                <w:sz w:val="16"/>
                <w:szCs w:val="16"/>
                <w:lang w:eastAsia="en-GB"/>
              </w:rPr>
              <w:t xml:space="preserve"> Support the learner to ex</w:t>
            </w:r>
            <w:r w:rsidR="006A187E" w:rsidRPr="002340B3">
              <w:rPr>
                <w:rFonts w:eastAsia="Times New Roman"/>
                <w:sz w:val="16"/>
                <w:szCs w:val="16"/>
                <w:lang w:eastAsia="en-GB"/>
              </w:rPr>
              <w:t>plore and express why they have a particular preference towards a piece of art or a piece of poetry.</w:t>
            </w:r>
            <w:r w:rsidR="00EF1540" w:rsidRPr="002340B3">
              <w:rPr>
                <w:rFonts w:eastAsia="Times New Roman"/>
                <w:sz w:val="16"/>
                <w:szCs w:val="16"/>
                <w:lang w:eastAsia="en-GB"/>
              </w:rPr>
              <w:t xml:space="preserve"> </w:t>
            </w:r>
          </w:p>
        </w:tc>
        <w:tc>
          <w:tcPr>
            <w:tcW w:w="6096" w:type="dxa"/>
          </w:tcPr>
          <w:p w14:paraId="5CBAEC2D" w14:textId="4EB8C830" w:rsidR="005174EA" w:rsidRPr="002340B3" w:rsidRDefault="00D31063" w:rsidP="00D27C36">
            <w:pPr>
              <w:pStyle w:val="Heading5"/>
              <w:spacing w:before="0" w:after="240"/>
              <w:outlineLvl w:val="4"/>
              <w:rPr>
                <w:rFonts w:asciiTheme="minorHAnsi" w:eastAsia="Times New Roman" w:hAnsiTheme="minorHAnsi" w:cstheme="minorBidi"/>
                <w:color w:val="auto"/>
                <w:sz w:val="16"/>
                <w:szCs w:val="16"/>
                <w:lang w:eastAsia="en-GB"/>
              </w:rPr>
            </w:pPr>
            <w:r w:rsidRPr="002340B3">
              <w:rPr>
                <w:rFonts w:asciiTheme="minorHAnsi" w:eastAsia="Times New Roman" w:hAnsiTheme="minorHAnsi" w:cstheme="minorBidi"/>
                <w:color w:val="auto"/>
                <w:sz w:val="16"/>
                <w:szCs w:val="16"/>
                <w:lang w:eastAsia="en-GB"/>
              </w:rPr>
              <w:t>Explain</w:t>
            </w:r>
            <w:r w:rsidR="00EF1540" w:rsidRPr="002340B3">
              <w:rPr>
                <w:rFonts w:asciiTheme="minorHAnsi" w:eastAsia="Times New Roman" w:hAnsiTheme="minorHAnsi" w:cstheme="minorBidi"/>
                <w:color w:val="auto"/>
                <w:sz w:val="16"/>
                <w:szCs w:val="16"/>
                <w:lang w:eastAsia="en-GB"/>
              </w:rPr>
              <w:t xml:space="preserve"> what the Arts are: “a group of activities done by people with skill and imagination” and present different art pictures and/or videos</w:t>
            </w:r>
            <w:r w:rsidR="00860124" w:rsidRPr="002340B3">
              <w:rPr>
                <w:rFonts w:asciiTheme="minorHAnsi" w:eastAsia="Times New Roman" w:hAnsiTheme="minorHAnsi" w:cstheme="minorBidi"/>
                <w:color w:val="auto"/>
                <w:sz w:val="16"/>
                <w:szCs w:val="16"/>
                <w:lang w:eastAsia="en-GB"/>
              </w:rPr>
              <w:t xml:space="preserve">. Say that religious faith has inspired some of the most impressive and wondrous works of art and poetry and present some representative examples (Art: Holy Trinity by Andrei </w:t>
            </w:r>
            <w:proofErr w:type="spellStart"/>
            <w:r w:rsidR="00860124" w:rsidRPr="002340B3">
              <w:rPr>
                <w:rFonts w:asciiTheme="minorHAnsi" w:eastAsia="Times New Roman" w:hAnsiTheme="minorHAnsi" w:cstheme="minorBidi"/>
                <w:color w:val="auto"/>
                <w:sz w:val="16"/>
                <w:szCs w:val="16"/>
                <w:lang w:eastAsia="en-GB"/>
              </w:rPr>
              <w:t>Rublev</w:t>
            </w:r>
            <w:proofErr w:type="spellEnd"/>
            <w:r w:rsidR="00860124" w:rsidRPr="002340B3">
              <w:rPr>
                <w:rFonts w:asciiTheme="minorHAnsi" w:eastAsia="Times New Roman" w:hAnsiTheme="minorHAnsi" w:cstheme="minorBidi"/>
                <w:color w:val="auto"/>
                <w:sz w:val="16"/>
                <w:szCs w:val="16"/>
                <w:lang w:eastAsia="en-GB"/>
              </w:rPr>
              <w:t>, The last supper by Leonardo da Vinci</w:t>
            </w:r>
            <w:r w:rsidR="00A6618F" w:rsidRPr="002340B3">
              <w:rPr>
                <w:rFonts w:asciiTheme="minorHAnsi" w:eastAsia="Times New Roman" w:hAnsiTheme="minorHAnsi" w:cstheme="minorBidi"/>
                <w:color w:val="auto"/>
                <w:sz w:val="16"/>
                <w:szCs w:val="16"/>
                <w:lang w:eastAsia="en-GB"/>
              </w:rPr>
              <w:t xml:space="preserve">, </w:t>
            </w:r>
            <w:proofErr w:type="spellStart"/>
            <w:r w:rsidR="00D27C36" w:rsidRPr="002340B3">
              <w:rPr>
                <w:rFonts w:asciiTheme="minorHAnsi" w:eastAsia="Times New Roman" w:hAnsiTheme="minorHAnsi" w:cstheme="minorBidi"/>
                <w:color w:val="auto"/>
                <w:sz w:val="16"/>
                <w:szCs w:val="16"/>
                <w:lang w:eastAsia="en-GB"/>
              </w:rPr>
              <w:t>Maqsud</w:t>
            </w:r>
            <w:proofErr w:type="spellEnd"/>
            <w:r w:rsidR="00D27C36" w:rsidRPr="002340B3">
              <w:rPr>
                <w:rFonts w:asciiTheme="minorHAnsi" w:eastAsia="Times New Roman" w:hAnsiTheme="minorHAnsi" w:cstheme="minorBidi"/>
                <w:color w:val="auto"/>
                <w:sz w:val="16"/>
                <w:szCs w:val="16"/>
                <w:lang w:eastAsia="en-GB"/>
              </w:rPr>
              <w:t xml:space="preserve"> of Kashan – Ardabil Carpet, </w:t>
            </w:r>
            <w:r w:rsidR="00A6618F" w:rsidRPr="002340B3">
              <w:rPr>
                <w:rFonts w:asciiTheme="minorHAnsi" w:eastAsia="Times New Roman" w:hAnsiTheme="minorHAnsi" w:cstheme="minorBidi"/>
                <w:color w:val="auto"/>
                <w:sz w:val="16"/>
                <w:szCs w:val="16"/>
                <w:lang w:eastAsia="en-GB"/>
              </w:rPr>
              <w:t>Spring Temple Buddha, Taj Mahal</w:t>
            </w:r>
            <w:r w:rsidR="00D27C36" w:rsidRPr="002340B3">
              <w:rPr>
                <w:rFonts w:asciiTheme="minorHAnsi" w:eastAsia="Times New Roman" w:hAnsiTheme="minorHAnsi" w:cstheme="minorBidi"/>
                <w:color w:val="auto"/>
                <w:sz w:val="16"/>
                <w:szCs w:val="16"/>
                <w:lang w:eastAsia="en-GB"/>
              </w:rPr>
              <w:t xml:space="preserve">, </w:t>
            </w:r>
            <w:proofErr w:type="spellStart"/>
            <w:r w:rsidR="00D27C36" w:rsidRPr="002340B3">
              <w:rPr>
                <w:rFonts w:asciiTheme="minorHAnsi" w:eastAsia="Times New Roman" w:hAnsiTheme="minorHAnsi" w:cstheme="minorBidi"/>
                <w:color w:val="auto"/>
                <w:sz w:val="16"/>
                <w:szCs w:val="16"/>
                <w:lang w:eastAsia="en-GB"/>
              </w:rPr>
              <w:t>Ellora</w:t>
            </w:r>
            <w:proofErr w:type="spellEnd"/>
            <w:r w:rsidR="00D27C36" w:rsidRPr="002340B3">
              <w:rPr>
                <w:rFonts w:asciiTheme="minorHAnsi" w:eastAsia="Times New Roman" w:hAnsiTheme="minorHAnsi" w:cstheme="minorBidi"/>
                <w:color w:val="auto"/>
                <w:sz w:val="16"/>
                <w:szCs w:val="16"/>
                <w:lang w:eastAsia="en-GB"/>
              </w:rPr>
              <w:t xml:space="preserve"> Caves. Poetry: </w:t>
            </w:r>
            <w:r w:rsidRPr="002340B3">
              <w:rPr>
                <w:rFonts w:asciiTheme="minorHAnsi" w:eastAsia="Times New Roman" w:hAnsiTheme="minorHAnsi" w:cstheme="minorBidi"/>
                <w:color w:val="auto"/>
                <w:sz w:val="16"/>
                <w:szCs w:val="16"/>
                <w:lang w:eastAsia="en-GB"/>
              </w:rPr>
              <w:t xml:space="preserve">God made you, Bless the Father, </w:t>
            </w:r>
            <w:proofErr w:type="gramStart"/>
            <w:r w:rsidRPr="002340B3">
              <w:rPr>
                <w:rFonts w:asciiTheme="minorHAnsi" w:eastAsia="Times New Roman" w:hAnsiTheme="minorHAnsi" w:cstheme="minorBidi"/>
                <w:color w:val="auto"/>
                <w:sz w:val="16"/>
                <w:szCs w:val="16"/>
                <w:lang w:eastAsia="en-GB"/>
              </w:rPr>
              <w:t>We</w:t>
            </w:r>
            <w:proofErr w:type="gramEnd"/>
            <w:r w:rsidR="009E62D1" w:rsidRPr="002340B3">
              <w:rPr>
                <w:rFonts w:asciiTheme="minorHAnsi" w:eastAsia="Times New Roman" w:hAnsiTheme="minorHAnsi" w:cstheme="minorBidi"/>
                <w:color w:val="auto"/>
                <w:sz w:val="16"/>
                <w:szCs w:val="16"/>
                <w:lang w:eastAsia="en-GB"/>
              </w:rPr>
              <w:t xml:space="preserve"> </w:t>
            </w:r>
            <w:r w:rsidRPr="002340B3">
              <w:rPr>
                <w:rFonts w:asciiTheme="minorHAnsi" w:eastAsia="Times New Roman" w:hAnsiTheme="minorHAnsi" w:cstheme="minorBidi"/>
                <w:color w:val="auto"/>
                <w:sz w:val="16"/>
                <w:szCs w:val="16"/>
                <w:lang w:eastAsia="en-GB"/>
              </w:rPr>
              <w:t xml:space="preserve">thank you Allah, </w:t>
            </w:r>
            <w:r w:rsidR="00304131" w:rsidRPr="002340B3">
              <w:rPr>
                <w:rFonts w:asciiTheme="minorHAnsi" w:eastAsia="Times New Roman" w:hAnsiTheme="minorHAnsi" w:cstheme="minorBidi"/>
                <w:color w:val="auto"/>
                <w:sz w:val="16"/>
                <w:szCs w:val="16"/>
                <w:lang w:eastAsia="en-GB"/>
              </w:rPr>
              <w:t xml:space="preserve">Listen, feel and look, My father’s turban). Ask the learner to choose a piece of art or poetry and explain why they find it inspiring using their preferred means of communication (words, symbols, Makaton, AAC). </w:t>
            </w:r>
            <w:r w:rsidR="00544460" w:rsidRPr="002340B3">
              <w:rPr>
                <w:rFonts w:asciiTheme="minorHAnsi" w:eastAsia="Times New Roman" w:hAnsiTheme="minorHAnsi" w:cstheme="minorBidi"/>
                <w:color w:val="auto"/>
                <w:sz w:val="16"/>
                <w:szCs w:val="16"/>
                <w:lang w:eastAsia="en-GB"/>
              </w:rPr>
              <w:t xml:space="preserve">What impression does it give? </w:t>
            </w:r>
            <w:r w:rsidR="00304131" w:rsidRPr="002340B3">
              <w:rPr>
                <w:rFonts w:asciiTheme="minorHAnsi" w:eastAsia="Times New Roman" w:hAnsiTheme="minorHAnsi" w:cstheme="minorBidi"/>
                <w:color w:val="auto"/>
                <w:sz w:val="16"/>
                <w:szCs w:val="16"/>
                <w:lang w:eastAsia="en-GB"/>
              </w:rPr>
              <w:t>What is the</w:t>
            </w:r>
            <w:r w:rsidR="00544460" w:rsidRPr="002340B3">
              <w:rPr>
                <w:rFonts w:asciiTheme="minorHAnsi" w:eastAsia="Times New Roman" w:hAnsiTheme="minorHAnsi" w:cstheme="minorBidi"/>
                <w:color w:val="auto"/>
                <w:sz w:val="16"/>
                <w:szCs w:val="16"/>
                <w:lang w:eastAsia="en-GB"/>
              </w:rPr>
              <w:t xml:space="preserve"> deeper</w:t>
            </w:r>
            <w:r w:rsidR="00304131" w:rsidRPr="002340B3">
              <w:rPr>
                <w:rFonts w:asciiTheme="minorHAnsi" w:eastAsia="Times New Roman" w:hAnsiTheme="minorHAnsi" w:cstheme="minorBidi"/>
                <w:color w:val="auto"/>
                <w:sz w:val="16"/>
                <w:szCs w:val="16"/>
                <w:lang w:eastAsia="en-GB"/>
              </w:rPr>
              <w:t xml:space="preserve"> meaning? Ho</w:t>
            </w:r>
            <w:r w:rsidR="00544460" w:rsidRPr="002340B3">
              <w:rPr>
                <w:rFonts w:asciiTheme="minorHAnsi" w:eastAsia="Times New Roman" w:hAnsiTheme="minorHAnsi" w:cstheme="minorBidi"/>
                <w:color w:val="auto"/>
                <w:sz w:val="16"/>
                <w:szCs w:val="16"/>
                <w:lang w:eastAsia="en-GB"/>
              </w:rPr>
              <w:t>w</w:t>
            </w:r>
            <w:r w:rsidR="00304131" w:rsidRPr="002340B3">
              <w:rPr>
                <w:rFonts w:asciiTheme="minorHAnsi" w:eastAsia="Times New Roman" w:hAnsiTheme="minorHAnsi" w:cstheme="minorBidi"/>
                <w:color w:val="auto"/>
                <w:sz w:val="16"/>
                <w:szCs w:val="16"/>
                <w:lang w:eastAsia="en-GB"/>
              </w:rPr>
              <w:t xml:space="preserve"> does it make you feel? How </w:t>
            </w:r>
            <w:r w:rsidR="00544460" w:rsidRPr="002340B3">
              <w:rPr>
                <w:rFonts w:asciiTheme="minorHAnsi" w:eastAsia="Times New Roman" w:hAnsiTheme="minorHAnsi" w:cstheme="minorBidi"/>
                <w:color w:val="auto"/>
                <w:sz w:val="16"/>
                <w:szCs w:val="16"/>
                <w:lang w:eastAsia="en-GB"/>
              </w:rPr>
              <w:t xml:space="preserve">does it help you grow and live a more meaningful </w:t>
            </w:r>
            <w:r w:rsidR="00304131" w:rsidRPr="002340B3">
              <w:rPr>
                <w:rFonts w:asciiTheme="minorHAnsi" w:eastAsia="Times New Roman" w:hAnsiTheme="minorHAnsi" w:cstheme="minorBidi"/>
                <w:color w:val="auto"/>
                <w:sz w:val="16"/>
                <w:szCs w:val="16"/>
                <w:lang w:eastAsia="en-GB"/>
              </w:rPr>
              <w:t xml:space="preserve">life? </w:t>
            </w:r>
            <w:r w:rsidR="00CD0CE5" w:rsidRPr="002340B3">
              <w:rPr>
                <w:rFonts w:asciiTheme="minorHAnsi" w:eastAsia="Times New Roman" w:hAnsiTheme="minorHAnsi" w:cstheme="minorBidi"/>
                <w:color w:val="auto"/>
                <w:sz w:val="16"/>
                <w:szCs w:val="16"/>
                <w:lang w:eastAsia="en-GB"/>
              </w:rPr>
              <w:t xml:space="preserve">Encourage the learners to express their ideas by using words, symbols, Makaton, AAC, facial expressions or match their feeling to a colour, smell, musical </w:t>
            </w:r>
            <w:r w:rsidR="004D551D" w:rsidRPr="002340B3">
              <w:rPr>
                <w:rFonts w:asciiTheme="minorHAnsi" w:eastAsia="Times New Roman" w:hAnsiTheme="minorHAnsi" w:cstheme="minorBidi"/>
                <w:color w:val="auto"/>
                <w:sz w:val="16"/>
                <w:szCs w:val="16"/>
                <w:lang w:eastAsia="en-GB"/>
              </w:rPr>
              <w:t xml:space="preserve">sound, texture. </w:t>
            </w:r>
            <w:r w:rsidR="00304131" w:rsidRPr="002340B3">
              <w:rPr>
                <w:rFonts w:asciiTheme="minorHAnsi" w:eastAsia="Times New Roman" w:hAnsiTheme="minorHAnsi" w:cstheme="minorBidi"/>
                <w:color w:val="auto"/>
                <w:sz w:val="16"/>
                <w:szCs w:val="16"/>
                <w:lang w:eastAsia="en-GB"/>
              </w:rPr>
              <w:t xml:space="preserve">Ask the learner to create their own piece of art or poem by drawing, colouring, mark making and </w:t>
            </w:r>
            <w:r w:rsidR="00D04BA8" w:rsidRPr="002340B3">
              <w:rPr>
                <w:rFonts w:asciiTheme="minorHAnsi" w:eastAsia="Times New Roman" w:hAnsiTheme="minorHAnsi" w:cstheme="minorBidi"/>
                <w:color w:val="auto"/>
                <w:sz w:val="16"/>
                <w:szCs w:val="16"/>
                <w:lang w:eastAsia="en-GB"/>
              </w:rPr>
              <w:t xml:space="preserve">using </w:t>
            </w:r>
            <w:r w:rsidR="00304131" w:rsidRPr="002340B3">
              <w:rPr>
                <w:rFonts w:asciiTheme="minorHAnsi" w:eastAsia="Times New Roman" w:hAnsiTheme="minorHAnsi" w:cstheme="minorBidi"/>
                <w:color w:val="auto"/>
                <w:sz w:val="16"/>
                <w:szCs w:val="16"/>
                <w:lang w:eastAsia="en-GB"/>
              </w:rPr>
              <w:t>writing tools.</w:t>
            </w:r>
            <w:r w:rsidR="00544460" w:rsidRPr="002340B3">
              <w:rPr>
                <w:rFonts w:asciiTheme="minorHAnsi" w:eastAsia="Times New Roman" w:hAnsiTheme="minorHAnsi" w:cstheme="minorBidi"/>
                <w:color w:val="auto"/>
                <w:sz w:val="16"/>
                <w:szCs w:val="16"/>
                <w:lang w:eastAsia="en-GB"/>
              </w:rPr>
              <w:t xml:space="preserve"> How do they feel after creating it?</w:t>
            </w:r>
            <w:r w:rsidR="00DF4F9F" w:rsidRPr="002340B3">
              <w:rPr>
                <w:rFonts w:asciiTheme="minorHAnsi" w:eastAsia="Times New Roman" w:hAnsiTheme="minorHAnsi" w:cstheme="minorBidi"/>
                <w:color w:val="auto"/>
                <w:sz w:val="16"/>
                <w:szCs w:val="16"/>
                <w:lang w:eastAsia="en-GB"/>
              </w:rPr>
              <w:t xml:space="preserve">  Use words, Makaton, symbols, feelings cards and facial expressions to answer.</w:t>
            </w:r>
            <w:r w:rsidR="00544460" w:rsidRPr="002340B3">
              <w:rPr>
                <w:rFonts w:asciiTheme="minorHAnsi" w:eastAsia="Times New Roman" w:hAnsiTheme="minorHAnsi" w:cstheme="minorBidi"/>
                <w:color w:val="auto"/>
                <w:sz w:val="16"/>
                <w:szCs w:val="16"/>
                <w:lang w:eastAsia="en-GB"/>
              </w:rPr>
              <w:t xml:space="preserve"> What is the message they want to pass on?</w:t>
            </w:r>
            <w:r w:rsidR="00DF4F9F" w:rsidRPr="002340B3">
              <w:rPr>
                <w:rFonts w:asciiTheme="minorHAnsi" w:eastAsia="Times New Roman" w:hAnsiTheme="minorHAnsi" w:cstheme="minorBidi"/>
                <w:color w:val="auto"/>
                <w:sz w:val="16"/>
                <w:szCs w:val="16"/>
                <w:lang w:eastAsia="en-GB"/>
              </w:rPr>
              <w:t xml:space="preserve"> </w:t>
            </w:r>
          </w:p>
        </w:tc>
        <w:tc>
          <w:tcPr>
            <w:tcW w:w="1275" w:type="dxa"/>
            <w:vMerge w:val="restart"/>
          </w:tcPr>
          <w:p w14:paraId="0A0367D2" w14:textId="77777777" w:rsidR="005174EA" w:rsidRPr="002340B3" w:rsidRDefault="005174EA" w:rsidP="00CC6F4F">
            <w:pPr>
              <w:autoSpaceDE w:val="0"/>
              <w:autoSpaceDN w:val="0"/>
              <w:adjustRightInd w:val="0"/>
              <w:rPr>
                <w:rFonts w:cstheme="minorHAnsi"/>
                <w:sz w:val="16"/>
                <w:szCs w:val="16"/>
              </w:rPr>
            </w:pPr>
            <w:r w:rsidRPr="002340B3">
              <w:rPr>
                <w:rFonts w:cstheme="minorHAnsi"/>
                <w:sz w:val="16"/>
                <w:szCs w:val="16"/>
              </w:rPr>
              <w:t xml:space="preserve">Middle: </w:t>
            </w:r>
          </w:p>
          <w:p w14:paraId="3FB2A53A" w14:textId="77777777" w:rsidR="005174EA" w:rsidRPr="002340B3" w:rsidRDefault="005174EA" w:rsidP="00CC6F4F">
            <w:pPr>
              <w:autoSpaceDE w:val="0"/>
              <w:autoSpaceDN w:val="0"/>
              <w:adjustRightInd w:val="0"/>
              <w:rPr>
                <w:sz w:val="16"/>
                <w:szCs w:val="16"/>
              </w:rPr>
            </w:pPr>
            <w:r w:rsidRPr="002340B3">
              <w:rPr>
                <w:sz w:val="16"/>
                <w:szCs w:val="16"/>
              </w:rPr>
              <w:t>Christmas / Winter Yr1,2,3,4</w:t>
            </w:r>
          </w:p>
          <w:p w14:paraId="437975EA" w14:textId="77777777" w:rsidR="005174EA" w:rsidRPr="002340B3" w:rsidRDefault="005174EA" w:rsidP="00CC6F4F">
            <w:pPr>
              <w:autoSpaceDE w:val="0"/>
              <w:autoSpaceDN w:val="0"/>
              <w:adjustRightInd w:val="0"/>
              <w:rPr>
                <w:rFonts w:cstheme="minorHAnsi"/>
                <w:sz w:val="16"/>
                <w:szCs w:val="16"/>
              </w:rPr>
            </w:pPr>
            <w:r w:rsidRPr="002340B3">
              <w:rPr>
                <w:sz w:val="16"/>
                <w:szCs w:val="16"/>
              </w:rPr>
              <w:t>Who Am I? Yr 1</w:t>
            </w:r>
          </w:p>
          <w:p w14:paraId="25AD75AA" w14:textId="77777777" w:rsidR="005174EA" w:rsidRPr="002340B3" w:rsidRDefault="005174EA" w:rsidP="00CC6F4F">
            <w:pPr>
              <w:autoSpaceDE w:val="0"/>
              <w:autoSpaceDN w:val="0"/>
              <w:adjustRightInd w:val="0"/>
              <w:rPr>
                <w:sz w:val="16"/>
                <w:szCs w:val="16"/>
              </w:rPr>
            </w:pPr>
            <w:r w:rsidRPr="002340B3">
              <w:rPr>
                <w:sz w:val="16"/>
                <w:szCs w:val="16"/>
              </w:rPr>
              <w:t>Special people, special places Yr 1</w:t>
            </w:r>
          </w:p>
          <w:p w14:paraId="0A87C491" w14:textId="77777777" w:rsidR="005174EA" w:rsidRPr="002340B3" w:rsidRDefault="005174EA" w:rsidP="00CC6F4F">
            <w:pPr>
              <w:autoSpaceDE w:val="0"/>
              <w:autoSpaceDN w:val="0"/>
              <w:adjustRightInd w:val="0"/>
              <w:rPr>
                <w:sz w:val="16"/>
                <w:szCs w:val="16"/>
              </w:rPr>
            </w:pPr>
            <w:r w:rsidRPr="002340B3">
              <w:rPr>
                <w:sz w:val="16"/>
                <w:szCs w:val="16"/>
              </w:rPr>
              <w:t>This Is Me! Yr 2</w:t>
            </w:r>
          </w:p>
          <w:p w14:paraId="158C9EEF" w14:textId="77777777" w:rsidR="005174EA" w:rsidRPr="002340B3" w:rsidRDefault="005174EA" w:rsidP="00CC6F4F">
            <w:pPr>
              <w:autoSpaceDE w:val="0"/>
              <w:autoSpaceDN w:val="0"/>
              <w:adjustRightInd w:val="0"/>
              <w:rPr>
                <w:sz w:val="16"/>
                <w:szCs w:val="16"/>
              </w:rPr>
            </w:pPr>
            <w:r w:rsidRPr="002340B3">
              <w:rPr>
                <w:sz w:val="16"/>
                <w:szCs w:val="16"/>
              </w:rPr>
              <w:t>Festivals of light Yr 2</w:t>
            </w:r>
          </w:p>
          <w:p w14:paraId="4EB9E966" w14:textId="77777777" w:rsidR="005174EA" w:rsidRPr="002340B3" w:rsidRDefault="005174EA" w:rsidP="00CC6F4F">
            <w:pPr>
              <w:autoSpaceDE w:val="0"/>
              <w:autoSpaceDN w:val="0"/>
              <w:adjustRightInd w:val="0"/>
              <w:rPr>
                <w:sz w:val="16"/>
                <w:szCs w:val="16"/>
              </w:rPr>
            </w:pPr>
            <w:r w:rsidRPr="002340B3">
              <w:rPr>
                <w:sz w:val="16"/>
                <w:szCs w:val="16"/>
              </w:rPr>
              <w:t>I’m amazing. You’re amazing. We’re all amazing! Yr 3</w:t>
            </w:r>
          </w:p>
          <w:p w14:paraId="4D3BDF32" w14:textId="77777777" w:rsidR="005174EA" w:rsidRPr="002340B3" w:rsidRDefault="005174EA" w:rsidP="00CC6F4F">
            <w:pPr>
              <w:autoSpaceDE w:val="0"/>
              <w:autoSpaceDN w:val="0"/>
              <w:adjustRightInd w:val="0"/>
              <w:rPr>
                <w:rFonts w:cstheme="minorHAnsi"/>
                <w:sz w:val="16"/>
                <w:szCs w:val="16"/>
              </w:rPr>
            </w:pPr>
            <w:r w:rsidRPr="002340B3">
              <w:rPr>
                <w:sz w:val="16"/>
                <w:szCs w:val="16"/>
              </w:rPr>
              <w:t>Me, Myself and I Yr 4</w:t>
            </w:r>
          </w:p>
          <w:p w14:paraId="0CEE65A5" w14:textId="77777777" w:rsidR="005174EA" w:rsidRPr="002340B3" w:rsidRDefault="005174EA" w:rsidP="00CC6F4F">
            <w:pPr>
              <w:autoSpaceDE w:val="0"/>
              <w:autoSpaceDN w:val="0"/>
              <w:adjustRightInd w:val="0"/>
              <w:rPr>
                <w:rFonts w:cstheme="minorHAnsi"/>
                <w:sz w:val="16"/>
                <w:szCs w:val="16"/>
              </w:rPr>
            </w:pPr>
            <w:r w:rsidRPr="002340B3">
              <w:rPr>
                <w:rFonts w:cstheme="minorHAnsi"/>
                <w:sz w:val="16"/>
                <w:szCs w:val="16"/>
              </w:rPr>
              <w:t>Upper:</w:t>
            </w:r>
          </w:p>
          <w:p w14:paraId="30BE34AC" w14:textId="77777777" w:rsidR="005174EA" w:rsidRPr="002340B3" w:rsidRDefault="005174EA" w:rsidP="00CC6F4F">
            <w:pPr>
              <w:autoSpaceDE w:val="0"/>
              <w:autoSpaceDN w:val="0"/>
              <w:adjustRightInd w:val="0"/>
              <w:rPr>
                <w:sz w:val="16"/>
                <w:szCs w:val="16"/>
              </w:rPr>
            </w:pPr>
            <w:r w:rsidRPr="002340B3">
              <w:rPr>
                <w:sz w:val="16"/>
                <w:szCs w:val="16"/>
              </w:rPr>
              <w:t>Different Places, Different People Yr 1</w:t>
            </w:r>
          </w:p>
          <w:p w14:paraId="0BF77A23" w14:textId="77777777" w:rsidR="005174EA" w:rsidRPr="002340B3" w:rsidRDefault="005174EA" w:rsidP="00CC6F4F">
            <w:pPr>
              <w:autoSpaceDE w:val="0"/>
              <w:autoSpaceDN w:val="0"/>
              <w:adjustRightInd w:val="0"/>
              <w:rPr>
                <w:sz w:val="16"/>
                <w:szCs w:val="16"/>
              </w:rPr>
            </w:pPr>
            <w:r w:rsidRPr="002340B3">
              <w:rPr>
                <w:sz w:val="16"/>
                <w:szCs w:val="16"/>
              </w:rPr>
              <w:t>The town where we live Yr 1</w:t>
            </w:r>
          </w:p>
          <w:p w14:paraId="3015476A" w14:textId="77777777" w:rsidR="005174EA" w:rsidRPr="002340B3" w:rsidRDefault="005174EA" w:rsidP="00CC6F4F">
            <w:pPr>
              <w:autoSpaceDE w:val="0"/>
              <w:autoSpaceDN w:val="0"/>
              <w:adjustRightInd w:val="0"/>
              <w:rPr>
                <w:rFonts w:cs="Calibri"/>
                <w:sz w:val="16"/>
                <w:szCs w:val="16"/>
              </w:rPr>
            </w:pPr>
            <w:r w:rsidRPr="002340B3">
              <w:rPr>
                <w:sz w:val="16"/>
                <w:szCs w:val="16"/>
              </w:rPr>
              <w:t>Let’s Celebrate Yr 2</w:t>
            </w:r>
          </w:p>
        </w:tc>
      </w:tr>
      <w:tr w:rsidR="002340B3" w:rsidRPr="002340B3" w14:paraId="4568C40D" w14:textId="77777777" w:rsidTr="002340B3">
        <w:tc>
          <w:tcPr>
            <w:tcW w:w="1582" w:type="dxa"/>
            <w:vMerge/>
          </w:tcPr>
          <w:p w14:paraId="25420DA6" w14:textId="77777777" w:rsidR="005174EA" w:rsidRPr="002340B3" w:rsidRDefault="005174EA" w:rsidP="00CC6F4F">
            <w:pPr>
              <w:autoSpaceDE w:val="0"/>
              <w:autoSpaceDN w:val="0"/>
              <w:adjustRightInd w:val="0"/>
              <w:rPr>
                <w:rFonts w:cstheme="minorHAnsi"/>
              </w:rPr>
            </w:pPr>
          </w:p>
        </w:tc>
        <w:tc>
          <w:tcPr>
            <w:tcW w:w="3091" w:type="dxa"/>
          </w:tcPr>
          <w:p w14:paraId="72125146" w14:textId="77777777" w:rsidR="005174EA" w:rsidRPr="002340B3" w:rsidRDefault="002770A0" w:rsidP="00CC6F4F">
            <w:pPr>
              <w:rPr>
                <w:rFonts w:cs="HelveticaNeue-Bold"/>
                <w:b/>
                <w:bCs/>
                <w:sz w:val="20"/>
                <w:szCs w:val="20"/>
              </w:rPr>
            </w:pPr>
            <w:r w:rsidRPr="002340B3">
              <w:rPr>
                <w:rFonts w:cs="HelveticaNeue"/>
                <w:sz w:val="20"/>
                <w:szCs w:val="20"/>
              </w:rPr>
              <w:t>To show that I understand why Holy books are important to believers.</w:t>
            </w:r>
          </w:p>
        </w:tc>
        <w:tc>
          <w:tcPr>
            <w:tcW w:w="2126" w:type="dxa"/>
          </w:tcPr>
          <w:p w14:paraId="43C4DE92" w14:textId="409EFAB8" w:rsidR="005174EA" w:rsidRPr="002340B3" w:rsidRDefault="00007B48" w:rsidP="00CC6F4F">
            <w:pPr>
              <w:autoSpaceDE w:val="0"/>
              <w:autoSpaceDN w:val="0"/>
              <w:adjustRightInd w:val="0"/>
              <w:rPr>
                <w:i/>
                <w:strike/>
                <w:sz w:val="16"/>
                <w:szCs w:val="16"/>
              </w:rPr>
            </w:pPr>
            <w:r w:rsidRPr="002340B3">
              <w:rPr>
                <w:sz w:val="16"/>
                <w:szCs w:val="16"/>
              </w:rPr>
              <w:t>Support the learner to understand that each religion has their own sacred writings and sources of wisdom promoting an understanding of the multicultural society we live in. Support the learner to develop sensitivity to the differences of faith, culture and practices leading to an atmosphere of tolerance to others and good will.</w:t>
            </w:r>
          </w:p>
        </w:tc>
        <w:tc>
          <w:tcPr>
            <w:tcW w:w="6096" w:type="dxa"/>
          </w:tcPr>
          <w:p w14:paraId="729B4F7E" w14:textId="2EA7519B" w:rsidR="005174EA" w:rsidRPr="002340B3" w:rsidRDefault="00AE6DD9" w:rsidP="00A26E03">
            <w:pPr>
              <w:rPr>
                <w:rFonts w:cstheme="minorHAnsi"/>
                <w:sz w:val="16"/>
                <w:szCs w:val="16"/>
              </w:rPr>
            </w:pPr>
            <w:r w:rsidRPr="002340B3">
              <w:rPr>
                <w:rFonts w:cstheme="minorHAnsi"/>
                <w:sz w:val="16"/>
                <w:szCs w:val="16"/>
              </w:rPr>
              <w:t>Ask the learners to present and talk about their favourite book, poem or piece of writing and explain why it is so special to them. How does it make them feel after reading them? Children can use words, Makaton, symbols, colours, textures</w:t>
            </w:r>
            <w:r w:rsidR="007A2C23" w:rsidRPr="002340B3">
              <w:rPr>
                <w:rFonts w:cstheme="minorHAnsi"/>
                <w:sz w:val="16"/>
                <w:szCs w:val="16"/>
              </w:rPr>
              <w:t xml:space="preserve"> or </w:t>
            </w:r>
            <w:r w:rsidRPr="002340B3">
              <w:rPr>
                <w:rFonts w:cstheme="minorHAnsi"/>
                <w:sz w:val="16"/>
                <w:szCs w:val="16"/>
              </w:rPr>
              <w:t>music</w:t>
            </w:r>
            <w:r w:rsidR="00813E22" w:rsidRPr="002340B3">
              <w:rPr>
                <w:rFonts w:cstheme="minorHAnsi"/>
                <w:sz w:val="16"/>
                <w:szCs w:val="16"/>
              </w:rPr>
              <w:t>al sounds</w:t>
            </w:r>
            <w:r w:rsidRPr="002340B3">
              <w:rPr>
                <w:rFonts w:cstheme="minorHAnsi"/>
                <w:sz w:val="16"/>
                <w:szCs w:val="16"/>
              </w:rPr>
              <w:t xml:space="preserve"> to describe their emotions. How do they take care of it? Children can model how they handle their book or piece of writing with care in order to not get damaged or lost.  Then explain that the same care believers show with their Sacred texts or Holy books. </w:t>
            </w:r>
            <w:r w:rsidR="00007B48" w:rsidRPr="002340B3">
              <w:rPr>
                <w:rFonts w:cstheme="minorHAnsi"/>
                <w:sz w:val="16"/>
                <w:szCs w:val="16"/>
              </w:rPr>
              <w:t xml:space="preserve">Present pictures, videos or a physical copy of a Holy book or a collection of holy writings of the religion that is being studied (Christianity – The Bible, Islam – the </w:t>
            </w:r>
            <w:proofErr w:type="spellStart"/>
            <w:r w:rsidR="00007B48" w:rsidRPr="002340B3">
              <w:rPr>
                <w:rFonts w:cstheme="minorHAnsi"/>
                <w:sz w:val="16"/>
                <w:szCs w:val="16"/>
              </w:rPr>
              <w:t>Qu’ran</w:t>
            </w:r>
            <w:proofErr w:type="spellEnd"/>
            <w:r w:rsidR="00007B48" w:rsidRPr="002340B3">
              <w:rPr>
                <w:rFonts w:cstheme="minorHAnsi"/>
                <w:sz w:val="16"/>
                <w:szCs w:val="16"/>
              </w:rPr>
              <w:t xml:space="preserve">, Sikhism- the Guru </w:t>
            </w:r>
            <w:proofErr w:type="spellStart"/>
            <w:r w:rsidR="00007B48" w:rsidRPr="002340B3">
              <w:rPr>
                <w:rFonts w:cstheme="minorHAnsi"/>
                <w:sz w:val="16"/>
                <w:szCs w:val="16"/>
              </w:rPr>
              <w:t>Granth</w:t>
            </w:r>
            <w:proofErr w:type="spellEnd"/>
            <w:r w:rsidR="00007B48" w:rsidRPr="002340B3">
              <w:rPr>
                <w:rFonts w:cstheme="minorHAnsi"/>
                <w:sz w:val="16"/>
                <w:szCs w:val="16"/>
              </w:rPr>
              <w:t xml:space="preserve"> Sahib, Hinduism-the Vedas, </w:t>
            </w:r>
            <w:proofErr w:type="spellStart"/>
            <w:r w:rsidR="00007B48" w:rsidRPr="002340B3">
              <w:rPr>
                <w:rFonts w:cstheme="minorHAnsi"/>
                <w:sz w:val="16"/>
                <w:szCs w:val="16"/>
              </w:rPr>
              <w:t>Buddism</w:t>
            </w:r>
            <w:proofErr w:type="spellEnd"/>
            <w:r w:rsidR="00007B48" w:rsidRPr="002340B3">
              <w:rPr>
                <w:rFonts w:cstheme="minorHAnsi"/>
                <w:sz w:val="16"/>
                <w:szCs w:val="16"/>
              </w:rPr>
              <w:t xml:space="preserve">-The </w:t>
            </w:r>
            <w:proofErr w:type="spellStart"/>
            <w:r w:rsidR="00007B48" w:rsidRPr="002340B3">
              <w:rPr>
                <w:rFonts w:cstheme="minorHAnsi"/>
                <w:sz w:val="16"/>
                <w:szCs w:val="16"/>
              </w:rPr>
              <w:t>Suttas</w:t>
            </w:r>
            <w:proofErr w:type="spellEnd"/>
            <w:r w:rsidR="00007B48" w:rsidRPr="002340B3">
              <w:rPr>
                <w:rFonts w:cstheme="minorHAnsi"/>
                <w:sz w:val="16"/>
                <w:szCs w:val="16"/>
              </w:rPr>
              <w:t xml:space="preserve">, Judaism- The Torah). Explain that Holy books have sacred importance to people who have faith and therefore should be treated with a respectful attitude. Explain that different religious have different ways to express their respect towards a Holy book (e.g. Muslims wash their hands before touching the </w:t>
            </w:r>
            <w:proofErr w:type="spellStart"/>
            <w:r w:rsidR="00007B48" w:rsidRPr="002340B3">
              <w:rPr>
                <w:rFonts w:cstheme="minorHAnsi"/>
                <w:sz w:val="16"/>
                <w:szCs w:val="16"/>
              </w:rPr>
              <w:t>Qu’ran</w:t>
            </w:r>
            <w:proofErr w:type="spellEnd"/>
            <w:r w:rsidR="00007B48" w:rsidRPr="002340B3">
              <w:rPr>
                <w:rFonts w:cstheme="minorHAnsi"/>
                <w:sz w:val="16"/>
                <w:szCs w:val="16"/>
              </w:rPr>
              <w:t>. When not being used, the Qur’an is often wrapped up in a special cloth and kept on a high shelf. It must never touch the floor and is placed on a special stand when being read. Sikhs</w:t>
            </w:r>
            <w:r w:rsidR="00007B48" w:rsidRPr="002340B3">
              <w:rPr>
                <w:rFonts w:ascii="Source Sans Pro" w:hAnsi="Source Sans Pro"/>
                <w:sz w:val="26"/>
                <w:szCs w:val="26"/>
                <w:shd w:val="clear" w:color="auto" w:fill="FFFFFF"/>
              </w:rPr>
              <w:t xml:space="preserve"> </w:t>
            </w:r>
            <w:r w:rsidR="00007B48" w:rsidRPr="002340B3">
              <w:rPr>
                <w:rFonts w:cstheme="minorHAnsi"/>
                <w:sz w:val="16"/>
                <w:szCs w:val="16"/>
              </w:rPr>
              <w:t xml:space="preserve">wave a whisk over the Guru </w:t>
            </w:r>
            <w:proofErr w:type="spellStart"/>
            <w:r w:rsidR="00007B48" w:rsidRPr="002340B3">
              <w:rPr>
                <w:rFonts w:cstheme="minorHAnsi"/>
                <w:sz w:val="16"/>
                <w:szCs w:val="16"/>
              </w:rPr>
              <w:t>Granth</w:t>
            </w:r>
            <w:proofErr w:type="spellEnd"/>
            <w:r w:rsidR="00007B48" w:rsidRPr="002340B3">
              <w:rPr>
                <w:rFonts w:cstheme="minorHAnsi"/>
                <w:sz w:val="16"/>
                <w:szCs w:val="16"/>
              </w:rPr>
              <w:t xml:space="preserve"> Sahib whenever it is read). </w:t>
            </w:r>
            <w:r w:rsidR="00EC2FCD" w:rsidRPr="002340B3">
              <w:rPr>
                <w:rFonts w:cstheme="minorHAnsi"/>
                <w:sz w:val="16"/>
                <w:szCs w:val="16"/>
              </w:rPr>
              <w:t>Act out religious rituals when interacting with a Holy book (</w:t>
            </w:r>
            <w:proofErr w:type="spellStart"/>
            <w:r w:rsidR="00EC2FCD" w:rsidRPr="002340B3">
              <w:rPr>
                <w:rFonts w:cstheme="minorHAnsi"/>
                <w:sz w:val="16"/>
                <w:szCs w:val="16"/>
              </w:rPr>
              <w:t>e.g</w:t>
            </w:r>
            <w:proofErr w:type="spellEnd"/>
            <w:r w:rsidR="00EC2FCD" w:rsidRPr="002340B3">
              <w:rPr>
                <w:rFonts w:cstheme="minorHAnsi"/>
                <w:sz w:val="16"/>
                <w:szCs w:val="16"/>
              </w:rPr>
              <w:t xml:space="preserve"> hand washing). </w:t>
            </w:r>
            <w:r w:rsidR="00007B48" w:rsidRPr="002340B3">
              <w:rPr>
                <w:rFonts w:cstheme="minorHAnsi"/>
                <w:sz w:val="16"/>
                <w:szCs w:val="16"/>
              </w:rPr>
              <w:t xml:space="preserve">Ask the learners to </w:t>
            </w:r>
            <w:r w:rsidR="00A26E03" w:rsidRPr="002340B3">
              <w:rPr>
                <w:rFonts w:cstheme="minorHAnsi"/>
                <w:sz w:val="16"/>
                <w:szCs w:val="16"/>
              </w:rPr>
              <w:t xml:space="preserve">recap why </w:t>
            </w:r>
            <w:r w:rsidR="00007B48" w:rsidRPr="002340B3">
              <w:rPr>
                <w:rFonts w:cstheme="minorHAnsi"/>
                <w:sz w:val="16"/>
                <w:szCs w:val="16"/>
              </w:rPr>
              <w:t>Holy book</w:t>
            </w:r>
            <w:r w:rsidR="00A26E03" w:rsidRPr="002340B3">
              <w:rPr>
                <w:rFonts w:cstheme="minorHAnsi"/>
                <w:sz w:val="16"/>
                <w:szCs w:val="16"/>
              </w:rPr>
              <w:t>s are important to believers</w:t>
            </w:r>
            <w:r w:rsidR="00007B48" w:rsidRPr="002340B3">
              <w:rPr>
                <w:rFonts w:cstheme="minorHAnsi"/>
                <w:sz w:val="16"/>
                <w:szCs w:val="16"/>
              </w:rPr>
              <w:t xml:space="preserve">. Play quiz and matching games. Use </w:t>
            </w:r>
            <w:r w:rsidR="00B902BB" w:rsidRPr="002340B3">
              <w:rPr>
                <w:rFonts w:cstheme="minorHAnsi"/>
                <w:sz w:val="16"/>
                <w:szCs w:val="16"/>
              </w:rPr>
              <w:t xml:space="preserve">words, symbols, AAC, Makaton to answer. </w:t>
            </w:r>
          </w:p>
        </w:tc>
        <w:tc>
          <w:tcPr>
            <w:tcW w:w="1275" w:type="dxa"/>
            <w:vMerge/>
          </w:tcPr>
          <w:p w14:paraId="4B45876A" w14:textId="77777777" w:rsidR="005174EA" w:rsidRPr="002340B3" w:rsidRDefault="005174EA" w:rsidP="00CC6F4F">
            <w:pPr>
              <w:autoSpaceDE w:val="0"/>
              <w:autoSpaceDN w:val="0"/>
              <w:adjustRightInd w:val="0"/>
              <w:rPr>
                <w:rFonts w:cs="Calibri"/>
                <w:sz w:val="16"/>
                <w:szCs w:val="16"/>
              </w:rPr>
            </w:pPr>
          </w:p>
        </w:tc>
      </w:tr>
      <w:tr w:rsidR="002340B3" w:rsidRPr="002340B3" w14:paraId="5621AFFB" w14:textId="77777777" w:rsidTr="002340B3">
        <w:trPr>
          <w:trHeight w:val="684"/>
        </w:trPr>
        <w:tc>
          <w:tcPr>
            <w:tcW w:w="1582" w:type="dxa"/>
            <w:vMerge/>
          </w:tcPr>
          <w:p w14:paraId="5F35F8B1" w14:textId="77777777" w:rsidR="005174EA" w:rsidRPr="002340B3" w:rsidRDefault="005174EA" w:rsidP="00CC6F4F">
            <w:pPr>
              <w:autoSpaceDE w:val="0"/>
              <w:autoSpaceDN w:val="0"/>
              <w:adjustRightInd w:val="0"/>
              <w:rPr>
                <w:rFonts w:cstheme="minorHAnsi"/>
              </w:rPr>
            </w:pPr>
          </w:p>
        </w:tc>
        <w:tc>
          <w:tcPr>
            <w:tcW w:w="3091" w:type="dxa"/>
          </w:tcPr>
          <w:p w14:paraId="34929391" w14:textId="77777777" w:rsidR="002770A0" w:rsidRPr="002340B3" w:rsidRDefault="002770A0" w:rsidP="002770A0">
            <w:pPr>
              <w:rPr>
                <w:rFonts w:cs="HelveticaNeue-Bold"/>
                <w:b/>
                <w:bCs/>
                <w:sz w:val="20"/>
                <w:szCs w:val="20"/>
              </w:rPr>
            </w:pPr>
            <w:r w:rsidRPr="002340B3">
              <w:rPr>
                <w:rFonts w:cs="HelveticaNeue"/>
                <w:sz w:val="20"/>
                <w:szCs w:val="20"/>
              </w:rPr>
              <w:t>To describe how the home of a religious believer reflects their beliefs.</w:t>
            </w:r>
          </w:p>
          <w:p w14:paraId="7633DF6A" w14:textId="77777777" w:rsidR="005174EA" w:rsidRPr="002340B3" w:rsidRDefault="005174EA" w:rsidP="00CC6F4F">
            <w:pPr>
              <w:rPr>
                <w:rFonts w:cstheme="minorHAnsi"/>
                <w:sz w:val="20"/>
                <w:szCs w:val="20"/>
              </w:rPr>
            </w:pPr>
          </w:p>
        </w:tc>
        <w:tc>
          <w:tcPr>
            <w:tcW w:w="2126" w:type="dxa"/>
          </w:tcPr>
          <w:p w14:paraId="3F0ED91F" w14:textId="11A41572" w:rsidR="005174EA" w:rsidRPr="002340B3" w:rsidRDefault="00186844" w:rsidP="00CC6F4F">
            <w:pPr>
              <w:autoSpaceDE w:val="0"/>
              <w:autoSpaceDN w:val="0"/>
              <w:adjustRightInd w:val="0"/>
              <w:rPr>
                <w:rFonts w:cstheme="minorHAnsi"/>
                <w:iCs/>
                <w:sz w:val="16"/>
                <w:szCs w:val="16"/>
              </w:rPr>
            </w:pPr>
            <w:r w:rsidRPr="002340B3">
              <w:rPr>
                <w:rFonts w:cstheme="minorHAnsi"/>
                <w:iCs/>
                <w:sz w:val="16"/>
                <w:szCs w:val="16"/>
              </w:rPr>
              <w:t xml:space="preserve">Support the learner to understand </w:t>
            </w:r>
            <w:r w:rsidR="00132C11" w:rsidRPr="002340B3">
              <w:rPr>
                <w:rFonts w:cstheme="minorHAnsi"/>
                <w:iCs/>
                <w:sz w:val="16"/>
                <w:szCs w:val="16"/>
              </w:rPr>
              <w:t xml:space="preserve">that it is very </w:t>
            </w:r>
            <w:r w:rsidRPr="002340B3">
              <w:rPr>
                <w:rFonts w:cstheme="minorHAnsi"/>
                <w:iCs/>
                <w:sz w:val="16"/>
                <w:szCs w:val="16"/>
              </w:rPr>
              <w:t xml:space="preserve">important for </w:t>
            </w:r>
            <w:r w:rsidR="00132C11" w:rsidRPr="002340B3">
              <w:rPr>
                <w:rFonts w:cstheme="minorHAnsi"/>
                <w:iCs/>
                <w:sz w:val="16"/>
                <w:szCs w:val="16"/>
              </w:rPr>
              <w:t>many</w:t>
            </w:r>
            <w:r w:rsidRPr="002340B3">
              <w:rPr>
                <w:rFonts w:cstheme="minorHAnsi"/>
                <w:iCs/>
                <w:sz w:val="16"/>
                <w:szCs w:val="16"/>
              </w:rPr>
              <w:t xml:space="preserve"> believers to practise their worship rituals at home</w:t>
            </w:r>
            <w:r w:rsidR="00132C11" w:rsidRPr="002340B3">
              <w:rPr>
                <w:rFonts w:cstheme="minorHAnsi"/>
                <w:iCs/>
                <w:sz w:val="16"/>
                <w:szCs w:val="16"/>
              </w:rPr>
              <w:t>, t</w:t>
            </w:r>
            <w:r w:rsidR="00556C77" w:rsidRPr="002340B3">
              <w:rPr>
                <w:rFonts w:cstheme="minorHAnsi"/>
                <w:iCs/>
                <w:sz w:val="16"/>
                <w:szCs w:val="16"/>
              </w:rPr>
              <w:t>herefore religious rules and practises are carried out at home according to each believer’s faith.</w:t>
            </w:r>
          </w:p>
        </w:tc>
        <w:tc>
          <w:tcPr>
            <w:tcW w:w="6096" w:type="dxa"/>
          </w:tcPr>
          <w:p w14:paraId="37AC5E97" w14:textId="53EC1757" w:rsidR="005174EA" w:rsidRPr="002340B3" w:rsidRDefault="00556C77" w:rsidP="005D67F1">
            <w:pPr>
              <w:numPr>
                <w:ilvl w:val="0"/>
                <w:numId w:val="32"/>
              </w:numPr>
              <w:tabs>
                <w:tab w:val="clear" w:pos="720"/>
              </w:tabs>
              <w:spacing w:before="100" w:beforeAutospacing="1"/>
              <w:ind w:left="0"/>
              <w:rPr>
                <w:rFonts w:cstheme="minorHAnsi"/>
                <w:iCs/>
                <w:sz w:val="16"/>
                <w:szCs w:val="16"/>
              </w:rPr>
            </w:pPr>
            <w:r w:rsidRPr="002340B3">
              <w:rPr>
                <w:rFonts w:cstheme="minorHAnsi"/>
                <w:iCs/>
                <w:sz w:val="16"/>
                <w:szCs w:val="16"/>
              </w:rPr>
              <w:t>Present pictures of believers from different faiths practising their worship rituals at home. Discuss the distinctive characteristics for each religion</w:t>
            </w:r>
            <w:r w:rsidR="004C240F" w:rsidRPr="002340B3">
              <w:rPr>
                <w:rFonts w:cstheme="minorHAnsi"/>
                <w:iCs/>
                <w:sz w:val="16"/>
                <w:szCs w:val="16"/>
              </w:rPr>
              <w:t xml:space="preserve"> and use pictures of </w:t>
            </w:r>
            <w:r w:rsidR="003B6CD7" w:rsidRPr="002340B3">
              <w:rPr>
                <w:rFonts w:cstheme="minorHAnsi"/>
                <w:iCs/>
                <w:sz w:val="16"/>
                <w:szCs w:val="16"/>
              </w:rPr>
              <w:t>ritualistic objects</w:t>
            </w:r>
            <w:r w:rsidR="004C240F" w:rsidRPr="002340B3">
              <w:rPr>
                <w:rFonts w:cstheme="minorHAnsi"/>
                <w:iCs/>
                <w:sz w:val="16"/>
                <w:szCs w:val="16"/>
              </w:rPr>
              <w:t xml:space="preserve"> or real objects where appropriate. Hinduism:</w:t>
            </w:r>
            <w:r w:rsidRPr="002340B3">
              <w:rPr>
                <w:rFonts w:cstheme="minorHAnsi"/>
                <w:iCs/>
                <w:sz w:val="16"/>
                <w:szCs w:val="16"/>
              </w:rPr>
              <w:t xml:space="preserve"> Puja is a daily routine for Hindus and is carried out at least once </w:t>
            </w:r>
            <w:r w:rsidR="004C240F" w:rsidRPr="002340B3">
              <w:rPr>
                <w:rFonts w:cstheme="minorHAnsi"/>
                <w:iCs/>
                <w:sz w:val="16"/>
                <w:szCs w:val="16"/>
              </w:rPr>
              <w:t>every</w:t>
            </w:r>
            <w:r w:rsidRPr="002340B3">
              <w:rPr>
                <w:rFonts w:cstheme="minorHAnsi"/>
                <w:iCs/>
                <w:sz w:val="16"/>
                <w:szCs w:val="16"/>
              </w:rPr>
              <w:t xml:space="preserve"> day. </w:t>
            </w:r>
            <w:r w:rsidR="004C240F" w:rsidRPr="002340B3">
              <w:rPr>
                <w:rFonts w:cstheme="minorHAnsi"/>
                <w:iCs/>
                <w:sz w:val="16"/>
                <w:szCs w:val="16"/>
              </w:rPr>
              <w:t>Most Hindu</w:t>
            </w:r>
            <w:r w:rsidR="008F0FCB" w:rsidRPr="002340B3">
              <w:rPr>
                <w:rFonts w:cstheme="minorHAnsi"/>
                <w:iCs/>
                <w:sz w:val="16"/>
                <w:szCs w:val="16"/>
              </w:rPr>
              <w:t>s</w:t>
            </w:r>
            <w:r w:rsidR="004C240F" w:rsidRPr="002340B3">
              <w:rPr>
                <w:rFonts w:cstheme="minorHAnsi"/>
                <w:iCs/>
                <w:sz w:val="16"/>
                <w:szCs w:val="16"/>
              </w:rPr>
              <w:t xml:space="preserve"> have a shrine </w:t>
            </w:r>
            <w:r w:rsidR="0088429F" w:rsidRPr="002340B3">
              <w:rPr>
                <w:rFonts w:cstheme="minorHAnsi"/>
                <w:iCs/>
                <w:sz w:val="16"/>
                <w:szCs w:val="16"/>
              </w:rPr>
              <w:t xml:space="preserve">in their homes </w:t>
            </w:r>
            <w:r w:rsidR="004C240F" w:rsidRPr="002340B3">
              <w:rPr>
                <w:rFonts w:cstheme="minorHAnsi"/>
                <w:iCs/>
                <w:sz w:val="16"/>
                <w:szCs w:val="16"/>
              </w:rPr>
              <w:t xml:space="preserve">where Puja takes place. Each shrine contains a puja tray which contains several important items (a bell, an incense and incense holder, </w:t>
            </w:r>
            <w:proofErr w:type="spellStart"/>
            <w:r w:rsidR="004C240F" w:rsidRPr="002340B3">
              <w:rPr>
                <w:rFonts w:cstheme="minorHAnsi"/>
                <w:iCs/>
                <w:sz w:val="16"/>
                <w:szCs w:val="16"/>
              </w:rPr>
              <w:t>kum</w:t>
            </w:r>
            <w:proofErr w:type="spellEnd"/>
            <w:r w:rsidR="004C240F" w:rsidRPr="002340B3">
              <w:rPr>
                <w:rFonts w:cstheme="minorHAnsi"/>
                <w:iCs/>
                <w:sz w:val="16"/>
                <w:szCs w:val="16"/>
              </w:rPr>
              <w:t xml:space="preserve"> </w:t>
            </w:r>
            <w:proofErr w:type="spellStart"/>
            <w:r w:rsidR="004C240F" w:rsidRPr="002340B3">
              <w:rPr>
                <w:rFonts w:cstheme="minorHAnsi"/>
                <w:iCs/>
                <w:sz w:val="16"/>
                <w:szCs w:val="16"/>
              </w:rPr>
              <w:t>kum</w:t>
            </w:r>
            <w:proofErr w:type="spellEnd"/>
            <w:r w:rsidR="004C240F" w:rsidRPr="002340B3">
              <w:rPr>
                <w:rFonts w:cstheme="minorHAnsi"/>
                <w:iCs/>
                <w:sz w:val="16"/>
                <w:szCs w:val="16"/>
              </w:rPr>
              <w:t xml:space="preserve"> powder, diva lamp, water container and spoons). Islam: </w:t>
            </w:r>
            <w:r w:rsidR="00BA3F95" w:rsidRPr="002340B3">
              <w:rPr>
                <w:rFonts w:cstheme="minorHAnsi"/>
                <w:iCs/>
                <w:sz w:val="16"/>
                <w:szCs w:val="16"/>
              </w:rPr>
              <w:t xml:space="preserve">In Muslim homes there is a line of shoes at the door or in front of the carpet. </w:t>
            </w:r>
            <w:r w:rsidR="004C240F" w:rsidRPr="002340B3">
              <w:rPr>
                <w:rFonts w:cstheme="minorHAnsi"/>
                <w:iCs/>
                <w:sz w:val="16"/>
                <w:szCs w:val="16"/>
              </w:rPr>
              <w:t xml:space="preserve">Muslims pray 5 times a day at specific times. </w:t>
            </w:r>
            <w:r w:rsidR="001659F5" w:rsidRPr="002340B3">
              <w:rPr>
                <w:rFonts w:cstheme="minorHAnsi"/>
                <w:iCs/>
                <w:sz w:val="16"/>
                <w:szCs w:val="16"/>
              </w:rPr>
              <w:t>They always wash before they pray and use prayer mats to pray</w:t>
            </w:r>
            <w:r w:rsidR="004C240F" w:rsidRPr="002340B3">
              <w:rPr>
                <w:rFonts w:cstheme="minorHAnsi"/>
                <w:iCs/>
                <w:sz w:val="16"/>
                <w:szCs w:val="16"/>
              </w:rPr>
              <w:t xml:space="preserve"> fac</w:t>
            </w:r>
            <w:r w:rsidR="001659F5" w:rsidRPr="002340B3">
              <w:rPr>
                <w:rFonts w:cstheme="minorHAnsi"/>
                <w:iCs/>
                <w:sz w:val="16"/>
                <w:szCs w:val="16"/>
              </w:rPr>
              <w:t>ing</w:t>
            </w:r>
            <w:r w:rsidR="004C240F" w:rsidRPr="002340B3">
              <w:rPr>
                <w:rFonts w:cstheme="minorHAnsi"/>
                <w:iCs/>
                <w:sz w:val="16"/>
                <w:szCs w:val="16"/>
              </w:rPr>
              <w:t xml:space="preserve"> Mecca.</w:t>
            </w:r>
            <w:r w:rsidR="001659F5" w:rsidRPr="002340B3">
              <w:rPr>
                <w:rFonts w:cstheme="minorHAnsi"/>
                <w:iCs/>
                <w:sz w:val="16"/>
                <w:szCs w:val="16"/>
              </w:rPr>
              <w:t xml:space="preserve"> Muslim homes have a copy of the Qur’an. To show respect </w:t>
            </w:r>
            <w:r w:rsidR="00BA3F95" w:rsidRPr="002340B3">
              <w:rPr>
                <w:rFonts w:cstheme="minorHAnsi"/>
                <w:iCs/>
                <w:sz w:val="16"/>
                <w:szCs w:val="16"/>
              </w:rPr>
              <w:t xml:space="preserve">to the Qur’an </w:t>
            </w:r>
            <w:r w:rsidR="001659F5" w:rsidRPr="002340B3">
              <w:rPr>
                <w:rFonts w:cstheme="minorHAnsi"/>
                <w:iCs/>
                <w:sz w:val="16"/>
                <w:szCs w:val="16"/>
              </w:rPr>
              <w:t>they wash their hands before touching it. When not being used, the Qur’an is often wrapped up in a special cloth and kept on a high shelf. Buddhism: Buddhists sit on the floor when they worship and meditate</w:t>
            </w:r>
            <w:r w:rsidR="0099248F" w:rsidRPr="002340B3">
              <w:rPr>
                <w:rFonts w:cstheme="minorHAnsi"/>
                <w:iCs/>
                <w:sz w:val="16"/>
                <w:szCs w:val="16"/>
              </w:rPr>
              <w:t>. They make sure their feet are facing away from and their head and body facing towards the image of Buddha. Buddhists take off their shoes to sho</w:t>
            </w:r>
            <w:r w:rsidR="00032FE5" w:rsidRPr="002340B3">
              <w:rPr>
                <w:rFonts w:cstheme="minorHAnsi"/>
                <w:iCs/>
                <w:sz w:val="16"/>
                <w:szCs w:val="16"/>
              </w:rPr>
              <w:t>w</w:t>
            </w:r>
            <w:r w:rsidR="0099248F" w:rsidRPr="002340B3">
              <w:rPr>
                <w:rFonts w:cstheme="minorHAnsi"/>
                <w:iCs/>
                <w:sz w:val="16"/>
                <w:szCs w:val="16"/>
              </w:rPr>
              <w:t xml:space="preserve"> respect to Buddha. </w:t>
            </w:r>
            <w:r w:rsidR="00F81B0D" w:rsidRPr="002340B3">
              <w:rPr>
                <w:rFonts w:cstheme="minorHAnsi"/>
                <w:iCs/>
                <w:sz w:val="16"/>
                <w:szCs w:val="16"/>
              </w:rPr>
              <w:t>Buddhists often have a shrine in their home where they thank Buddha for his teachings. They also make offerings of flowers, incense, candles and pure water.</w:t>
            </w:r>
            <w:r w:rsidR="0088429F" w:rsidRPr="002340B3">
              <w:rPr>
                <w:rFonts w:cstheme="minorHAnsi"/>
                <w:iCs/>
                <w:sz w:val="16"/>
                <w:szCs w:val="16"/>
              </w:rPr>
              <w:t xml:space="preserve"> Christianity: </w:t>
            </w:r>
            <w:r w:rsidR="00BA3F95" w:rsidRPr="002340B3">
              <w:rPr>
                <w:rFonts w:cstheme="minorHAnsi"/>
                <w:iCs/>
                <w:sz w:val="16"/>
                <w:szCs w:val="16"/>
              </w:rPr>
              <w:t xml:space="preserve">Christian homes may have a cross, icons or figurines of Mary and Jesus. </w:t>
            </w:r>
            <w:r w:rsidR="0088429F" w:rsidRPr="002340B3">
              <w:rPr>
                <w:rFonts w:cstheme="minorHAnsi"/>
                <w:iCs/>
                <w:sz w:val="16"/>
                <w:szCs w:val="16"/>
              </w:rPr>
              <w:t>Many Christians have a set time during the day in which they occupy themselves in prayer. They might read a passage from the Bible, perhaps with the help of another book which would explain the passages. They may also pray silently about something which is on their mind. </w:t>
            </w:r>
            <w:r w:rsidR="003B6CD7" w:rsidRPr="002340B3">
              <w:rPr>
                <w:rFonts w:cstheme="minorHAnsi"/>
                <w:iCs/>
                <w:sz w:val="16"/>
                <w:szCs w:val="16"/>
              </w:rPr>
              <w:t xml:space="preserve">Sikhism: Sikhs don’t use any ritualistic devices as they regard God as having no physical form. Sikhs are encouraged to pray at any time in any place, follow the </w:t>
            </w:r>
            <w:proofErr w:type="spellStart"/>
            <w:r w:rsidR="003B6CD7" w:rsidRPr="002340B3">
              <w:rPr>
                <w:rFonts w:cstheme="minorHAnsi"/>
                <w:iCs/>
                <w:sz w:val="16"/>
                <w:szCs w:val="16"/>
              </w:rPr>
              <w:t>Reht</w:t>
            </w:r>
            <w:proofErr w:type="spellEnd"/>
            <w:r w:rsidR="003B6CD7" w:rsidRPr="002340B3">
              <w:rPr>
                <w:rFonts w:cstheme="minorHAnsi"/>
                <w:iCs/>
                <w:sz w:val="16"/>
                <w:szCs w:val="16"/>
              </w:rPr>
              <w:t xml:space="preserve"> </w:t>
            </w:r>
            <w:proofErr w:type="spellStart"/>
            <w:r w:rsidR="003B6CD7" w:rsidRPr="002340B3">
              <w:rPr>
                <w:rFonts w:cstheme="minorHAnsi"/>
                <w:iCs/>
                <w:sz w:val="16"/>
                <w:szCs w:val="16"/>
              </w:rPr>
              <w:t>Maryada</w:t>
            </w:r>
            <w:proofErr w:type="spellEnd"/>
            <w:r w:rsidR="003B6CD7" w:rsidRPr="002340B3">
              <w:rPr>
                <w:rFonts w:cstheme="minorHAnsi"/>
                <w:iCs/>
                <w:sz w:val="16"/>
                <w:szCs w:val="16"/>
              </w:rPr>
              <w:t xml:space="preserve"> (the Sikh code of conduct). A good Sikh will rise at least three hours before the dawn, bathe and pray for at least one hour, spending time in God's immortal presence. This prayer is akin to meditation. Judaism</w:t>
            </w:r>
            <w:r w:rsidR="0000036D" w:rsidRPr="002340B3">
              <w:rPr>
                <w:rFonts w:cstheme="minorHAnsi"/>
                <w:iCs/>
                <w:sz w:val="16"/>
                <w:szCs w:val="16"/>
              </w:rPr>
              <w:t xml:space="preserve">: </w:t>
            </w:r>
            <w:r w:rsidR="00A12BB0" w:rsidRPr="002340B3">
              <w:rPr>
                <w:rFonts w:cstheme="minorHAnsi"/>
                <w:iCs/>
                <w:sz w:val="16"/>
                <w:szCs w:val="16"/>
              </w:rPr>
              <w:t>J</w:t>
            </w:r>
            <w:r w:rsidR="0000036D" w:rsidRPr="002340B3">
              <w:rPr>
                <w:rFonts w:cstheme="minorHAnsi"/>
                <w:iCs/>
                <w:sz w:val="16"/>
                <w:szCs w:val="16"/>
              </w:rPr>
              <w:t xml:space="preserve">ews often pray as soon as they wake up by using water to purify themselves for the day ahead. Jews often fix a mezuzah to the doorpost at the entrance to their home. They touch the mezuzah as a reminder of the presence of God. Before each meal, many Jews bless God and thank him for the food. </w:t>
            </w:r>
            <w:r w:rsidR="001C7032" w:rsidRPr="002340B3">
              <w:rPr>
                <w:rFonts w:cstheme="minorHAnsi"/>
                <w:iCs/>
                <w:sz w:val="16"/>
                <w:szCs w:val="16"/>
              </w:rPr>
              <w:t xml:space="preserve">Invite the learners to act out worship rituals </w:t>
            </w:r>
            <w:r w:rsidR="00CE0CEA" w:rsidRPr="002340B3">
              <w:rPr>
                <w:rFonts w:cstheme="minorHAnsi"/>
                <w:iCs/>
                <w:sz w:val="16"/>
                <w:szCs w:val="16"/>
              </w:rPr>
              <w:t>based on</w:t>
            </w:r>
            <w:r w:rsidR="001C7032" w:rsidRPr="002340B3">
              <w:rPr>
                <w:rFonts w:cstheme="minorHAnsi"/>
                <w:iCs/>
                <w:sz w:val="16"/>
                <w:szCs w:val="16"/>
              </w:rPr>
              <w:t xml:space="preserve"> the religion that is being studied. Learners can also make artefacts that are used at home (e.g. make candle holders out of orange when exploring Buddhism, make a mat by paper weaving when exploring Islam, colour in </w:t>
            </w:r>
            <w:proofErr w:type="spellStart"/>
            <w:r w:rsidR="001C7032" w:rsidRPr="002340B3">
              <w:rPr>
                <w:rFonts w:cstheme="minorHAnsi"/>
                <w:iCs/>
                <w:sz w:val="16"/>
                <w:szCs w:val="16"/>
              </w:rPr>
              <w:t>Rangoli</w:t>
            </w:r>
            <w:proofErr w:type="spellEnd"/>
            <w:r w:rsidR="001C7032" w:rsidRPr="002340B3">
              <w:rPr>
                <w:rFonts w:cstheme="minorHAnsi"/>
                <w:iCs/>
                <w:sz w:val="16"/>
                <w:szCs w:val="16"/>
              </w:rPr>
              <w:t xml:space="preserve"> patterns when exploring Hinduism)</w:t>
            </w:r>
            <w:r w:rsidR="007F1EE8" w:rsidRPr="002340B3">
              <w:rPr>
                <w:rFonts w:cstheme="minorHAnsi"/>
                <w:iCs/>
                <w:sz w:val="16"/>
                <w:szCs w:val="16"/>
              </w:rPr>
              <w:t>.</w:t>
            </w:r>
            <w:r w:rsidR="001C7032" w:rsidRPr="002340B3">
              <w:rPr>
                <w:rFonts w:cstheme="minorHAnsi"/>
                <w:iCs/>
                <w:sz w:val="16"/>
                <w:szCs w:val="16"/>
              </w:rPr>
              <w:t xml:space="preserve"> </w:t>
            </w:r>
            <w:r w:rsidR="0000036D" w:rsidRPr="002340B3">
              <w:rPr>
                <w:rFonts w:cstheme="minorHAnsi"/>
                <w:iCs/>
                <w:sz w:val="16"/>
                <w:szCs w:val="16"/>
              </w:rPr>
              <w:t>Ask the learner</w:t>
            </w:r>
            <w:r w:rsidR="007F1EE8" w:rsidRPr="002340B3">
              <w:rPr>
                <w:rFonts w:cstheme="minorHAnsi"/>
                <w:iCs/>
                <w:sz w:val="16"/>
                <w:szCs w:val="16"/>
              </w:rPr>
              <w:t>s</w:t>
            </w:r>
            <w:r w:rsidR="0000036D" w:rsidRPr="002340B3">
              <w:rPr>
                <w:rFonts w:cstheme="minorHAnsi"/>
                <w:iCs/>
                <w:sz w:val="16"/>
                <w:szCs w:val="16"/>
              </w:rPr>
              <w:t xml:space="preserve"> to talk about their personal experience</w:t>
            </w:r>
            <w:r w:rsidR="00A12BB0" w:rsidRPr="002340B3">
              <w:rPr>
                <w:rFonts w:cstheme="minorHAnsi"/>
                <w:iCs/>
                <w:sz w:val="16"/>
                <w:szCs w:val="16"/>
              </w:rPr>
              <w:t xml:space="preserve"> with regards to how their home life reflects the family’s religious beliefs</w:t>
            </w:r>
            <w:r w:rsidR="0000036D" w:rsidRPr="002340B3">
              <w:rPr>
                <w:rFonts w:cstheme="minorHAnsi"/>
                <w:iCs/>
                <w:sz w:val="16"/>
                <w:szCs w:val="16"/>
              </w:rPr>
              <w:t xml:space="preserve"> by using their preferred means of communication (words, symbols, Makaton, AAC</w:t>
            </w:r>
            <w:r w:rsidR="00A12BB0" w:rsidRPr="002340B3">
              <w:rPr>
                <w:rFonts w:cstheme="minorHAnsi"/>
                <w:iCs/>
                <w:sz w:val="16"/>
                <w:szCs w:val="16"/>
              </w:rPr>
              <w:t>)</w:t>
            </w:r>
            <w:r w:rsidR="0000036D" w:rsidRPr="002340B3">
              <w:rPr>
                <w:rFonts w:cstheme="minorHAnsi"/>
                <w:iCs/>
                <w:sz w:val="16"/>
                <w:szCs w:val="16"/>
              </w:rPr>
              <w:t>. Do they follow an</w:t>
            </w:r>
            <w:r w:rsidR="00BE0EE3" w:rsidRPr="002340B3">
              <w:rPr>
                <w:rFonts w:cstheme="minorHAnsi"/>
                <w:iCs/>
                <w:sz w:val="16"/>
                <w:szCs w:val="16"/>
              </w:rPr>
              <w:t>y</w:t>
            </w:r>
            <w:r w:rsidR="0000036D" w:rsidRPr="002340B3">
              <w:rPr>
                <w:rFonts w:cstheme="minorHAnsi"/>
                <w:iCs/>
                <w:sz w:val="16"/>
                <w:szCs w:val="16"/>
              </w:rPr>
              <w:t xml:space="preserve"> rules and rituals related to their religion? </w:t>
            </w:r>
            <w:r w:rsidR="0000036D" w:rsidRPr="002340B3">
              <w:rPr>
                <w:rFonts w:cstheme="minorHAnsi"/>
                <w:sz w:val="16"/>
                <w:szCs w:val="16"/>
              </w:rPr>
              <w:t xml:space="preserve">Ask the learners to recap how the home of a believer reflects their beliefs by playing quiz and matching games. </w:t>
            </w:r>
          </w:p>
        </w:tc>
        <w:tc>
          <w:tcPr>
            <w:tcW w:w="1275" w:type="dxa"/>
            <w:vMerge/>
          </w:tcPr>
          <w:p w14:paraId="6AB5A902" w14:textId="77777777" w:rsidR="005174EA" w:rsidRPr="002340B3" w:rsidRDefault="005174EA" w:rsidP="00CC6F4F">
            <w:pPr>
              <w:autoSpaceDE w:val="0"/>
              <w:autoSpaceDN w:val="0"/>
              <w:adjustRightInd w:val="0"/>
              <w:rPr>
                <w:rFonts w:cs="Calibri"/>
                <w:sz w:val="16"/>
                <w:szCs w:val="16"/>
              </w:rPr>
            </w:pPr>
          </w:p>
        </w:tc>
      </w:tr>
      <w:tr w:rsidR="002340B3" w:rsidRPr="002340B3" w14:paraId="0E39447A" w14:textId="77777777" w:rsidTr="002340B3">
        <w:trPr>
          <w:trHeight w:val="684"/>
        </w:trPr>
        <w:tc>
          <w:tcPr>
            <w:tcW w:w="1582" w:type="dxa"/>
            <w:vMerge/>
          </w:tcPr>
          <w:p w14:paraId="65690C7E" w14:textId="77777777" w:rsidR="005174EA" w:rsidRPr="002340B3" w:rsidRDefault="005174EA" w:rsidP="00CC6F4F">
            <w:pPr>
              <w:autoSpaceDE w:val="0"/>
              <w:autoSpaceDN w:val="0"/>
              <w:adjustRightInd w:val="0"/>
              <w:rPr>
                <w:rFonts w:cstheme="minorHAnsi"/>
              </w:rPr>
            </w:pPr>
          </w:p>
        </w:tc>
        <w:tc>
          <w:tcPr>
            <w:tcW w:w="3091" w:type="dxa"/>
          </w:tcPr>
          <w:p w14:paraId="0A113596" w14:textId="77777777" w:rsidR="005174EA" w:rsidRPr="002340B3" w:rsidRDefault="002770A0" w:rsidP="002770A0">
            <w:pPr>
              <w:rPr>
                <w:rFonts w:cs="HelveticaNeue"/>
                <w:sz w:val="20"/>
                <w:szCs w:val="20"/>
              </w:rPr>
            </w:pPr>
            <w:r w:rsidRPr="002340B3">
              <w:rPr>
                <w:rFonts w:cs="HelveticaNeue"/>
                <w:sz w:val="20"/>
                <w:szCs w:val="20"/>
              </w:rPr>
              <w:t>To show understanding of how going on a pilgrimage can strengthen a believer’s faith.</w:t>
            </w:r>
          </w:p>
        </w:tc>
        <w:tc>
          <w:tcPr>
            <w:tcW w:w="2126" w:type="dxa"/>
          </w:tcPr>
          <w:p w14:paraId="51417FFA" w14:textId="67BFA8DB" w:rsidR="005174EA" w:rsidRPr="002340B3" w:rsidRDefault="004228C4" w:rsidP="00CC6F4F">
            <w:pPr>
              <w:autoSpaceDE w:val="0"/>
              <w:autoSpaceDN w:val="0"/>
              <w:adjustRightInd w:val="0"/>
              <w:rPr>
                <w:rFonts w:cstheme="minorHAnsi"/>
                <w:iCs/>
                <w:sz w:val="16"/>
                <w:szCs w:val="16"/>
              </w:rPr>
            </w:pPr>
            <w:r w:rsidRPr="002340B3">
              <w:rPr>
                <w:rFonts w:cstheme="minorHAnsi"/>
                <w:iCs/>
                <w:sz w:val="16"/>
                <w:szCs w:val="16"/>
              </w:rPr>
              <w:t>Support the learner to understand that in every religion there are special places to which people travel in order to renew their faith, feel part of a larger group or family and/or because it is a command in scriptures or holy writings.</w:t>
            </w:r>
          </w:p>
        </w:tc>
        <w:tc>
          <w:tcPr>
            <w:tcW w:w="6096" w:type="dxa"/>
          </w:tcPr>
          <w:p w14:paraId="7AB1F55A" w14:textId="136F1FF2" w:rsidR="002B78F3" w:rsidRPr="002340B3" w:rsidRDefault="004228C4" w:rsidP="002B78F3">
            <w:pPr>
              <w:autoSpaceDE w:val="0"/>
              <w:autoSpaceDN w:val="0"/>
              <w:adjustRightInd w:val="0"/>
              <w:rPr>
                <w:rFonts w:cstheme="minorHAnsi"/>
                <w:iCs/>
                <w:sz w:val="16"/>
                <w:szCs w:val="16"/>
              </w:rPr>
            </w:pPr>
            <w:r w:rsidRPr="002340B3">
              <w:rPr>
                <w:rFonts w:cstheme="minorHAnsi"/>
                <w:iCs/>
                <w:sz w:val="16"/>
                <w:szCs w:val="16"/>
              </w:rPr>
              <w:t>Explain the</w:t>
            </w:r>
            <w:r w:rsidR="00FB1500" w:rsidRPr="002340B3">
              <w:rPr>
                <w:rFonts w:cstheme="minorHAnsi"/>
                <w:iCs/>
                <w:sz w:val="16"/>
                <w:szCs w:val="16"/>
              </w:rPr>
              <w:t xml:space="preserve"> difference between a pilgrimage, a special journey and a holiday. Ask the learner to talk about a special journey or holiday they went</w:t>
            </w:r>
            <w:r w:rsidR="00D027CE" w:rsidRPr="002340B3">
              <w:rPr>
                <w:rFonts w:cstheme="minorHAnsi"/>
                <w:iCs/>
                <w:sz w:val="16"/>
                <w:szCs w:val="16"/>
              </w:rPr>
              <w:t xml:space="preserve"> on</w:t>
            </w:r>
            <w:r w:rsidR="00FB1500" w:rsidRPr="002340B3">
              <w:rPr>
                <w:rFonts w:cstheme="minorHAnsi"/>
                <w:iCs/>
                <w:sz w:val="16"/>
                <w:szCs w:val="16"/>
              </w:rPr>
              <w:t xml:space="preserve"> by using their preferred means of communication (words, symbols, Makaton AAC</w:t>
            </w:r>
            <w:r w:rsidR="0047713E" w:rsidRPr="002340B3">
              <w:rPr>
                <w:rFonts w:cstheme="minorHAnsi"/>
                <w:iCs/>
                <w:sz w:val="16"/>
                <w:szCs w:val="16"/>
              </w:rPr>
              <w:t>, drawings, constructions</w:t>
            </w:r>
            <w:r w:rsidR="00FB1500" w:rsidRPr="002340B3">
              <w:rPr>
                <w:rFonts w:cstheme="minorHAnsi"/>
                <w:iCs/>
                <w:sz w:val="16"/>
                <w:szCs w:val="16"/>
              </w:rPr>
              <w:t>). Explain that a pilgrimage is a religious trip to a special religious place. People go on pilgrimage for many reasons (e.g. to renew their faith, because th</w:t>
            </w:r>
            <w:r w:rsidR="00546E90" w:rsidRPr="002340B3">
              <w:rPr>
                <w:rFonts w:cstheme="minorHAnsi"/>
                <w:iCs/>
                <w:sz w:val="16"/>
                <w:szCs w:val="16"/>
              </w:rPr>
              <w:t>e</w:t>
            </w:r>
            <w:r w:rsidR="00FB1500" w:rsidRPr="002340B3">
              <w:rPr>
                <w:rFonts w:cstheme="minorHAnsi"/>
                <w:iCs/>
                <w:sz w:val="16"/>
                <w:szCs w:val="16"/>
              </w:rPr>
              <w:t xml:space="preserve">y are ill and want God to heal them, to feel part of a religious community and/or because it is a command in scriptures and holy writing). Ask the learner to express their ideas why </w:t>
            </w:r>
            <w:r w:rsidR="002B78F3" w:rsidRPr="002340B3">
              <w:rPr>
                <w:rFonts w:cstheme="minorHAnsi"/>
                <w:iCs/>
                <w:sz w:val="16"/>
                <w:szCs w:val="16"/>
              </w:rPr>
              <w:t xml:space="preserve">a believer could go on a pilgrimage. Show pictures and videos of the most popular religious places believers visit. Christianism - Many Christians visit the places where Jesus lived, especially during the Christian festivals, Bethlehem at Christmas and </w:t>
            </w:r>
          </w:p>
          <w:p w14:paraId="58D77468" w14:textId="7AA467C2" w:rsidR="005174EA" w:rsidRPr="002340B3" w:rsidRDefault="002B78F3" w:rsidP="00706CB1">
            <w:pPr>
              <w:rPr>
                <w:rFonts w:cstheme="minorHAnsi"/>
                <w:iCs/>
                <w:sz w:val="16"/>
                <w:szCs w:val="16"/>
              </w:rPr>
            </w:pPr>
            <w:r w:rsidRPr="002340B3">
              <w:rPr>
                <w:rFonts w:cstheme="minorHAnsi"/>
                <w:iCs/>
                <w:sz w:val="16"/>
                <w:szCs w:val="16"/>
              </w:rPr>
              <w:t>Jerusalem at Easter. Sikhism- Sikhs visit The Golden Temple because it is where Guru Nanak, the founder of the Sikh religion, lived and prayed for many years.</w:t>
            </w:r>
            <w:r w:rsidR="00FD6B22" w:rsidRPr="002340B3">
              <w:rPr>
                <w:rFonts w:cstheme="minorHAnsi"/>
                <w:iCs/>
                <w:sz w:val="16"/>
                <w:szCs w:val="16"/>
              </w:rPr>
              <w:t xml:space="preserve"> </w:t>
            </w:r>
            <w:r w:rsidR="00706CB1" w:rsidRPr="002340B3">
              <w:rPr>
                <w:rFonts w:cstheme="minorHAnsi"/>
                <w:iCs/>
                <w:sz w:val="16"/>
                <w:szCs w:val="16"/>
              </w:rPr>
              <w:t>Judaism</w:t>
            </w:r>
            <w:r w:rsidR="00FD6B22" w:rsidRPr="002340B3">
              <w:rPr>
                <w:rFonts w:cstheme="minorHAnsi"/>
                <w:iCs/>
                <w:sz w:val="16"/>
                <w:szCs w:val="16"/>
              </w:rPr>
              <w:t>- Many Jewish people visit Masada which is a mountain in a desert near Jerusalem where a community of Jews hid in a fortress for three years, from the Romans who had destroyed Jerusalem and their temple. Islam- Muslims go on a pilgrimage called Hajj. Muslims from all over the world go to Mecca because holy scripture tells them that they must go at least once in their lives. The Hajj is one of the five duties (or pillars) of the Muslim religion.</w:t>
            </w:r>
            <w:r w:rsidR="003A3B6B" w:rsidRPr="002340B3">
              <w:rPr>
                <w:rFonts w:cstheme="minorHAnsi"/>
                <w:iCs/>
                <w:sz w:val="16"/>
                <w:szCs w:val="16"/>
              </w:rPr>
              <w:t xml:space="preserve"> Hinduism: </w:t>
            </w:r>
            <w:proofErr w:type="spellStart"/>
            <w:r w:rsidR="003A3B6B" w:rsidRPr="002340B3">
              <w:rPr>
                <w:rFonts w:cstheme="minorHAnsi"/>
                <w:iCs/>
                <w:sz w:val="16"/>
                <w:szCs w:val="16"/>
              </w:rPr>
              <w:t>Rameshwaram</w:t>
            </w:r>
            <w:proofErr w:type="spellEnd"/>
            <w:r w:rsidR="003A3B6B" w:rsidRPr="002340B3">
              <w:rPr>
                <w:rFonts w:cstheme="minorHAnsi"/>
                <w:iCs/>
                <w:sz w:val="16"/>
                <w:szCs w:val="16"/>
              </w:rPr>
              <w:t xml:space="preserve"> is an important pilgrimage </w:t>
            </w:r>
            <w:r w:rsidR="00C023C5" w:rsidRPr="002340B3">
              <w:rPr>
                <w:rFonts w:cstheme="minorHAnsi"/>
                <w:iCs/>
                <w:sz w:val="16"/>
                <w:szCs w:val="16"/>
              </w:rPr>
              <w:t>centre</w:t>
            </w:r>
            <w:r w:rsidR="003A3B6B" w:rsidRPr="002340B3">
              <w:rPr>
                <w:rFonts w:cstheme="minorHAnsi"/>
                <w:iCs/>
                <w:sz w:val="16"/>
                <w:szCs w:val="16"/>
              </w:rPr>
              <w:t xml:space="preserve">. According to the epic Ramayana, at this place Lord Rama along with his wife </w:t>
            </w:r>
            <w:proofErr w:type="spellStart"/>
            <w:r w:rsidR="003A3B6B" w:rsidRPr="002340B3">
              <w:rPr>
                <w:rFonts w:cstheme="minorHAnsi"/>
                <w:iCs/>
                <w:sz w:val="16"/>
                <w:szCs w:val="16"/>
              </w:rPr>
              <w:t>Sita</w:t>
            </w:r>
            <w:proofErr w:type="spellEnd"/>
            <w:r w:rsidR="003A3B6B" w:rsidRPr="002340B3">
              <w:rPr>
                <w:rFonts w:cstheme="minorHAnsi"/>
                <w:iCs/>
                <w:sz w:val="16"/>
                <w:szCs w:val="16"/>
              </w:rPr>
              <w:t xml:space="preserve"> worshiped and performed the rites for the deceased ones in the battle for two Shiva </w:t>
            </w:r>
            <w:proofErr w:type="spellStart"/>
            <w:r w:rsidR="00E279F7" w:rsidRPr="002340B3">
              <w:rPr>
                <w:rFonts w:cstheme="minorHAnsi"/>
                <w:iCs/>
                <w:sz w:val="16"/>
                <w:szCs w:val="16"/>
              </w:rPr>
              <w:t>L</w:t>
            </w:r>
            <w:r w:rsidR="003A3B6B" w:rsidRPr="002340B3">
              <w:rPr>
                <w:rFonts w:cstheme="minorHAnsi"/>
                <w:iCs/>
                <w:sz w:val="16"/>
                <w:szCs w:val="16"/>
              </w:rPr>
              <w:t>ingas</w:t>
            </w:r>
            <w:proofErr w:type="spellEnd"/>
            <w:r w:rsidR="003A3B6B" w:rsidRPr="002340B3">
              <w:rPr>
                <w:rFonts w:cstheme="minorHAnsi"/>
                <w:iCs/>
                <w:sz w:val="16"/>
                <w:szCs w:val="16"/>
              </w:rPr>
              <w:t>. Buddhism- Bodh Gaya is a very important place for Buddhists to visit on a pilgrimage. Buddhists believe that Siddhartha Gautama, their founder</w:t>
            </w:r>
            <w:r w:rsidR="00E279F7" w:rsidRPr="002340B3">
              <w:rPr>
                <w:rFonts w:cstheme="minorHAnsi"/>
                <w:iCs/>
                <w:sz w:val="16"/>
                <w:szCs w:val="16"/>
              </w:rPr>
              <w:t xml:space="preserve"> </w:t>
            </w:r>
            <w:r w:rsidR="003A3B6B" w:rsidRPr="002340B3">
              <w:rPr>
                <w:rFonts w:cstheme="minorHAnsi"/>
                <w:iCs/>
                <w:sz w:val="16"/>
                <w:szCs w:val="16"/>
              </w:rPr>
              <w:t xml:space="preserve">achieved enlightenment here. </w:t>
            </w:r>
            <w:r w:rsidR="00706CB1" w:rsidRPr="002340B3">
              <w:rPr>
                <w:rFonts w:cstheme="minorHAnsi"/>
                <w:iCs/>
                <w:sz w:val="16"/>
                <w:szCs w:val="16"/>
              </w:rPr>
              <w:t>Ask the learner</w:t>
            </w:r>
            <w:r w:rsidR="00772BE0" w:rsidRPr="002340B3">
              <w:rPr>
                <w:rFonts w:cstheme="minorHAnsi"/>
                <w:iCs/>
                <w:sz w:val="16"/>
                <w:szCs w:val="16"/>
              </w:rPr>
              <w:t>s</w:t>
            </w:r>
            <w:r w:rsidR="00706CB1" w:rsidRPr="002340B3">
              <w:rPr>
                <w:rFonts w:cstheme="minorHAnsi"/>
                <w:iCs/>
                <w:sz w:val="16"/>
                <w:szCs w:val="16"/>
              </w:rPr>
              <w:t xml:space="preserve"> to use their imagination and draw</w:t>
            </w:r>
            <w:r w:rsidR="00E279F7" w:rsidRPr="002340B3">
              <w:rPr>
                <w:rFonts w:cstheme="minorHAnsi"/>
                <w:iCs/>
                <w:sz w:val="16"/>
                <w:szCs w:val="16"/>
              </w:rPr>
              <w:t>, paint</w:t>
            </w:r>
            <w:r w:rsidR="00706CB1" w:rsidRPr="002340B3">
              <w:rPr>
                <w:rFonts w:cstheme="minorHAnsi"/>
                <w:iCs/>
                <w:sz w:val="16"/>
                <w:szCs w:val="16"/>
              </w:rPr>
              <w:t xml:space="preserve"> or describe a very special place </w:t>
            </w:r>
            <w:proofErr w:type="gramStart"/>
            <w:r w:rsidR="00706CB1" w:rsidRPr="002340B3">
              <w:rPr>
                <w:rFonts w:cstheme="minorHAnsi"/>
                <w:iCs/>
                <w:sz w:val="16"/>
                <w:szCs w:val="16"/>
              </w:rPr>
              <w:t>their</w:t>
            </w:r>
            <w:proofErr w:type="gramEnd"/>
            <w:r w:rsidR="00706CB1" w:rsidRPr="002340B3">
              <w:rPr>
                <w:rFonts w:cstheme="minorHAnsi"/>
                <w:iCs/>
                <w:sz w:val="16"/>
                <w:szCs w:val="16"/>
              </w:rPr>
              <w:t xml:space="preserve"> would like to visit. What is the most important feature in this place?  How would they feel? </w:t>
            </w:r>
            <w:r w:rsidR="00E279F7" w:rsidRPr="002340B3">
              <w:rPr>
                <w:rFonts w:cstheme="minorHAnsi"/>
                <w:iCs/>
                <w:sz w:val="16"/>
                <w:szCs w:val="16"/>
              </w:rPr>
              <w:t xml:space="preserve">Use words, Makaton, facial expressions, feelings cards, symbols to express the feeling. </w:t>
            </w:r>
            <w:r w:rsidR="00706CB1" w:rsidRPr="002340B3">
              <w:rPr>
                <w:rFonts w:cstheme="minorHAnsi"/>
                <w:iCs/>
                <w:sz w:val="16"/>
                <w:szCs w:val="16"/>
              </w:rPr>
              <w:t>How this experience would help them grow? Encourage the learner</w:t>
            </w:r>
            <w:r w:rsidR="00221FCF" w:rsidRPr="002340B3">
              <w:rPr>
                <w:rFonts w:cstheme="minorHAnsi"/>
                <w:iCs/>
                <w:sz w:val="16"/>
                <w:szCs w:val="16"/>
              </w:rPr>
              <w:t>s</w:t>
            </w:r>
            <w:r w:rsidR="00706CB1" w:rsidRPr="002340B3">
              <w:rPr>
                <w:rFonts w:cstheme="minorHAnsi"/>
                <w:iCs/>
                <w:sz w:val="16"/>
                <w:szCs w:val="16"/>
              </w:rPr>
              <w:t xml:space="preserve"> to express their ideas by using their preferred means of communication (words, symbols, Makaton, AAC)</w:t>
            </w:r>
          </w:p>
        </w:tc>
        <w:tc>
          <w:tcPr>
            <w:tcW w:w="1275" w:type="dxa"/>
            <w:vMerge/>
          </w:tcPr>
          <w:p w14:paraId="5C99AAC6" w14:textId="77777777" w:rsidR="005174EA" w:rsidRPr="002340B3" w:rsidRDefault="005174EA" w:rsidP="00CC6F4F">
            <w:pPr>
              <w:autoSpaceDE w:val="0"/>
              <w:autoSpaceDN w:val="0"/>
              <w:adjustRightInd w:val="0"/>
              <w:rPr>
                <w:rFonts w:cs="Calibri"/>
                <w:sz w:val="16"/>
                <w:szCs w:val="16"/>
              </w:rPr>
            </w:pPr>
          </w:p>
        </w:tc>
      </w:tr>
    </w:tbl>
    <w:p w14:paraId="4604A7EE" w14:textId="77777777" w:rsidR="006465A9" w:rsidRDefault="006465A9" w:rsidP="000B41E3">
      <w:pPr>
        <w:rPr>
          <w:b/>
          <w:sz w:val="28"/>
          <w:szCs w:val="28"/>
        </w:rPr>
      </w:pPr>
    </w:p>
    <w:p w14:paraId="3BAB245C" w14:textId="77777777" w:rsidR="0094105A" w:rsidRPr="000B41E3" w:rsidRDefault="00F24073" w:rsidP="000B41E3">
      <w:pPr>
        <w:rPr>
          <w:b/>
          <w:sz w:val="28"/>
          <w:szCs w:val="28"/>
        </w:rPr>
      </w:pPr>
      <w:r>
        <w:rPr>
          <w:b/>
          <w:sz w:val="28"/>
          <w:szCs w:val="28"/>
        </w:rPr>
        <w:t xml:space="preserve">Impact - </w:t>
      </w:r>
      <w:r w:rsidR="000B41E3">
        <w:rPr>
          <w:b/>
          <w:sz w:val="28"/>
          <w:szCs w:val="28"/>
          <w:lang w:val="en-US"/>
        </w:rPr>
        <w:t>W</w:t>
      </w:r>
      <w:r w:rsidR="0094105A" w:rsidRPr="000B41E3">
        <w:rPr>
          <w:b/>
          <w:sz w:val="28"/>
          <w:szCs w:val="28"/>
          <w:lang w:val="en-US"/>
        </w:rPr>
        <w:t>hat difference is our curriculum making?</w:t>
      </w:r>
    </w:p>
    <w:p w14:paraId="2F9EC187" w14:textId="77777777" w:rsidR="00BF2445" w:rsidRPr="005D67F1" w:rsidRDefault="00BF2445" w:rsidP="00F24073">
      <w:bookmarkStart w:id="0" w:name="_GoBack"/>
      <w:r w:rsidRPr="005D67F1">
        <w:t xml:space="preserve">Progress </w:t>
      </w:r>
      <w:r w:rsidR="00854A18" w:rsidRPr="005D67F1">
        <w:t xml:space="preserve">in the </w:t>
      </w:r>
      <w:r w:rsidR="009320AC" w:rsidRPr="005D67F1">
        <w:t>Religious Education</w:t>
      </w:r>
      <w:r w:rsidR="00104AC6" w:rsidRPr="005D67F1">
        <w:t xml:space="preserve"> </w:t>
      </w:r>
      <w:r w:rsidR="00854A18" w:rsidRPr="005D67F1">
        <w:t>Formal Curr</w:t>
      </w:r>
      <w:r w:rsidR="00745DE6" w:rsidRPr="005D67F1">
        <w:t>iculum</w:t>
      </w:r>
      <w:r w:rsidRPr="005D67F1">
        <w:t xml:space="preserve"> is </w:t>
      </w:r>
      <w:r w:rsidR="00104AC6" w:rsidRPr="005D67F1">
        <w:t>currently assessed using Milestones</w:t>
      </w:r>
      <w:r w:rsidR="00745DE6" w:rsidRPr="005D67F1">
        <w:t>.</w:t>
      </w:r>
    </w:p>
    <w:p w14:paraId="7873254A" w14:textId="77777777" w:rsidR="000C3D52" w:rsidRPr="005D67F1" w:rsidRDefault="00F24073" w:rsidP="000C3D52">
      <w:pPr>
        <w:rPr>
          <w:rFonts w:cstheme="minorHAnsi"/>
        </w:rPr>
      </w:pPr>
      <w:r w:rsidRPr="005D67F1">
        <w:t xml:space="preserve">Individual </w:t>
      </w:r>
      <w:r w:rsidR="00104AC6" w:rsidRPr="005D67F1">
        <w:t xml:space="preserve">learning </w:t>
      </w:r>
      <w:r w:rsidRPr="005D67F1">
        <w:t xml:space="preserve">outcomes for </w:t>
      </w:r>
      <w:r w:rsidR="00104AC6" w:rsidRPr="005D67F1">
        <w:t>learners in this curriculum area may reflect those</w:t>
      </w:r>
      <w:r w:rsidRPr="005D67F1">
        <w:t xml:space="preserve"> set for each key stage through the learner’s Education, Health and </w:t>
      </w:r>
      <w:r w:rsidRPr="005D67F1">
        <w:rPr>
          <w:rFonts w:cstheme="minorHAnsi"/>
        </w:rPr>
        <w:t xml:space="preserve">Care Plan </w:t>
      </w:r>
      <w:r w:rsidR="00BF2445" w:rsidRPr="005D67F1">
        <w:rPr>
          <w:rFonts w:cstheme="minorHAnsi"/>
        </w:rPr>
        <w:t>und</w:t>
      </w:r>
      <w:r w:rsidR="00854A18" w:rsidRPr="005D67F1">
        <w:rPr>
          <w:rFonts w:cstheme="minorHAnsi"/>
        </w:rPr>
        <w:t xml:space="preserve">er Cognition and </w:t>
      </w:r>
      <w:r w:rsidR="00104AC6" w:rsidRPr="005D67F1">
        <w:rPr>
          <w:rFonts w:cstheme="minorHAnsi"/>
        </w:rPr>
        <w:t xml:space="preserve">learning and may be tracked </w:t>
      </w:r>
      <w:r w:rsidRPr="005D67F1">
        <w:rPr>
          <w:rFonts w:cstheme="minorHAnsi"/>
        </w:rPr>
        <w:t>on Timelines</w:t>
      </w:r>
      <w:r w:rsidR="00001146" w:rsidRPr="005D67F1">
        <w:rPr>
          <w:rFonts w:cstheme="minorHAnsi"/>
        </w:rPr>
        <w:t xml:space="preserve"> which are</w:t>
      </w:r>
      <w:r w:rsidRPr="005D67F1">
        <w:rPr>
          <w:rFonts w:cstheme="minorHAnsi"/>
        </w:rPr>
        <w:t xml:space="preserve"> discussed and moderated on a termly basis at Progress meetings and reported on</w:t>
      </w:r>
      <w:r w:rsidR="006A3B72" w:rsidRPr="005D67F1">
        <w:rPr>
          <w:rFonts w:cstheme="minorHAnsi"/>
        </w:rPr>
        <w:t>,</w:t>
      </w:r>
      <w:r w:rsidRPr="005D67F1">
        <w:rPr>
          <w:rFonts w:cstheme="minorHAnsi"/>
        </w:rPr>
        <w:t xml:space="preserve"> annually through the EHCP Annual Review.</w:t>
      </w:r>
    </w:p>
    <w:p w14:paraId="746A927F" w14:textId="77777777" w:rsidR="00640EFB" w:rsidRPr="005D67F1" w:rsidRDefault="00640EFB" w:rsidP="000C3D52">
      <w:pPr>
        <w:rPr>
          <w:rFonts w:cstheme="minorHAnsi"/>
        </w:rPr>
      </w:pPr>
      <w:r w:rsidRPr="005D67F1">
        <w:rPr>
          <w:rFonts w:cstheme="minorHAnsi"/>
        </w:rPr>
        <w:t>At Key Stage 4 learners w</w:t>
      </w:r>
      <w:r w:rsidR="00196087" w:rsidRPr="005D67F1">
        <w:rPr>
          <w:rFonts w:cstheme="minorHAnsi"/>
        </w:rPr>
        <w:t>ork towards completing Religious Education</w:t>
      </w:r>
      <w:r w:rsidRPr="005D67F1">
        <w:rPr>
          <w:rFonts w:cstheme="minorHAnsi"/>
        </w:rPr>
        <w:t xml:space="preserve"> Entry Pathway units.</w:t>
      </w:r>
      <w:bookmarkEnd w:id="0"/>
    </w:p>
    <w:sectPr w:rsidR="00640EFB" w:rsidRPr="005D67F1" w:rsidSect="001D3DC6">
      <w:footerReference w:type="defaul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F704E" w14:textId="77777777" w:rsidR="0024253D" w:rsidRDefault="0024253D" w:rsidP="006665B7">
      <w:pPr>
        <w:spacing w:after="0" w:line="240" w:lineRule="auto"/>
      </w:pPr>
      <w:r>
        <w:separator/>
      </w:r>
    </w:p>
  </w:endnote>
  <w:endnote w:type="continuationSeparator" w:id="0">
    <w:p w14:paraId="1FC18206" w14:textId="77777777" w:rsidR="0024253D" w:rsidRDefault="0024253D" w:rsidP="00666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Bold">
    <w:panose1 w:val="00000000000000000000"/>
    <w:charset w:val="00"/>
    <w:family w:val="swiss"/>
    <w:notTrueType/>
    <w:pitch w:val="default"/>
    <w:sig w:usb0="00000003" w:usb1="00000000" w:usb2="00000000" w:usb3="00000000" w:csb0="00000001" w:csb1="00000000"/>
  </w:font>
  <w:font w:name="Source Sans Pro">
    <w:altName w:val="Cambria Math"/>
    <w:charset w:val="00"/>
    <w:family w:val="swiss"/>
    <w:pitch w:val="variable"/>
    <w:sig w:usb0="00000001" w:usb1="02000001"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Open Sans">
    <w:altName w:val="Arial"/>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F5E28" w14:textId="77777777" w:rsidR="009A7D3D" w:rsidRDefault="009A7D3D" w:rsidP="006665B7">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C3A5E" w14:textId="77777777" w:rsidR="0024253D" w:rsidRDefault="0024253D" w:rsidP="006665B7">
      <w:pPr>
        <w:spacing w:after="0" w:line="240" w:lineRule="auto"/>
      </w:pPr>
      <w:r>
        <w:separator/>
      </w:r>
    </w:p>
  </w:footnote>
  <w:footnote w:type="continuationSeparator" w:id="0">
    <w:p w14:paraId="24129820" w14:textId="77777777" w:rsidR="0024253D" w:rsidRDefault="0024253D" w:rsidP="00666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F08A8"/>
    <w:multiLevelType w:val="hybridMultilevel"/>
    <w:tmpl w:val="66E6D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B46AF"/>
    <w:multiLevelType w:val="hybridMultilevel"/>
    <w:tmpl w:val="47DAE4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D70581"/>
    <w:multiLevelType w:val="multilevel"/>
    <w:tmpl w:val="8D884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DD7EF6"/>
    <w:multiLevelType w:val="multilevel"/>
    <w:tmpl w:val="E2042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942BFE"/>
    <w:multiLevelType w:val="hybridMultilevel"/>
    <w:tmpl w:val="DE920216"/>
    <w:lvl w:ilvl="0" w:tplc="4AFE4E50">
      <w:start w:val="1"/>
      <w:numFmt w:val="bullet"/>
      <w:lvlText w:val=""/>
      <w:lvlJc w:val="left"/>
      <w:pPr>
        <w:tabs>
          <w:tab w:val="num" w:pos="720"/>
        </w:tabs>
        <w:ind w:left="720" w:hanging="360"/>
      </w:pPr>
      <w:rPr>
        <w:rFonts w:ascii="Wingdings" w:hAnsi="Wingdings" w:hint="default"/>
      </w:rPr>
    </w:lvl>
    <w:lvl w:ilvl="1" w:tplc="EBD623E0" w:tentative="1">
      <w:start w:val="1"/>
      <w:numFmt w:val="bullet"/>
      <w:lvlText w:val=""/>
      <w:lvlJc w:val="left"/>
      <w:pPr>
        <w:tabs>
          <w:tab w:val="num" w:pos="1440"/>
        </w:tabs>
        <w:ind w:left="1440" w:hanging="360"/>
      </w:pPr>
      <w:rPr>
        <w:rFonts w:ascii="Wingdings" w:hAnsi="Wingdings" w:hint="default"/>
      </w:rPr>
    </w:lvl>
    <w:lvl w:ilvl="2" w:tplc="A80A206C" w:tentative="1">
      <w:start w:val="1"/>
      <w:numFmt w:val="bullet"/>
      <w:lvlText w:val=""/>
      <w:lvlJc w:val="left"/>
      <w:pPr>
        <w:tabs>
          <w:tab w:val="num" w:pos="2160"/>
        </w:tabs>
        <w:ind w:left="2160" w:hanging="360"/>
      </w:pPr>
      <w:rPr>
        <w:rFonts w:ascii="Wingdings" w:hAnsi="Wingdings" w:hint="default"/>
      </w:rPr>
    </w:lvl>
    <w:lvl w:ilvl="3" w:tplc="465EF3F0" w:tentative="1">
      <w:start w:val="1"/>
      <w:numFmt w:val="bullet"/>
      <w:lvlText w:val=""/>
      <w:lvlJc w:val="left"/>
      <w:pPr>
        <w:tabs>
          <w:tab w:val="num" w:pos="2880"/>
        </w:tabs>
        <w:ind w:left="2880" w:hanging="360"/>
      </w:pPr>
      <w:rPr>
        <w:rFonts w:ascii="Wingdings" w:hAnsi="Wingdings" w:hint="default"/>
      </w:rPr>
    </w:lvl>
    <w:lvl w:ilvl="4" w:tplc="F1560084" w:tentative="1">
      <w:start w:val="1"/>
      <w:numFmt w:val="bullet"/>
      <w:lvlText w:val=""/>
      <w:lvlJc w:val="left"/>
      <w:pPr>
        <w:tabs>
          <w:tab w:val="num" w:pos="3600"/>
        </w:tabs>
        <w:ind w:left="3600" w:hanging="360"/>
      </w:pPr>
      <w:rPr>
        <w:rFonts w:ascii="Wingdings" w:hAnsi="Wingdings" w:hint="default"/>
      </w:rPr>
    </w:lvl>
    <w:lvl w:ilvl="5" w:tplc="28861D2E" w:tentative="1">
      <w:start w:val="1"/>
      <w:numFmt w:val="bullet"/>
      <w:lvlText w:val=""/>
      <w:lvlJc w:val="left"/>
      <w:pPr>
        <w:tabs>
          <w:tab w:val="num" w:pos="4320"/>
        </w:tabs>
        <w:ind w:left="4320" w:hanging="360"/>
      </w:pPr>
      <w:rPr>
        <w:rFonts w:ascii="Wingdings" w:hAnsi="Wingdings" w:hint="default"/>
      </w:rPr>
    </w:lvl>
    <w:lvl w:ilvl="6" w:tplc="D7DE19AA" w:tentative="1">
      <w:start w:val="1"/>
      <w:numFmt w:val="bullet"/>
      <w:lvlText w:val=""/>
      <w:lvlJc w:val="left"/>
      <w:pPr>
        <w:tabs>
          <w:tab w:val="num" w:pos="5040"/>
        </w:tabs>
        <w:ind w:left="5040" w:hanging="360"/>
      </w:pPr>
      <w:rPr>
        <w:rFonts w:ascii="Wingdings" w:hAnsi="Wingdings" w:hint="default"/>
      </w:rPr>
    </w:lvl>
    <w:lvl w:ilvl="7" w:tplc="F466B46E" w:tentative="1">
      <w:start w:val="1"/>
      <w:numFmt w:val="bullet"/>
      <w:lvlText w:val=""/>
      <w:lvlJc w:val="left"/>
      <w:pPr>
        <w:tabs>
          <w:tab w:val="num" w:pos="5760"/>
        </w:tabs>
        <w:ind w:left="5760" w:hanging="360"/>
      </w:pPr>
      <w:rPr>
        <w:rFonts w:ascii="Wingdings" w:hAnsi="Wingdings" w:hint="default"/>
      </w:rPr>
    </w:lvl>
    <w:lvl w:ilvl="8" w:tplc="95A8F61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641F1"/>
    <w:multiLevelType w:val="hybridMultilevel"/>
    <w:tmpl w:val="19DA1A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6052B8"/>
    <w:multiLevelType w:val="hybridMultilevel"/>
    <w:tmpl w:val="007ABDF6"/>
    <w:lvl w:ilvl="0" w:tplc="852099C0">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3719FF"/>
    <w:multiLevelType w:val="hybridMultilevel"/>
    <w:tmpl w:val="35E0388E"/>
    <w:lvl w:ilvl="0" w:tplc="08090001">
      <w:start w:val="1"/>
      <w:numFmt w:val="bullet"/>
      <w:lvlText w:val=""/>
      <w:lvlJc w:val="left"/>
      <w:pPr>
        <w:ind w:left="720" w:hanging="360"/>
      </w:pPr>
      <w:rPr>
        <w:rFonts w:ascii="Symbol" w:hAnsi="Symbol" w:hint="default"/>
      </w:rPr>
    </w:lvl>
    <w:lvl w:ilvl="1" w:tplc="F2A09206">
      <w:numFmt w:val="bullet"/>
      <w:lvlText w:val="•"/>
      <w:lvlJc w:val="left"/>
      <w:pPr>
        <w:ind w:left="1440" w:hanging="360"/>
      </w:pPr>
      <w:rPr>
        <w:rFonts w:ascii="Calibri" w:eastAsiaTheme="minorHAnsi" w:hAnsi="Calibri" w:cs="HelveticaNeu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E628D3"/>
    <w:multiLevelType w:val="hybridMultilevel"/>
    <w:tmpl w:val="EBF4A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C80353"/>
    <w:multiLevelType w:val="hybridMultilevel"/>
    <w:tmpl w:val="78FAA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097F37"/>
    <w:multiLevelType w:val="hybridMultilevel"/>
    <w:tmpl w:val="4774A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0D1156"/>
    <w:multiLevelType w:val="hybridMultilevel"/>
    <w:tmpl w:val="8564B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4A60CA"/>
    <w:multiLevelType w:val="hybridMultilevel"/>
    <w:tmpl w:val="F948C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F51659"/>
    <w:multiLevelType w:val="hybridMultilevel"/>
    <w:tmpl w:val="0FBAC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762097"/>
    <w:multiLevelType w:val="multilevel"/>
    <w:tmpl w:val="DBDC3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C2151D8"/>
    <w:multiLevelType w:val="hybridMultilevel"/>
    <w:tmpl w:val="C2560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762004"/>
    <w:multiLevelType w:val="hybridMultilevel"/>
    <w:tmpl w:val="75883DDA"/>
    <w:lvl w:ilvl="0" w:tplc="79AC5390">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4EE60E5B"/>
    <w:multiLevelType w:val="hybridMultilevel"/>
    <w:tmpl w:val="1BC4898C"/>
    <w:lvl w:ilvl="0" w:tplc="5FBE5BE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656CAB"/>
    <w:multiLevelType w:val="hybridMultilevel"/>
    <w:tmpl w:val="C4020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882D02"/>
    <w:multiLevelType w:val="multilevel"/>
    <w:tmpl w:val="CF3E3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13809"/>
    <w:multiLevelType w:val="hybridMultilevel"/>
    <w:tmpl w:val="BB1812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BA3B12"/>
    <w:multiLevelType w:val="hybridMultilevel"/>
    <w:tmpl w:val="447A84C0"/>
    <w:lvl w:ilvl="0" w:tplc="8AA41CE0">
      <w:start w:val="1"/>
      <w:numFmt w:val="bullet"/>
      <w:lvlText w:val="-"/>
      <w:lvlJc w:val="left"/>
      <w:pPr>
        <w:ind w:left="720" w:hanging="360"/>
      </w:pPr>
      <w:rPr>
        <w:rFonts w:ascii="Calibri" w:eastAsiaTheme="minorHAnsi" w:hAnsi="Calibri" w:cs="Calibr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9135E3"/>
    <w:multiLevelType w:val="hybridMultilevel"/>
    <w:tmpl w:val="9E62B1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BD7BAC"/>
    <w:multiLevelType w:val="hybridMultilevel"/>
    <w:tmpl w:val="6CFA4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DC2E03"/>
    <w:multiLevelType w:val="hybridMultilevel"/>
    <w:tmpl w:val="E0D28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234E06"/>
    <w:multiLevelType w:val="hybridMultilevel"/>
    <w:tmpl w:val="10BC7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2A0D79"/>
    <w:multiLevelType w:val="multilevel"/>
    <w:tmpl w:val="3B0CC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416557"/>
    <w:multiLevelType w:val="hybridMultilevel"/>
    <w:tmpl w:val="0186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D50CD4"/>
    <w:multiLevelType w:val="multilevel"/>
    <w:tmpl w:val="A6966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6E70F4"/>
    <w:multiLevelType w:val="hybridMultilevel"/>
    <w:tmpl w:val="46D02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5A480B"/>
    <w:multiLevelType w:val="hybridMultilevel"/>
    <w:tmpl w:val="2FC2954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1" w15:restartNumberingAfterBreak="0">
    <w:nsid w:val="738176D3"/>
    <w:multiLevelType w:val="hybridMultilevel"/>
    <w:tmpl w:val="B15ED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BD480A"/>
    <w:multiLevelType w:val="multilevel"/>
    <w:tmpl w:val="B69E3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FFB2181"/>
    <w:multiLevelType w:val="hybridMultilevel"/>
    <w:tmpl w:val="A5C4E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5"/>
  </w:num>
  <w:num w:numId="4">
    <w:abstractNumId w:val="19"/>
  </w:num>
  <w:num w:numId="5">
    <w:abstractNumId w:val="23"/>
  </w:num>
  <w:num w:numId="6">
    <w:abstractNumId w:val="32"/>
  </w:num>
  <w:num w:numId="7">
    <w:abstractNumId w:val="14"/>
  </w:num>
  <w:num w:numId="8">
    <w:abstractNumId w:val="24"/>
  </w:num>
  <w:num w:numId="9">
    <w:abstractNumId w:val="33"/>
  </w:num>
  <w:num w:numId="10">
    <w:abstractNumId w:val="18"/>
  </w:num>
  <w:num w:numId="11">
    <w:abstractNumId w:val="15"/>
  </w:num>
  <w:num w:numId="12">
    <w:abstractNumId w:val="30"/>
  </w:num>
  <w:num w:numId="13">
    <w:abstractNumId w:val="0"/>
  </w:num>
  <w:num w:numId="14">
    <w:abstractNumId w:val="11"/>
  </w:num>
  <w:num w:numId="15">
    <w:abstractNumId w:val="25"/>
  </w:num>
  <w:num w:numId="16">
    <w:abstractNumId w:val="7"/>
  </w:num>
  <w:num w:numId="17">
    <w:abstractNumId w:val="27"/>
  </w:num>
  <w:num w:numId="18">
    <w:abstractNumId w:val="9"/>
  </w:num>
  <w:num w:numId="19">
    <w:abstractNumId w:val="12"/>
  </w:num>
  <w:num w:numId="20">
    <w:abstractNumId w:val="10"/>
  </w:num>
  <w:num w:numId="21">
    <w:abstractNumId w:val="31"/>
  </w:num>
  <w:num w:numId="22">
    <w:abstractNumId w:val="13"/>
  </w:num>
  <w:num w:numId="23">
    <w:abstractNumId w:val="22"/>
  </w:num>
  <w:num w:numId="24">
    <w:abstractNumId w:val="29"/>
  </w:num>
  <w:num w:numId="25">
    <w:abstractNumId w:val="1"/>
  </w:num>
  <w:num w:numId="26">
    <w:abstractNumId w:val="6"/>
  </w:num>
  <w:num w:numId="27">
    <w:abstractNumId w:val="21"/>
  </w:num>
  <w:num w:numId="28">
    <w:abstractNumId w:val="26"/>
  </w:num>
  <w:num w:numId="29">
    <w:abstractNumId w:val="3"/>
  </w:num>
  <w:num w:numId="30">
    <w:abstractNumId w:val="20"/>
  </w:num>
  <w:num w:numId="31">
    <w:abstractNumId w:val="28"/>
  </w:num>
  <w:num w:numId="32">
    <w:abstractNumId w:val="2"/>
  </w:num>
  <w:num w:numId="33">
    <w:abstractNumId w:val="17"/>
  </w:num>
  <w:num w:numId="3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DC6"/>
    <w:rsid w:val="0000036D"/>
    <w:rsid w:val="00001146"/>
    <w:rsid w:val="000026A0"/>
    <w:rsid w:val="00005B94"/>
    <w:rsid w:val="00007B48"/>
    <w:rsid w:val="0001050F"/>
    <w:rsid w:val="00010E82"/>
    <w:rsid w:val="00010F93"/>
    <w:rsid w:val="00012946"/>
    <w:rsid w:val="00012EDF"/>
    <w:rsid w:val="00014A93"/>
    <w:rsid w:val="000210D1"/>
    <w:rsid w:val="00022797"/>
    <w:rsid w:val="00023BD3"/>
    <w:rsid w:val="000241E1"/>
    <w:rsid w:val="00027A1A"/>
    <w:rsid w:val="00032FE5"/>
    <w:rsid w:val="0003776C"/>
    <w:rsid w:val="00037A80"/>
    <w:rsid w:val="00037C87"/>
    <w:rsid w:val="00043ECD"/>
    <w:rsid w:val="00046A0A"/>
    <w:rsid w:val="00046D4B"/>
    <w:rsid w:val="00052678"/>
    <w:rsid w:val="0005304F"/>
    <w:rsid w:val="00055727"/>
    <w:rsid w:val="00057A3C"/>
    <w:rsid w:val="00060FF5"/>
    <w:rsid w:val="000648B2"/>
    <w:rsid w:val="00064E19"/>
    <w:rsid w:val="0006551E"/>
    <w:rsid w:val="00067409"/>
    <w:rsid w:val="00067E69"/>
    <w:rsid w:val="00071DFA"/>
    <w:rsid w:val="0007769F"/>
    <w:rsid w:val="000816C5"/>
    <w:rsid w:val="0008279F"/>
    <w:rsid w:val="00087544"/>
    <w:rsid w:val="00090B9A"/>
    <w:rsid w:val="00091C72"/>
    <w:rsid w:val="00092A55"/>
    <w:rsid w:val="00093566"/>
    <w:rsid w:val="00094904"/>
    <w:rsid w:val="00094DAC"/>
    <w:rsid w:val="00095FDC"/>
    <w:rsid w:val="0009671D"/>
    <w:rsid w:val="000A099B"/>
    <w:rsid w:val="000A28BC"/>
    <w:rsid w:val="000A368B"/>
    <w:rsid w:val="000A4788"/>
    <w:rsid w:val="000A6081"/>
    <w:rsid w:val="000A6373"/>
    <w:rsid w:val="000B221C"/>
    <w:rsid w:val="000B28E4"/>
    <w:rsid w:val="000B365B"/>
    <w:rsid w:val="000B41E3"/>
    <w:rsid w:val="000C11B1"/>
    <w:rsid w:val="000C2293"/>
    <w:rsid w:val="000C2C4A"/>
    <w:rsid w:val="000C3D52"/>
    <w:rsid w:val="000D18A4"/>
    <w:rsid w:val="000D2172"/>
    <w:rsid w:val="000D2A76"/>
    <w:rsid w:val="000D449F"/>
    <w:rsid w:val="000D50D1"/>
    <w:rsid w:val="000D5ECD"/>
    <w:rsid w:val="000D6543"/>
    <w:rsid w:val="000D76A8"/>
    <w:rsid w:val="000E04ED"/>
    <w:rsid w:val="000E196E"/>
    <w:rsid w:val="000E332E"/>
    <w:rsid w:val="000E337D"/>
    <w:rsid w:val="000E3465"/>
    <w:rsid w:val="000E4E30"/>
    <w:rsid w:val="000E5B8C"/>
    <w:rsid w:val="000E7145"/>
    <w:rsid w:val="000F0883"/>
    <w:rsid w:val="000F3292"/>
    <w:rsid w:val="000F469F"/>
    <w:rsid w:val="000F5CCB"/>
    <w:rsid w:val="00100CE3"/>
    <w:rsid w:val="00104AC6"/>
    <w:rsid w:val="00105D96"/>
    <w:rsid w:val="001061C8"/>
    <w:rsid w:val="0011329B"/>
    <w:rsid w:val="00113324"/>
    <w:rsid w:val="001145BE"/>
    <w:rsid w:val="0011639E"/>
    <w:rsid w:val="00117530"/>
    <w:rsid w:val="001205C2"/>
    <w:rsid w:val="00120CBE"/>
    <w:rsid w:val="00120E08"/>
    <w:rsid w:val="001213F1"/>
    <w:rsid w:val="00121743"/>
    <w:rsid w:val="001217D2"/>
    <w:rsid w:val="00121ACB"/>
    <w:rsid w:val="0012402B"/>
    <w:rsid w:val="00132C11"/>
    <w:rsid w:val="001378FB"/>
    <w:rsid w:val="001379A8"/>
    <w:rsid w:val="00142CEB"/>
    <w:rsid w:val="001438A1"/>
    <w:rsid w:val="001508E0"/>
    <w:rsid w:val="001508E6"/>
    <w:rsid w:val="001560DC"/>
    <w:rsid w:val="00160538"/>
    <w:rsid w:val="00160700"/>
    <w:rsid w:val="00161188"/>
    <w:rsid w:val="00163ADE"/>
    <w:rsid w:val="001640C3"/>
    <w:rsid w:val="001659F5"/>
    <w:rsid w:val="00167015"/>
    <w:rsid w:val="00170AE7"/>
    <w:rsid w:val="00170F14"/>
    <w:rsid w:val="001715B8"/>
    <w:rsid w:val="00171760"/>
    <w:rsid w:val="00171A6D"/>
    <w:rsid w:val="00174B39"/>
    <w:rsid w:val="00176010"/>
    <w:rsid w:val="001760C9"/>
    <w:rsid w:val="00176C0D"/>
    <w:rsid w:val="00180BE4"/>
    <w:rsid w:val="00180CEA"/>
    <w:rsid w:val="001823EC"/>
    <w:rsid w:val="0018467D"/>
    <w:rsid w:val="00184FC5"/>
    <w:rsid w:val="00186445"/>
    <w:rsid w:val="0018683A"/>
    <w:rsid w:val="00186844"/>
    <w:rsid w:val="00190DF3"/>
    <w:rsid w:val="001914D3"/>
    <w:rsid w:val="001919AC"/>
    <w:rsid w:val="0019345A"/>
    <w:rsid w:val="00194297"/>
    <w:rsid w:val="00196087"/>
    <w:rsid w:val="00196629"/>
    <w:rsid w:val="001975AE"/>
    <w:rsid w:val="00197BF6"/>
    <w:rsid w:val="001A52F2"/>
    <w:rsid w:val="001A546E"/>
    <w:rsid w:val="001A6905"/>
    <w:rsid w:val="001B0505"/>
    <w:rsid w:val="001B09F6"/>
    <w:rsid w:val="001B0E81"/>
    <w:rsid w:val="001B1B65"/>
    <w:rsid w:val="001B3E44"/>
    <w:rsid w:val="001B470D"/>
    <w:rsid w:val="001B5571"/>
    <w:rsid w:val="001B6350"/>
    <w:rsid w:val="001B6DBA"/>
    <w:rsid w:val="001C0712"/>
    <w:rsid w:val="001C3942"/>
    <w:rsid w:val="001C5D2D"/>
    <w:rsid w:val="001C7032"/>
    <w:rsid w:val="001D1BAB"/>
    <w:rsid w:val="001D301B"/>
    <w:rsid w:val="001D36D5"/>
    <w:rsid w:val="001D3DC6"/>
    <w:rsid w:val="001D3E89"/>
    <w:rsid w:val="001D656E"/>
    <w:rsid w:val="001D6E2E"/>
    <w:rsid w:val="001D7465"/>
    <w:rsid w:val="001E0A68"/>
    <w:rsid w:val="001E1ECB"/>
    <w:rsid w:val="001E5FF6"/>
    <w:rsid w:val="001E6246"/>
    <w:rsid w:val="001F036C"/>
    <w:rsid w:val="001F0447"/>
    <w:rsid w:val="001F0A1C"/>
    <w:rsid w:val="001F1274"/>
    <w:rsid w:val="001F255C"/>
    <w:rsid w:val="001F2B39"/>
    <w:rsid w:val="001F32EC"/>
    <w:rsid w:val="001F3925"/>
    <w:rsid w:val="001F6331"/>
    <w:rsid w:val="001F6E23"/>
    <w:rsid w:val="00200085"/>
    <w:rsid w:val="00200248"/>
    <w:rsid w:val="00203CF4"/>
    <w:rsid w:val="00204B94"/>
    <w:rsid w:val="00205942"/>
    <w:rsid w:val="00205E5E"/>
    <w:rsid w:val="00206FD3"/>
    <w:rsid w:val="002109B9"/>
    <w:rsid w:val="00212D92"/>
    <w:rsid w:val="002164E7"/>
    <w:rsid w:val="00216FE5"/>
    <w:rsid w:val="00220F21"/>
    <w:rsid w:val="00221FCF"/>
    <w:rsid w:val="002230D8"/>
    <w:rsid w:val="0022359D"/>
    <w:rsid w:val="002237C7"/>
    <w:rsid w:val="00223FBB"/>
    <w:rsid w:val="00225251"/>
    <w:rsid w:val="00226A9C"/>
    <w:rsid w:val="0022709D"/>
    <w:rsid w:val="00232D28"/>
    <w:rsid w:val="00232F4E"/>
    <w:rsid w:val="00233CBF"/>
    <w:rsid w:val="002340B3"/>
    <w:rsid w:val="002341FB"/>
    <w:rsid w:val="00234880"/>
    <w:rsid w:val="002375F4"/>
    <w:rsid w:val="00237B11"/>
    <w:rsid w:val="00240BF1"/>
    <w:rsid w:val="0024133F"/>
    <w:rsid w:val="0024253D"/>
    <w:rsid w:val="00242770"/>
    <w:rsid w:val="002427A8"/>
    <w:rsid w:val="00250AED"/>
    <w:rsid w:val="00250F61"/>
    <w:rsid w:val="00252226"/>
    <w:rsid w:val="002527A4"/>
    <w:rsid w:val="00254655"/>
    <w:rsid w:val="00256461"/>
    <w:rsid w:val="002622D4"/>
    <w:rsid w:val="002629B0"/>
    <w:rsid w:val="00262BC2"/>
    <w:rsid w:val="00263604"/>
    <w:rsid w:val="00267272"/>
    <w:rsid w:val="00271B8D"/>
    <w:rsid w:val="00272838"/>
    <w:rsid w:val="002749B9"/>
    <w:rsid w:val="00274FCA"/>
    <w:rsid w:val="00276D53"/>
    <w:rsid w:val="002770A0"/>
    <w:rsid w:val="0027781C"/>
    <w:rsid w:val="00282B05"/>
    <w:rsid w:val="00282CED"/>
    <w:rsid w:val="0028560B"/>
    <w:rsid w:val="00286258"/>
    <w:rsid w:val="002871C7"/>
    <w:rsid w:val="00287501"/>
    <w:rsid w:val="0029289C"/>
    <w:rsid w:val="0029349F"/>
    <w:rsid w:val="002935B8"/>
    <w:rsid w:val="00295780"/>
    <w:rsid w:val="00297905"/>
    <w:rsid w:val="002A3C35"/>
    <w:rsid w:val="002A458A"/>
    <w:rsid w:val="002A6C9B"/>
    <w:rsid w:val="002A701E"/>
    <w:rsid w:val="002B29E7"/>
    <w:rsid w:val="002B3B8F"/>
    <w:rsid w:val="002B3D1C"/>
    <w:rsid w:val="002B654B"/>
    <w:rsid w:val="002B758E"/>
    <w:rsid w:val="002B78F3"/>
    <w:rsid w:val="002C086C"/>
    <w:rsid w:val="002C133B"/>
    <w:rsid w:val="002C3D1A"/>
    <w:rsid w:val="002C3FEA"/>
    <w:rsid w:val="002C47EF"/>
    <w:rsid w:val="002D134E"/>
    <w:rsid w:val="002D1598"/>
    <w:rsid w:val="002D2B24"/>
    <w:rsid w:val="002D44E3"/>
    <w:rsid w:val="002D4EE4"/>
    <w:rsid w:val="002D7185"/>
    <w:rsid w:val="002E70BC"/>
    <w:rsid w:val="002E7268"/>
    <w:rsid w:val="002F08E9"/>
    <w:rsid w:val="002F0E12"/>
    <w:rsid w:val="002F2C61"/>
    <w:rsid w:val="002F2DDA"/>
    <w:rsid w:val="002F4356"/>
    <w:rsid w:val="002F4A13"/>
    <w:rsid w:val="003010AD"/>
    <w:rsid w:val="00304131"/>
    <w:rsid w:val="0030466E"/>
    <w:rsid w:val="00304D14"/>
    <w:rsid w:val="00307F1D"/>
    <w:rsid w:val="0031171D"/>
    <w:rsid w:val="00312FE7"/>
    <w:rsid w:val="00313315"/>
    <w:rsid w:val="00313523"/>
    <w:rsid w:val="00313677"/>
    <w:rsid w:val="00313745"/>
    <w:rsid w:val="00313BD7"/>
    <w:rsid w:val="00314310"/>
    <w:rsid w:val="003173E0"/>
    <w:rsid w:val="0032049C"/>
    <w:rsid w:val="00321251"/>
    <w:rsid w:val="003227E1"/>
    <w:rsid w:val="003239C6"/>
    <w:rsid w:val="003245BF"/>
    <w:rsid w:val="00325469"/>
    <w:rsid w:val="00327CD7"/>
    <w:rsid w:val="00330154"/>
    <w:rsid w:val="00332A18"/>
    <w:rsid w:val="00333860"/>
    <w:rsid w:val="00334E36"/>
    <w:rsid w:val="00335316"/>
    <w:rsid w:val="00335977"/>
    <w:rsid w:val="00336FE6"/>
    <w:rsid w:val="003418A7"/>
    <w:rsid w:val="00342407"/>
    <w:rsid w:val="00343D7B"/>
    <w:rsid w:val="003444C4"/>
    <w:rsid w:val="00347A14"/>
    <w:rsid w:val="00352815"/>
    <w:rsid w:val="00352D45"/>
    <w:rsid w:val="00353D8A"/>
    <w:rsid w:val="00357148"/>
    <w:rsid w:val="0035748C"/>
    <w:rsid w:val="00357F09"/>
    <w:rsid w:val="0036158C"/>
    <w:rsid w:val="00361D1E"/>
    <w:rsid w:val="00362FE7"/>
    <w:rsid w:val="00365AE6"/>
    <w:rsid w:val="00366142"/>
    <w:rsid w:val="0037287F"/>
    <w:rsid w:val="00373728"/>
    <w:rsid w:val="003741EA"/>
    <w:rsid w:val="00374907"/>
    <w:rsid w:val="00374C99"/>
    <w:rsid w:val="00376A37"/>
    <w:rsid w:val="003824B3"/>
    <w:rsid w:val="00385376"/>
    <w:rsid w:val="00386C0B"/>
    <w:rsid w:val="00390873"/>
    <w:rsid w:val="00392121"/>
    <w:rsid w:val="003922C9"/>
    <w:rsid w:val="00393B20"/>
    <w:rsid w:val="00395758"/>
    <w:rsid w:val="00395F01"/>
    <w:rsid w:val="00396E72"/>
    <w:rsid w:val="003A1A5B"/>
    <w:rsid w:val="003A3B6B"/>
    <w:rsid w:val="003A3E8B"/>
    <w:rsid w:val="003A4869"/>
    <w:rsid w:val="003A48EF"/>
    <w:rsid w:val="003A5475"/>
    <w:rsid w:val="003A6E67"/>
    <w:rsid w:val="003B3134"/>
    <w:rsid w:val="003B3ADA"/>
    <w:rsid w:val="003B3EE4"/>
    <w:rsid w:val="003B418D"/>
    <w:rsid w:val="003B6CD7"/>
    <w:rsid w:val="003B6D64"/>
    <w:rsid w:val="003C101E"/>
    <w:rsid w:val="003C2F2E"/>
    <w:rsid w:val="003C6075"/>
    <w:rsid w:val="003C6E32"/>
    <w:rsid w:val="003C7C4E"/>
    <w:rsid w:val="003D11F5"/>
    <w:rsid w:val="003D16A4"/>
    <w:rsid w:val="003D1DDC"/>
    <w:rsid w:val="003D3238"/>
    <w:rsid w:val="003D3ED7"/>
    <w:rsid w:val="003D6EBA"/>
    <w:rsid w:val="003D70D1"/>
    <w:rsid w:val="003D7753"/>
    <w:rsid w:val="003E400D"/>
    <w:rsid w:val="003E57D2"/>
    <w:rsid w:val="003E5ACC"/>
    <w:rsid w:val="003E70B3"/>
    <w:rsid w:val="003F0162"/>
    <w:rsid w:val="003F090D"/>
    <w:rsid w:val="003F16F4"/>
    <w:rsid w:val="003F2800"/>
    <w:rsid w:val="003F30AF"/>
    <w:rsid w:val="003F34F2"/>
    <w:rsid w:val="003F3D97"/>
    <w:rsid w:val="003F44F8"/>
    <w:rsid w:val="003F56B7"/>
    <w:rsid w:val="003F676E"/>
    <w:rsid w:val="004002EE"/>
    <w:rsid w:val="00401B75"/>
    <w:rsid w:val="00401D5A"/>
    <w:rsid w:val="0040215D"/>
    <w:rsid w:val="0040252C"/>
    <w:rsid w:val="00402A6F"/>
    <w:rsid w:val="0040459E"/>
    <w:rsid w:val="00405138"/>
    <w:rsid w:val="004064E0"/>
    <w:rsid w:val="00407691"/>
    <w:rsid w:val="00410874"/>
    <w:rsid w:val="00412A53"/>
    <w:rsid w:val="00412CBF"/>
    <w:rsid w:val="00413896"/>
    <w:rsid w:val="00413ECA"/>
    <w:rsid w:val="0041444B"/>
    <w:rsid w:val="004155FC"/>
    <w:rsid w:val="00415793"/>
    <w:rsid w:val="00421324"/>
    <w:rsid w:val="004228C4"/>
    <w:rsid w:val="00424AED"/>
    <w:rsid w:val="00425C6E"/>
    <w:rsid w:val="00427AF5"/>
    <w:rsid w:val="004311D9"/>
    <w:rsid w:val="0043582E"/>
    <w:rsid w:val="00435B17"/>
    <w:rsid w:val="004405FE"/>
    <w:rsid w:val="00440A21"/>
    <w:rsid w:val="00442398"/>
    <w:rsid w:val="004437BA"/>
    <w:rsid w:val="00444E47"/>
    <w:rsid w:val="00446BB0"/>
    <w:rsid w:val="00447DCD"/>
    <w:rsid w:val="00452AEB"/>
    <w:rsid w:val="004535CC"/>
    <w:rsid w:val="00455021"/>
    <w:rsid w:val="0045743D"/>
    <w:rsid w:val="00457C05"/>
    <w:rsid w:val="00464414"/>
    <w:rsid w:val="00465389"/>
    <w:rsid w:val="0046643F"/>
    <w:rsid w:val="004679A5"/>
    <w:rsid w:val="00470C38"/>
    <w:rsid w:val="00472D66"/>
    <w:rsid w:val="00476CDE"/>
    <w:rsid w:val="0047713E"/>
    <w:rsid w:val="00480035"/>
    <w:rsid w:val="00482872"/>
    <w:rsid w:val="004842A8"/>
    <w:rsid w:val="00484874"/>
    <w:rsid w:val="0049081A"/>
    <w:rsid w:val="00490AEE"/>
    <w:rsid w:val="00491868"/>
    <w:rsid w:val="004924F9"/>
    <w:rsid w:val="00493F2C"/>
    <w:rsid w:val="004948A0"/>
    <w:rsid w:val="00494DD5"/>
    <w:rsid w:val="00495B2D"/>
    <w:rsid w:val="004A3D2B"/>
    <w:rsid w:val="004A4154"/>
    <w:rsid w:val="004A68A9"/>
    <w:rsid w:val="004A6C1E"/>
    <w:rsid w:val="004A7B51"/>
    <w:rsid w:val="004B2375"/>
    <w:rsid w:val="004B299B"/>
    <w:rsid w:val="004B2F95"/>
    <w:rsid w:val="004B4FA5"/>
    <w:rsid w:val="004C0FE7"/>
    <w:rsid w:val="004C240F"/>
    <w:rsid w:val="004C2C66"/>
    <w:rsid w:val="004C2CA7"/>
    <w:rsid w:val="004C5885"/>
    <w:rsid w:val="004C66D2"/>
    <w:rsid w:val="004C6B0D"/>
    <w:rsid w:val="004C6FC5"/>
    <w:rsid w:val="004D059C"/>
    <w:rsid w:val="004D13DC"/>
    <w:rsid w:val="004D1D09"/>
    <w:rsid w:val="004D4BF2"/>
    <w:rsid w:val="004D551D"/>
    <w:rsid w:val="004D5E60"/>
    <w:rsid w:val="004D68E1"/>
    <w:rsid w:val="004E2ACD"/>
    <w:rsid w:val="004E3C85"/>
    <w:rsid w:val="004E5837"/>
    <w:rsid w:val="004E6CC0"/>
    <w:rsid w:val="004F1D57"/>
    <w:rsid w:val="004F4203"/>
    <w:rsid w:val="004F42C2"/>
    <w:rsid w:val="004F44A0"/>
    <w:rsid w:val="004F5014"/>
    <w:rsid w:val="004F7C3B"/>
    <w:rsid w:val="0050398C"/>
    <w:rsid w:val="00504D83"/>
    <w:rsid w:val="005062C5"/>
    <w:rsid w:val="00510448"/>
    <w:rsid w:val="00511288"/>
    <w:rsid w:val="00511534"/>
    <w:rsid w:val="00511EA3"/>
    <w:rsid w:val="00512137"/>
    <w:rsid w:val="00512852"/>
    <w:rsid w:val="005149E4"/>
    <w:rsid w:val="005174A4"/>
    <w:rsid w:val="005174EA"/>
    <w:rsid w:val="005211B4"/>
    <w:rsid w:val="0052158A"/>
    <w:rsid w:val="00521BA4"/>
    <w:rsid w:val="00521E9A"/>
    <w:rsid w:val="00531B9F"/>
    <w:rsid w:val="00532045"/>
    <w:rsid w:val="0053262A"/>
    <w:rsid w:val="00534237"/>
    <w:rsid w:val="0053549C"/>
    <w:rsid w:val="005364C5"/>
    <w:rsid w:val="00536BBA"/>
    <w:rsid w:val="0054043E"/>
    <w:rsid w:val="005405C3"/>
    <w:rsid w:val="005422DF"/>
    <w:rsid w:val="0054387F"/>
    <w:rsid w:val="00544460"/>
    <w:rsid w:val="005455E9"/>
    <w:rsid w:val="00546E90"/>
    <w:rsid w:val="00547757"/>
    <w:rsid w:val="0054790C"/>
    <w:rsid w:val="00551526"/>
    <w:rsid w:val="005520B1"/>
    <w:rsid w:val="00552526"/>
    <w:rsid w:val="00555700"/>
    <w:rsid w:val="00555EA5"/>
    <w:rsid w:val="00556C77"/>
    <w:rsid w:val="005600EB"/>
    <w:rsid w:val="00560E8D"/>
    <w:rsid w:val="00561328"/>
    <w:rsid w:val="00561A85"/>
    <w:rsid w:val="00564394"/>
    <w:rsid w:val="005669A4"/>
    <w:rsid w:val="00567275"/>
    <w:rsid w:val="00570B04"/>
    <w:rsid w:val="00571443"/>
    <w:rsid w:val="00571763"/>
    <w:rsid w:val="0057264D"/>
    <w:rsid w:val="00572F6A"/>
    <w:rsid w:val="00573F8B"/>
    <w:rsid w:val="005764B7"/>
    <w:rsid w:val="00580BA4"/>
    <w:rsid w:val="005871E1"/>
    <w:rsid w:val="00587552"/>
    <w:rsid w:val="00587D66"/>
    <w:rsid w:val="00591205"/>
    <w:rsid w:val="00591A4C"/>
    <w:rsid w:val="00593BC5"/>
    <w:rsid w:val="00596061"/>
    <w:rsid w:val="0059797A"/>
    <w:rsid w:val="005A0ACB"/>
    <w:rsid w:val="005A2473"/>
    <w:rsid w:val="005A495B"/>
    <w:rsid w:val="005A543F"/>
    <w:rsid w:val="005B290E"/>
    <w:rsid w:val="005B3B1D"/>
    <w:rsid w:val="005B4988"/>
    <w:rsid w:val="005B5865"/>
    <w:rsid w:val="005B7674"/>
    <w:rsid w:val="005C133A"/>
    <w:rsid w:val="005C1C49"/>
    <w:rsid w:val="005C573C"/>
    <w:rsid w:val="005C5FA5"/>
    <w:rsid w:val="005C681F"/>
    <w:rsid w:val="005D16F6"/>
    <w:rsid w:val="005D2169"/>
    <w:rsid w:val="005D2D26"/>
    <w:rsid w:val="005D629B"/>
    <w:rsid w:val="005D67F1"/>
    <w:rsid w:val="005D7C12"/>
    <w:rsid w:val="005E0419"/>
    <w:rsid w:val="005E10D5"/>
    <w:rsid w:val="005E1F51"/>
    <w:rsid w:val="005E2E50"/>
    <w:rsid w:val="005E3157"/>
    <w:rsid w:val="005E3E11"/>
    <w:rsid w:val="005E4058"/>
    <w:rsid w:val="005F410A"/>
    <w:rsid w:val="005F42CB"/>
    <w:rsid w:val="005F4A4F"/>
    <w:rsid w:val="005F617B"/>
    <w:rsid w:val="005F6704"/>
    <w:rsid w:val="006026A5"/>
    <w:rsid w:val="00602BE4"/>
    <w:rsid w:val="006043FD"/>
    <w:rsid w:val="00604B8F"/>
    <w:rsid w:val="00612DCB"/>
    <w:rsid w:val="00616EAE"/>
    <w:rsid w:val="00617F01"/>
    <w:rsid w:val="006223FE"/>
    <w:rsid w:val="00623FB8"/>
    <w:rsid w:val="00624365"/>
    <w:rsid w:val="0062602C"/>
    <w:rsid w:val="006264BF"/>
    <w:rsid w:val="00626817"/>
    <w:rsid w:val="00627415"/>
    <w:rsid w:val="00630650"/>
    <w:rsid w:val="00630F85"/>
    <w:rsid w:val="00631296"/>
    <w:rsid w:val="00632E05"/>
    <w:rsid w:val="00634BAE"/>
    <w:rsid w:val="00635B7C"/>
    <w:rsid w:val="00635FD2"/>
    <w:rsid w:val="0063782C"/>
    <w:rsid w:val="00640EFB"/>
    <w:rsid w:val="0064256A"/>
    <w:rsid w:val="006465A9"/>
    <w:rsid w:val="00650BAE"/>
    <w:rsid w:val="00651711"/>
    <w:rsid w:val="00652058"/>
    <w:rsid w:val="00652578"/>
    <w:rsid w:val="006529A3"/>
    <w:rsid w:val="00654786"/>
    <w:rsid w:val="0065723E"/>
    <w:rsid w:val="00660599"/>
    <w:rsid w:val="0066075D"/>
    <w:rsid w:val="00663648"/>
    <w:rsid w:val="00663DA0"/>
    <w:rsid w:val="00666375"/>
    <w:rsid w:val="006665B7"/>
    <w:rsid w:val="0066685D"/>
    <w:rsid w:val="006677AD"/>
    <w:rsid w:val="00672A14"/>
    <w:rsid w:val="00673712"/>
    <w:rsid w:val="00674247"/>
    <w:rsid w:val="00674F22"/>
    <w:rsid w:val="006756CB"/>
    <w:rsid w:val="006772AD"/>
    <w:rsid w:val="00680273"/>
    <w:rsid w:val="00683E9D"/>
    <w:rsid w:val="00684757"/>
    <w:rsid w:val="0068516D"/>
    <w:rsid w:val="006870C3"/>
    <w:rsid w:val="00687226"/>
    <w:rsid w:val="00690964"/>
    <w:rsid w:val="0069246B"/>
    <w:rsid w:val="006924C8"/>
    <w:rsid w:val="0069304D"/>
    <w:rsid w:val="00694643"/>
    <w:rsid w:val="0069556E"/>
    <w:rsid w:val="00695C08"/>
    <w:rsid w:val="00697423"/>
    <w:rsid w:val="00697DDD"/>
    <w:rsid w:val="006A04D8"/>
    <w:rsid w:val="006A187E"/>
    <w:rsid w:val="006A1CD0"/>
    <w:rsid w:val="006A2197"/>
    <w:rsid w:val="006A2808"/>
    <w:rsid w:val="006A3B72"/>
    <w:rsid w:val="006A4363"/>
    <w:rsid w:val="006A443B"/>
    <w:rsid w:val="006A449B"/>
    <w:rsid w:val="006A4B5A"/>
    <w:rsid w:val="006A535D"/>
    <w:rsid w:val="006A5DCE"/>
    <w:rsid w:val="006A6097"/>
    <w:rsid w:val="006A7F37"/>
    <w:rsid w:val="006B3C9B"/>
    <w:rsid w:val="006B44E2"/>
    <w:rsid w:val="006B6997"/>
    <w:rsid w:val="006C08EE"/>
    <w:rsid w:val="006C0BF1"/>
    <w:rsid w:val="006C1F57"/>
    <w:rsid w:val="006C3520"/>
    <w:rsid w:val="006C7B44"/>
    <w:rsid w:val="006D0311"/>
    <w:rsid w:val="006D0881"/>
    <w:rsid w:val="006D0E50"/>
    <w:rsid w:val="006D4869"/>
    <w:rsid w:val="006D5486"/>
    <w:rsid w:val="006D70FF"/>
    <w:rsid w:val="006E0F9B"/>
    <w:rsid w:val="006E38E2"/>
    <w:rsid w:val="006E4777"/>
    <w:rsid w:val="006E615F"/>
    <w:rsid w:val="006E7ADE"/>
    <w:rsid w:val="006E7E0D"/>
    <w:rsid w:val="006F180F"/>
    <w:rsid w:val="006F4C22"/>
    <w:rsid w:val="006F4EC1"/>
    <w:rsid w:val="006F54E5"/>
    <w:rsid w:val="006F62E3"/>
    <w:rsid w:val="0070678D"/>
    <w:rsid w:val="00706CB1"/>
    <w:rsid w:val="00714452"/>
    <w:rsid w:val="00717678"/>
    <w:rsid w:val="00722746"/>
    <w:rsid w:val="007237F8"/>
    <w:rsid w:val="00724ADC"/>
    <w:rsid w:val="00724FDE"/>
    <w:rsid w:val="0072678F"/>
    <w:rsid w:val="00727F8D"/>
    <w:rsid w:val="00730230"/>
    <w:rsid w:val="0073164A"/>
    <w:rsid w:val="0073416E"/>
    <w:rsid w:val="007351B2"/>
    <w:rsid w:val="00736CB1"/>
    <w:rsid w:val="00736D55"/>
    <w:rsid w:val="0074063D"/>
    <w:rsid w:val="007412EA"/>
    <w:rsid w:val="00745DE6"/>
    <w:rsid w:val="007478C7"/>
    <w:rsid w:val="0075058A"/>
    <w:rsid w:val="007507FA"/>
    <w:rsid w:val="00750C43"/>
    <w:rsid w:val="00754D72"/>
    <w:rsid w:val="00754FFB"/>
    <w:rsid w:val="00755C24"/>
    <w:rsid w:val="00761BCF"/>
    <w:rsid w:val="007654E8"/>
    <w:rsid w:val="00766AAE"/>
    <w:rsid w:val="00766C65"/>
    <w:rsid w:val="00770776"/>
    <w:rsid w:val="00772BE0"/>
    <w:rsid w:val="00773740"/>
    <w:rsid w:val="00773A9A"/>
    <w:rsid w:val="007740F6"/>
    <w:rsid w:val="007753FD"/>
    <w:rsid w:val="0078028D"/>
    <w:rsid w:val="00780C1D"/>
    <w:rsid w:val="00781BF7"/>
    <w:rsid w:val="00783307"/>
    <w:rsid w:val="0078764C"/>
    <w:rsid w:val="00792FA5"/>
    <w:rsid w:val="00794327"/>
    <w:rsid w:val="00794F76"/>
    <w:rsid w:val="00796F68"/>
    <w:rsid w:val="007970C4"/>
    <w:rsid w:val="00797ADF"/>
    <w:rsid w:val="007A002E"/>
    <w:rsid w:val="007A1558"/>
    <w:rsid w:val="007A1905"/>
    <w:rsid w:val="007A2C23"/>
    <w:rsid w:val="007A2ED0"/>
    <w:rsid w:val="007A382F"/>
    <w:rsid w:val="007A679C"/>
    <w:rsid w:val="007A7C27"/>
    <w:rsid w:val="007B57C6"/>
    <w:rsid w:val="007B72C9"/>
    <w:rsid w:val="007C02BF"/>
    <w:rsid w:val="007C02C7"/>
    <w:rsid w:val="007C1D05"/>
    <w:rsid w:val="007C2216"/>
    <w:rsid w:val="007C4A6D"/>
    <w:rsid w:val="007C5F6B"/>
    <w:rsid w:val="007C735B"/>
    <w:rsid w:val="007D4915"/>
    <w:rsid w:val="007D5186"/>
    <w:rsid w:val="007D57CE"/>
    <w:rsid w:val="007D5BAB"/>
    <w:rsid w:val="007D6FF4"/>
    <w:rsid w:val="007D7041"/>
    <w:rsid w:val="007D7961"/>
    <w:rsid w:val="007E0EE1"/>
    <w:rsid w:val="007E195E"/>
    <w:rsid w:val="007E1AA7"/>
    <w:rsid w:val="007E412A"/>
    <w:rsid w:val="007E75CE"/>
    <w:rsid w:val="007E767F"/>
    <w:rsid w:val="007F0028"/>
    <w:rsid w:val="007F0E7C"/>
    <w:rsid w:val="007F1C1D"/>
    <w:rsid w:val="007F1EE8"/>
    <w:rsid w:val="007F5A1F"/>
    <w:rsid w:val="007F7F0D"/>
    <w:rsid w:val="00800373"/>
    <w:rsid w:val="00800963"/>
    <w:rsid w:val="0080115F"/>
    <w:rsid w:val="00801C37"/>
    <w:rsid w:val="00802774"/>
    <w:rsid w:val="00803FB9"/>
    <w:rsid w:val="00807BA2"/>
    <w:rsid w:val="00810985"/>
    <w:rsid w:val="008116FE"/>
    <w:rsid w:val="00813E22"/>
    <w:rsid w:val="00814CF1"/>
    <w:rsid w:val="00815103"/>
    <w:rsid w:val="00815AE1"/>
    <w:rsid w:val="00817452"/>
    <w:rsid w:val="00817858"/>
    <w:rsid w:val="00817A8F"/>
    <w:rsid w:val="008233B0"/>
    <w:rsid w:val="00826A01"/>
    <w:rsid w:val="00826BA9"/>
    <w:rsid w:val="0083197B"/>
    <w:rsid w:val="00832515"/>
    <w:rsid w:val="00833503"/>
    <w:rsid w:val="00833955"/>
    <w:rsid w:val="00833F55"/>
    <w:rsid w:val="008343A9"/>
    <w:rsid w:val="008345E3"/>
    <w:rsid w:val="0083462D"/>
    <w:rsid w:val="008348C5"/>
    <w:rsid w:val="00835A74"/>
    <w:rsid w:val="00837AE9"/>
    <w:rsid w:val="00841064"/>
    <w:rsid w:val="00843217"/>
    <w:rsid w:val="00845274"/>
    <w:rsid w:val="008458FE"/>
    <w:rsid w:val="0084667C"/>
    <w:rsid w:val="00850561"/>
    <w:rsid w:val="008515E3"/>
    <w:rsid w:val="00852AB4"/>
    <w:rsid w:val="00853049"/>
    <w:rsid w:val="00854A18"/>
    <w:rsid w:val="00855EE3"/>
    <w:rsid w:val="00856FE0"/>
    <w:rsid w:val="0085737B"/>
    <w:rsid w:val="008573B0"/>
    <w:rsid w:val="00860124"/>
    <w:rsid w:val="00860F67"/>
    <w:rsid w:val="00870B29"/>
    <w:rsid w:val="00872AFB"/>
    <w:rsid w:val="00876025"/>
    <w:rsid w:val="00877150"/>
    <w:rsid w:val="008804B5"/>
    <w:rsid w:val="0088304B"/>
    <w:rsid w:val="0088429F"/>
    <w:rsid w:val="00886026"/>
    <w:rsid w:val="008865C7"/>
    <w:rsid w:val="00887518"/>
    <w:rsid w:val="0089020F"/>
    <w:rsid w:val="00891840"/>
    <w:rsid w:val="008936A9"/>
    <w:rsid w:val="00895EB5"/>
    <w:rsid w:val="00896F36"/>
    <w:rsid w:val="008A3F5A"/>
    <w:rsid w:val="008A4866"/>
    <w:rsid w:val="008A51C2"/>
    <w:rsid w:val="008A779C"/>
    <w:rsid w:val="008B3DDC"/>
    <w:rsid w:val="008B48B5"/>
    <w:rsid w:val="008B71A4"/>
    <w:rsid w:val="008B7AA1"/>
    <w:rsid w:val="008C1B04"/>
    <w:rsid w:val="008C22F0"/>
    <w:rsid w:val="008C4195"/>
    <w:rsid w:val="008C6802"/>
    <w:rsid w:val="008C7148"/>
    <w:rsid w:val="008C750B"/>
    <w:rsid w:val="008D1FDD"/>
    <w:rsid w:val="008D2504"/>
    <w:rsid w:val="008D3062"/>
    <w:rsid w:val="008D4AD4"/>
    <w:rsid w:val="008D54CA"/>
    <w:rsid w:val="008D5C4E"/>
    <w:rsid w:val="008D5DF3"/>
    <w:rsid w:val="008D7BAC"/>
    <w:rsid w:val="008D7C84"/>
    <w:rsid w:val="008E0C15"/>
    <w:rsid w:val="008E2350"/>
    <w:rsid w:val="008E2453"/>
    <w:rsid w:val="008E34F5"/>
    <w:rsid w:val="008E403A"/>
    <w:rsid w:val="008E5447"/>
    <w:rsid w:val="008E57C6"/>
    <w:rsid w:val="008E6AA3"/>
    <w:rsid w:val="008E77C2"/>
    <w:rsid w:val="008F0FCB"/>
    <w:rsid w:val="008F2154"/>
    <w:rsid w:val="008F2C6C"/>
    <w:rsid w:val="00901402"/>
    <w:rsid w:val="009019A8"/>
    <w:rsid w:val="00911356"/>
    <w:rsid w:val="0091442F"/>
    <w:rsid w:val="009147B7"/>
    <w:rsid w:val="009151F0"/>
    <w:rsid w:val="00916696"/>
    <w:rsid w:val="00917103"/>
    <w:rsid w:val="00917ABF"/>
    <w:rsid w:val="009210EE"/>
    <w:rsid w:val="00922306"/>
    <w:rsid w:val="009320AC"/>
    <w:rsid w:val="00932B11"/>
    <w:rsid w:val="0093652A"/>
    <w:rsid w:val="00937765"/>
    <w:rsid w:val="00937E83"/>
    <w:rsid w:val="0094105A"/>
    <w:rsid w:val="009429EB"/>
    <w:rsid w:val="009442B4"/>
    <w:rsid w:val="00947188"/>
    <w:rsid w:val="00950010"/>
    <w:rsid w:val="00950B3C"/>
    <w:rsid w:val="00951554"/>
    <w:rsid w:val="00951FDF"/>
    <w:rsid w:val="00953382"/>
    <w:rsid w:val="0095484D"/>
    <w:rsid w:val="00955E65"/>
    <w:rsid w:val="00956AAC"/>
    <w:rsid w:val="009608C1"/>
    <w:rsid w:val="009622FB"/>
    <w:rsid w:val="009629DC"/>
    <w:rsid w:val="00964A44"/>
    <w:rsid w:val="00964E15"/>
    <w:rsid w:val="009655FE"/>
    <w:rsid w:val="00966A21"/>
    <w:rsid w:val="00966E78"/>
    <w:rsid w:val="00967226"/>
    <w:rsid w:val="00967B76"/>
    <w:rsid w:val="009704C4"/>
    <w:rsid w:val="00970550"/>
    <w:rsid w:val="0097081E"/>
    <w:rsid w:val="00971720"/>
    <w:rsid w:val="00972E9E"/>
    <w:rsid w:val="00973671"/>
    <w:rsid w:val="0097388D"/>
    <w:rsid w:val="009747F5"/>
    <w:rsid w:val="00981645"/>
    <w:rsid w:val="00981693"/>
    <w:rsid w:val="00985F9E"/>
    <w:rsid w:val="0098669D"/>
    <w:rsid w:val="00986B24"/>
    <w:rsid w:val="0099248F"/>
    <w:rsid w:val="0099337E"/>
    <w:rsid w:val="00993A40"/>
    <w:rsid w:val="00994C30"/>
    <w:rsid w:val="00994C99"/>
    <w:rsid w:val="00996F5F"/>
    <w:rsid w:val="0099788B"/>
    <w:rsid w:val="009A2E6B"/>
    <w:rsid w:val="009A42CC"/>
    <w:rsid w:val="009A4340"/>
    <w:rsid w:val="009A5B91"/>
    <w:rsid w:val="009A7D3D"/>
    <w:rsid w:val="009B1429"/>
    <w:rsid w:val="009B2829"/>
    <w:rsid w:val="009B4519"/>
    <w:rsid w:val="009B7005"/>
    <w:rsid w:val="009C038C"/>
    <w:rsid w:val="009C0B7A"/>
    <w:rsid w:val="009C0F0D"/>
    <w:rsid w:val="009C14D5"/>
    <w:rsid w:val="009C2342"/>
    <w:rsid w:val="009C552C"/>
    <w:rsid w:val="009C62DE"/>
    <w:rsid w:val="009C68F5"/>
    <w:rsid w:val="009D1383"/>
    <w:rsid w:val="009D3194"/>
    <w:rsid w:val="009D33CB"/>
    <w:rsid w:val="009D393D"/>
    <w:rsid w:val="009D3D25"/>
    <w:rsid w:val="009D40DB"/>
    <w:rsid w:val="009E00B4"/>
    <w:rsid w:val="009E1DD8"/>
    <w:rsid w:val="009E43DF"/>
    <w:rsid w:val="009E53E7"/>
    <w:rsid w:val="009E62D1"/>
    <w:rsid w:val="009E7016"/>
    <w:rsid w:val="009F03C7"/>
    <w:rsid w:val="009F1B63"/>
    <w:rsid w:val="009F3EF3"/>
    <w:rsid w:val="009F62E7"/>
    <w:rsid w:val="009F6DAD"/>
    <w:rsid w:val="00A01B90"/>
    <w:rsid w:val="00A03B78"/>
    <w:rsid w:val="00A04AE6"/>
    <w:rsid w:val="00A06332"/>
    <w:rsid w:val="00A07677"/>
    <w:rsid w:val="00A106C7"/>
    <w:rsid w:val="00A10E5A"/>
    <w:rsid w:val="00A11701"/>
    <w:rsid w:val="00A12BB0"/>
    <w:rsid w:val="00A14D7B"/>
    <w:rsid w:val="00A153EE"/>
    <w:rsid w:val="00A17997"/>
    <w:rsid w:val="00A17B29"/>
    <w:rsid w:val="00A213F0"/>
    <w:rsid w:val="00A22A83"/>
    <w:rsid w:val="00A23398"/>
    <w:rsid w:val="00A23785"/>
    <w:rsid w:val="00A26E03"/>
    <w:rsid w:val="00A31218"/>
    <w:rsid w:val="00A322DC"/>
    <w:rsid w:val="00A32686"/>
    <w:rsid w:val="00A346D2"/>
    <w:rsid w:val="00A357A9"/>
    <w:rsid w:val="00A35F92"/>
    <w:rsid w:val="00A36031"/>
    <w:rsid w:val="00A41119"/>
    <w:rsid w:val="00A42FB7"/>
    <w:rsid w:val="00A43F2D"/>
    <w:rsid w:val="00A441F6"/>
    <w:rsid w:val="00A45275"/>
    <w:rsid w:val="00A45B46"/>
    <w:rsid w:val="00A45EAE"/>
    <w:rsid w:val="00A475F9"/>
    <w:rsid w:val="00A5084F"/>
    <w:rsid w:val="00A50A66"/>
    <w:rsid w:val="00A54EDA"/>
    <w:rsid w:val="00A55961"/>
    <w:rsid w:val="00A56B64"/>
    <w:rsid w:val="00A56EA0"/>
    <w:rsid w:val="00A603CF"/>
    <w:rsid w:val="00A63374"/>
    <w:rsid w:val="00A633AB"/>
    <w:rsid w:val="00A633EA"/>
    <w:rsid w:val="00A644AE"/>
    <w:rsid w:val="00A65204"/>
    <w:rsid w:val="00A656F3"/>
    <w:rsid w:val="00A6618F"/>
    <w:rsid w:val="00A72A6C"/>
    <w:rsid w:val="00A72D58"/>
    <w:rsid w:val="00A74098"/>
    <w:rsid w:val="00A748D3"/>
    <w:rsid w:val="00A7503B"/>
    <w:rsid w:val="00A75746"/>
    <w:rsid w:val="00A81BB9"/>
    <w:rsid w:val="00A86609"/>
    <w:rsid w:val="00A904BA"/>
    <w:rsid w:val="00A90F94"/>
    <w:rsid w:val="00A91E77"/>
    <w:rsid w:val="00A93089"/>
    <w:rsid w:val="00A95A87"/>
    <w:rsid w:val="00A9630A"/>
    <w:rsid w:val="00AA445A"/>
    <w:rsid w:val="00AB0361"/>
    <w:rsid w:val="00AB0DE2"/>
    <w:rsid w:val="00AB1E87"/>
    <w:rsid w:val="00AB31E7"/>
    <w:rsid w:val="00AB605D"/>
    <w:rsid w:val="00AB6D37"/>
    <w:rsid w:val="00AC009D"/>
    <w:rsid w:val="00AC312D"/>
    <w:rsid w:val="00AC372B"/>
    <w:rsid w:val="00AC3B90"/>
    <w:rsid w:val="00AC4A44"/>
    <w:rsid w:val="00AC5EE4"/>
    <w:rsid w:val="00AD0BCA"/>
    <w:rsid w:val="00AD1417"/>
    <w:rsid w:val="00AD2B3A"/>
    <w:rsid w:val="00AD2B8D"/>
    <w:rsid w:val="00AD4714"/>
    <w:rsid w:val="00AD5F48"/>
    <w:rsid w:val="00AD756B"/>
    <w:rsid w:val="00AD7B18"/>
    <w:rsid w:val="00AD7EC6"/>
    <w:rsid w:val="00AE0E7C"/>
    <w:rsid w:val="00AE0EBD"/>
    <w:rsid w:val="00AE1114"/>
    <w:rsid w:val="00AE3DF4"/>
    <w:rsid w:val="00AE5CA4"/>
    <w:rsid w:val="00AE6630"/>
    <w:rsid w:val="00AE6DD9"/>
    <w:rsid w:val="00AF0AFD"/>
    <w:rsid w:val="00B009EB"/>
    <w:rsid w:val="00B01490"/>
    <w:rsid w:val="00B01DE6"/>
    <w:rsid w:val="00B0221D"/>
    <w:rsid w:val="00B0596A"/>
    <w:rsid w:val="00B13630"/>
    <w:rsid w:val="00B144BA"/>
    <w:rsid w:val="00B14DD6"/>
    <w:rsid w:val="00B157E6"/>
    <w:rsid w:val="00B17AEA"/>
    <w:rsid w:val="00B26433"/>
    <w:rsid w:val="00B27281"/>
    <w:rsid w:val="00B27B30"/>
    <w:rsid w:val="00B3370D"/>
    <w:rsid w:val="00B33798"/>
    <w:rsid w:val="00B3398F"/>
    <w:rsid w:val="00B33ACC"/>
    <w:rsid w:val="00B34CFC"/>
    <w:rsid w:val="00B4179F"/>
    <w:rsid w:val="00B42C1C"/>
    <w:rsid w:val="00B44566"/>
    <w:rsid w:val="00B50919"/>
    <w:rsid w:val="00B52BC1"/>
    <w:rsid w:val="00B534B4"/>
    <w:rsid w:val="00B536CE"/>
    <w:rsid w:val="00B55762"/>
    <w:rsid w:val="00B55958"/>
    <w:rsid w:val="00B56B57"/>
    <w:rsid w:val="00B57527"/>
    <w:rsid w:val="00B61F3D"/>
    <w:rsid w:val="00B72427"/>
    <w:rsid w:val="00B73705"/>
    <w:rsid w:val="00B76146"/>
    <w:rsid w:val="00B8093A"/>
    <w:rsid w:val="00B820EF"/>
    <w:rsid w:val="00B834E1"/>
    <w:rsid w:val="00B8359B"/>
    <w:rsid w:val="00B8384C"/>
    <w:rsid w:val="00B873E2"/>
    <w:rsid w:val="00B902BB"/>
    <w:rsid w:val="00B903BA"/>
    <w:rsid w:val="00B91E05"/>
    <w:rsid w:val="00B93853"/>
    <w:rsid w:val="00B952DF"/>
    <w:rsid w:val="00B96F9E"/>
    <w:rsid w:val="00BA3F95"/>
    <w:rsid w:val="00BA4A09"/>
    <w:rsid w:val="00BA5EFD"/>
    <w:rsid w:val="00BA77BC"/>
    <w:rsid w:val="00BB1590"/>
    <w:rsid w:val="00BB1F1F"/>
    <w:rsid w:val="00BB234E"/>
    <w:rsid w:val="00BB25E2"/>
    <w:rsid w:val="00BB3F71"/>
    <w:rsid w:val="00BB4988"/>
    <w:rsid w:val="00BB4F63"/>
    <w:rsid w:val="00BB6690"/>
    <w:rsid w:val="00BB761A"/>
    <w:rsid w:val="00BC10D2"/>
    <w:rsid w:val="00BC282D"/>
    <w:rsid w:val="00BC4919"/>
    <w:rsid w:val="00BC5034"/>
    <w:rsid w:val="00BC58D2"/>
    <w:rsid w:val="00BC590D"/>
    <w:rsid w:val="00BC59E0"/>
    <w:rsid w:val="00BC616D"/>
    <w:rsid w:val="00BC7B47"/>
    <w:rsid w:val="00BD0EFB"/>
    <w:rsid w:val="00BD505E"/>
    <w:rsid w:val="00BD5B05"/>
    <w:rsid w:val="00BD6244"/>
    <w:rsid w:val="00BE0EE3"/>
    <w:rsid w:val="00BE14B5"/>
    <w:rsid w:val="00BE3D8E"/>
    <w:rsid w:val="00BF02E9"/>
    <w:rsid w:val="00BF0EFF"/>
    <w:rsid w:val="00BF2445"/>
    <w:rsid w:val="00BF33AA"/>
    <w:rsid w:val="00BF5BF3"/>
    <w:rsid w:val="00BF64E8"/>
    <w:rsid w:val="00BF7689"/>
    <w:rsid w:val="00C023C5"/>
    <w:rsid w:val="00C03CA2"/>
    <w:rsid w:val="00C0550A"/>
    <w:rsid w:val="00C05EE7"/>
    <w:rsid w:val="00C0651C"/>
    <w:rsid w:val="00C0737F"/>
    <w:rsid w:val="00C104C7"/>
    <w:rsid w:val="00C123E5"/>
    <w:rsid w:val="00C13CAF"/>
    <w:rsid w:val="00C154D8"/>
    <w:rsid w:val="00C17FF2"/>
    <w:rsid w:val="00C209CF"/>
    <w:rsid w:val="00C22ED7"/>
    <w:rsid w:val="00C27247"/>
    <w:rsid w:val="00C30449"/>
    <w:rsid w:val="00C3336A"/>
    <w:rsid w:val="00C34355"/>
    <w:rsid w:val="00C36799"/>
    <w:rsid w:val="00C37BC0"/>
    <w:rsid w:val="00C40AC5"/>
    <w:rsid w:val="00C42737"/>
    <w:rsid w:val="00C43317"/>
    <w:rsid w:val="00C44CB3"/>
    <w:rsid w:val="00C44EC9"/>
    <w:rsid w:val="00C44FBE"/>
    <w:rsid w:val="00C450FE"/>
    <w:rsid w:val="00C5063D"/>
    <w:rsid w:val="00C5585C"/>
    <w:rsid w:val="00C566C9"/>
    <w:rsid w:val="00C57330"/>
    <w:rsid w:val="00C57B38"/>
    <w:rsid w:val="00C60BBE"/>
    <w:rsid w:val="00C61470"/>
    <w:rsid w:val="00C617F8"/>
    <w:rsid w:val="00C63381"/>
    <w:rsid w:val="00C6488E"/>
    <w:rsid w:val="00C66B3A"/>
    <w:rsid w:val="00C70B1E"/>
    <w:rsid w:val="00C7122B"/>
    <w:rsid w:val="00C74232"/>
    <w:rsid w:val="00C755C7"/>
    <w:rsid w:val="00C756F4"/>
    <w:rsid w:val="00C75F39"/>
    <w:rsid w:val="00C75FCE"/>
    <w:rsid w:val="00C77D7A"/>
    <w:rsid w:val="00C803E4"/>
    <w:rsid w:val="00C82ED8"/>
    <w:rsid w:val="00C86144"/>
    <w:rsid w:val="00C87F7D"/>
    <w:rsid w:val="00C90140"/>
    <w:rsid w:val="00C910AD"/>
    <w:rsid w:val="00C916FA"/>
    <w:rsid w:val="00C926B0"/>
    <w:rsid w:val="00C933AD"/>
    <w:rsid w:val="00C9504A"/>
    <w:rsid w:val="00C9545B"/>
    <w:rsid w:val="00C965E9"/>
    <w:rsid w:val="00CA2FB1"/>
    <w:rsid w:val="00CA7A7C"/>
    <w:rsid w:val="00CB3954"/>
    <w:rsid w:val="00CB4321"/>
    <w:rsid w:val="00CB563D"/>
    <w:rsid w:val="00CC3D68"/>
    <w:rsid w:val="00CC5B11"/>
    <w:rsid w:val="00CC5CF4"/>
    <w:rsid w:val="00CC6AEE"/>
    <w:rsid w:val="00CC729B"/>
    <w:rsid w:val="00CD0B79"/>
    <w:rsid w:val="00CD0CE5"/>
    <w:rsid w:val="00CD0E5E"/>
    <w:rsid w:val="00CD4CA8"/>
    <w:rsid w:val="00CD6A48"/>
    <w:rsid w:val="00CD7521"/>
    <w:rsid w:val="00CE0039"/>
    <w:rsid w:val="00CE0101"/>
    <w:rsid w:val="00CE0714"/>
    <w:rsid w:val="00CE0B81"/>
    <w:rsid w:val="00CE0CEA"/>
    <w:rsid w:val="00CE1CF2"/>
    <w:rsid w:val="00CE2879"/>
    <w:rsid w:val="00CE5663"/>
    <w:rsid w:val="00CE74E9"/>
    <w:rsid w:val="00CE7D19"/>
    <w:rsid w:val="00CF1AEA"/>
    <w:rsid w:val="00CF5BB3"/>
    <w:rsid w:val="00CF63FB"/>
    <w:rsid w:val="00CF7612"/>
    <w:rsid w:val="00D0004F"/>
    <w:rsid w:val="00D004F1"/>
    <w:rsid w:val="00D019D9"/>
    <w:rsid w:val="00D027CE"/>
    <w:rsid w:val="00D04BA8"/>
    <w:rsid w:val="00D0564A"/>
    <w:rsid w:val="00D05E71"/>
    <w:rsid w:val="00D06B38"/>
    <w:rsid w:val="00D10680"/>
    <w:rsid w:val="00D116C0"/>
    <w:rsid w:val="00D1379B"/>
    <w:rsid w:val="00D14AC7"/>
    <w:rsid w:val="00D15E50"/>
    <w:rsid w:val="00D235A3"/>
    <w:rsid w:val="00D24A1E"/>
    <w:rsid w:val="00D27C36"/>
    <w:rsid w:val="00D3103D"/>
    <w:rsid w:val="00D31063"/>
    <w:rsid w:val="00D33392"/>
    <w:rsid w:val="00D3781E"/>
    <w:rsid w:val="00D37FDA"/>
    <w:rsid w:val="00D406AC"/>
    <w:rsid w:val="00D408D8"/>
    <w:rsid w:val="00D436FD"/>
    <w:rsid w:val="00D4449F"/>
    <w:rsid w:val="00D47571"/>
    <w:rsid w:val="00D50B51"/>
    <w:rsid w:val="00D52495"/>
    <w:rsid w:val="00D53A60"/>
    <w:rsid w:val="00D5636A"/>
    <w:rsid w:val="00D57445"/>
    <w:rsid w:val="00D57725"/>
    <w:rsid w:val="00D60BE1"/>
    <w:rsid w:val="00D61B1D"/>
    <w:rsid w:val="00D63D1F"/>
    <w:rsid w:val="00D64CC7"/>
    <w:rsid w:val="00D65654"/>
    <w:rsid w:val="00D72AA1"/>
    <w:rsid w:val="00D72F7A"/>
    <w:rsid w:val="00D7343A"/>
    <w:rsid w:val="00D736CE"/>
    <w:rsid w:val="00D74080"/>
    <w:rsid w:val="00D74551"/>
    <w:rsid w:val="00D75C70"/>
    <w:rsid w:val="00D769B6"/>
    <w:rsid w:val="00D76E79"/>
    <w:rsid w:val="00D77047"/>
    <w:rsid w:val="00D77939"/>
    <w:rsid w:val="00D80A72"/>
    <w:rsid w:val="00D82136"/>
    <w:rsid w:val="00D8478E"/>
    <w:rsid w:val="00D86E36"/>
    <w:rsid w:val="00D90510"/>
    <w:rsid w:val="00D91F3C"/>
    <w:rsid w:val="00D9251D"/>
    <w:rsid w:val="00D96272"/>
    <w:rsid w:val="00D9798A"/>
    <w:rsid w:val="00DA547D"/>
    <w:rsid w:val="00DA7BB8"/>
    <w:rsid w:val="00DB0DEF"/>
    <w:rsid w:val="00DB0EDB"/>
    <w:rsid w:val="00DB1111"/>
    <w:rsid w:val="00DB129C"/>
    <w:rsid w:val="00DB148E"/>
    <w:rsid w:val="00DB362C"/>
    <w:rsid w:val="00DB4484"/>
    <w:rsid w:val="00DB4C40"/>
    <w:rsid w:val="00DB5E75"/>
    <w:rsid w:val="00DB64A1"/>
    <w:rsid w:val="00DB65CE"/>
    <w:rsid w:val="00DB7409"/>
    <w:rsid w:val="00DB7E09"/>
    <w:rsid w:val="00DC0798"/>
    <w:rsid w:val="00DC2A8B"/>
    <w:rsid w:val="00DC4778"/>
    <w:rsid w:val="00DC54A7"/>
    <w:rsid w:val="00DC6281"/>
    <w:rsid w:val="00DC681C"/>
    <w:rsid w:val="00DC7515"/>
    <w:rsid w:val="00DD01DE"/>
    <w:rsid w:val="00DD1044"/>
    <w:rsid w:val="00DD23E5"/>
    <w:rsid w:val="00DD2F92"/>
    <w:rsid w:val="00DD3942"/>
    <w:rsid w:val="00DD4125"/>
    <w:rsid w:val="00DE052A"/>
    <w:rsid w:val="00DE1912"/>
    <w:rsid w:val="00DE3028"/>
    <w:rsid w:val="00DF1AB0"/>
    <w:rsid w:val="00DF2EBA"/>
    <w:rsid w:val="00DF38AF"/>
    <w:rsid w:val="00DF4F9F"/>
    <w:rsid w:val="00DF64FB"/>
    <w:rsid w:val="00E0084E"/>
    <w:rsid w:val="00E01403"/>
    <w:rsid w:val="00E01B43"/>
    <w:rsid w:val="00E01E5A"/>
    <w:rsid w:val="00E024CF"/>
    <w:rsid w:val="00E02D96"/>
    <w:rsid w:val="00E038C6"/>
    <w:rsid w:val="00E043AB"/>
    <w:rsid w:val="00E04E29"/>
    <w:rsid w:val="00E104F8"/>
    <w:rsid w:val="00E13F1B"/>
    <w:rsid w:val="00E1457B"/>
    <w:rsid w:val="00E21523"/>
    <w:rsid w:val="00E2447C"/>
    <w:rsid w:val="00E249E3"/>
    <w:rsid w:val="00E251FC"/>
    <w:rsid w:val="00E2639B"/>
    <w:rsid w:val="00E26961"/>
    <w:rsid w:val="00E270D5"/>
    <w:rsid w:val="00E279F7"/>
    <w:rsid w:val="00E30400"/>
    <w:rsid w:val="00E30C5D"/>
    <w:rsid w:val="00E31CD1"/>
    <w:rsid w:val="00E32590"/>
    <w:rsid w:val="00E34FDB"/>
    <w:rsid w:val="00E35D90"/>
    <w:rsid w:val="00E3771E"/>
    <w:rsid w:val="00E3791E"/>
    <w:rsid w:val="00E37FD8"/>
    <w:rsid w:val="00E423AE"/>
    <w:rsid w:val="00E42DD8"/>
    <w:rsid w:val="00E4487E"/>
    <w:rsid w:val="00E45734"/>
    <w:rsid w:val="00E476A1"/>
    <w:rsid w:val="00E5034F"/>
    <w:rsid w:val="00E53046"/>
    <w:rsid w:val="00E53852"/>
    <w:rsid w:val="00E5567E"/>
    <w:rsid w:val="00E55BB4"/>
    <w:rsid w:val="00E56C66"/>
    <w:rsid w:val="00E574B6"/>
    <w:rsid w:val="00E64018"/>
    <w:rsid w:val="00E662B9"/>
    <w:rsid w:val="00E66569"/>
    <w:rsid w:val="00E66BE5"/>
    <w:rsid w:val="00E71818"/>
    <w:rsid w:val="00E720C7"/>
    <w:rsid w:val="00E7216C"/>
    <w:rsid w:val="00E73D0C"/>
    <w:rsid w:val="00E75A02"/>
    <w:rsid w:val="00E77D76"/>
    <w:rsid w:val="00E81125"/>
    <w:rsid w:val="00E81B78"/>
    <w:rsid w:val="00E84786"/>
    <w:rsid w:val="00E84F58"/>
    <w:rsid w:val="00E85BD0"/>
    <w:rsid w:val="00E85C9B"/>
    <w:rsid w:val="00E8646A"/>
    <w:rsid w:val="00E906E5"/>
    <w:rsid w:val="00E90D56"/>
    <w:rsid w:val="00E9171C"/>
    <w:rsid w:val="00E93DFF"/>
    <w:rsid w:val="00EA145B"/>
    <w:rsid w:val="00EA1545"/>
    <w:rsid w:val="00EA3F47"/>
    <w:rsid w:val="00EA44BD"/>
    <w:rsid w:val="00EA5B74"/>
    <w:rsid w:val="00EA5C78"/>
    <w:rsid w:val="00EA72DF"/>
    <w:rsid w:val="00EB1654"/>
    <w:rsid w:val="00EB1EEF"/>
    <w:rsid w:val="00EB434F"/>
    <w:rsid w:val="00EB7286"/>
    <w:rsid w:val="00EC2FCD"/>
    <w:rsid w:val="00EC514D"/>
    <w:rsid w:val="00ED0A64"/>
    <w:rsid w:val="00ED2136"/>
    <w:rsid w:val="00ED2424"/>
    <w:rsid w:val="00ED31C4"/>
    <w:rsid w:val="00ED328C"/>
    <w:rsid w:val="00ED5613"/>
    <w:rsid w:val="00EE078D"/>
    <w:rsid w:val="00EE1680"/>
    <w:rsid w:val="00EE7A3A"/>
    <w:rsid w:val="00EF1540"/>
    <w:rsid w:val="00EF1A48"/>
    <w:rsid w:val="00EF1F49"/>
    <w:rsid w:val="00EF2CBD"/>
    <w:rsid w:val="00EF4229"/>
    <w:rsid w:val="00EF44BA"/>
    <w:rsid w:val="00EF68D9"/>
    <w:rsid w:val="00EF6B7F"/>
    <w:rsid w:val="00F0101A"/>
    <w:rsid w:val="00F0165B"/>
    <w:rsid w:val="00F023B8"/>
    <w:rsid w:val="00F0398A"/>
    <w:rsid w:val="00F04287"/>
    <w:rsid w:val="00F05582"/>
    <w:rsid w:val="00F059E2"/>
    <w:rsid w:val="00F06882"/>
    <w:rsid w:val="00F10BAA"/>
    <w:rsid w:val="00F110A8"/>
    <w:rsid w:val="00F1141D"/>
    <w:rsid w:val="00F1580F"/>
    <w:rsid w:val="00F166C6"/>
    <w:rsid w:val="00F16BDB"/>
    <w:rsid w:val="00F22A15"/>
    <w:rsid w:val="00F24073"/>
    <w:rsid w:val="00F2540A"/>
    <w:rsid w:val="00F25521"/>
    <w:rsid w:val="00F274BF"/>
    <w:rsid w:val="00F3076E"/>
    <w:rsid w:val="00F32C7D"/>
    <w:rsid w:val="00F32EC3"/>
    <w:rsid w:val="00F32F30"/>
    <w:rsid w:val="00F33BA2"/>
    <w:rsid w:val="00F34598"/>
    <w:rsid w:val="00F34EDB"/>
    <w:rsid w:val="00F36D20"/>
    <w:rsid w:val="00F37A13"/>
    <w:rsid w:val="00F42086"/>
    <w:rsid w:val="00F4285D"/>
    <w:rsid w:val="00F43AAC"/>
    <w:rsid w:val="00F45294"/>
    <w:rsid w:val="00F45F41"/>
    <w:rsid w:val="00F46520"/>
    <w:rsid w:val="00F47ECD"/>
    <w:rsid w:val="00F50248"/>
    <w:rsid w:val="00F50737"/>
    <w:rsid w:val="00F51A22"/>
    <w:rsid w:val="00F51CF3"/>
    <w:rsid w:val="00F54955"/>
    <w:rsid w:val="00F54CE6"/>
    <w:rsid w:val="00F558E6"/>
    <w:rsid w:val="00F565BE"/>
    <w:rsid w:val="00F57130"/>
    <w:rsid w:val="00F60AF3"/>
    <w:rsid w:val="00F6174D"/>
    <w:rsid w:val="00F63B37"/>
    <w:rsid w:val="00F664A3"/>
    <w:rsid w:val="00F67B73"/>
    <w:rsid w:val="00F71403"/>
    <w:rsid w:val="00F73CF4"/>
    <w:rsid w:val="00F75792"/>
    <w:rsid w:val="00F81B02"/>
    <w:rsid w:val="00F81B0D"/>
    <w:rsid w:val="00F824E5"/>
    <w:rsid w:val="00F87325"/>
    <w:rsid w:val="00F943A7"/>
    <w:rsid w:val="00F96B8D"/>
    <w:rsid w:val="00F97B4D"/>
    <w:rsid w:val="00FA066E"/>
    <w:rsid w:val="00FA10FD"/>
    <w:rsid w:val="00FA1CAB"/>
    <w:rsid w:val="00FA551C"/>
    <w:rsid w:val="00FA60CD"/>
    <w:rsid w:val="00FB02C8"/>
    <w:rsid w:val="00FB1500"/>
    <w:rsid w:val="00FB2034"/>
    <w:rsid w:val="00FB20CC"/>
    <w:rsid w:val="00FB31D4"/>
    <w:rsid w:val="00FB32CB"/>
    <w:rsid w:val="00FB5F2B"/>
    <w:rsid w:val="00FB6D53"/>
    <w:rsid w:val="00FB77F8"/>
    <w:rsid w:val="00FC0368"/>
    <w:rsid w:val="00FC083B"/>
    <w:rsid w:val="00FC1315"/>
    <w:rsid w:val="00FC1AFC"/>
    <w:rsid w:val="00FC1BB3"/>
    <w:rsid w:val="00FC3696"/>
    <w:rsid w:val="00FC4BE3"/>
    <w:rsid w:val="00FC5CFB"/>
    <w:rsid w:val="00FD0301"/>
    <w:rsid w:val="00FD4A39"/>
    <w:rsid w:val="00FD6B22"/>
    <w:rsid w:val="00FE0E79"/>
    <w:rsid w:val="00FE0FD3"/>
    <w:rsid w:val="00FE1AB1"/>
    <w:rsid w:val="00FE27CE"/>
    <w:rsid w:val="00FE317C"/>
    <w:rsid w:val="00FE3F4D"/>
    <w:rsid w:val="00FE4A12"/>
    <w:rsid w:val="00FE4DED"/>
    <w:rsid w:val="00FE4DFA"/>
    <w:rsid w:val="00FE73BD"/>
    <w:rsid w:val="00FE7935"/>
    <w:rsid w:val="00FE7AAA"/>
    <w:rsid w:val="00FF0B3B"/>
    <w:rsid w:val="00FF0EED"/>
    <w:rsid w:val="00FF46A0"/>
    <w:rsid w:val="00FF7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D5B30"/>
  <w15:docId w15:val="{72629DD3-478A-4AA5-8D5C-E004A657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F01"/>
  </w:style>
  <w:style w:type="paragraph" w:styleId="Heading2">
    <w:name w:val="heading 2"/>
    <w:basedOn w:val="Normal"/>
    <w:link w:val="Heading2Char"/>
    <w:uiPriority w:val="9"/>
    <w:qFormat/>
    <w:rsid w:val="000C3D5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BA3F9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unhideWhenUsed/>
    <w:qFormat/>
    <w:rsid w:val="00D27C3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DC6"/>
    <w:rPr>
      <w:rFonts w:ascii="Tahoma" w:hAnsi="Tahoma" w:cs="Tahoma"/>
      <w:sz w:val="16"/>
      <w:szCs w:val="16"/>
    </w:rPr>
  </w:style>
  <w:style w:type="paragraph" w:styleId="Header">
    <w:name w:val="header"/>
    <w:basedOn w:val="Normal"/>
    <w:link w:val="HeaderChar"/>
    <w:uiPriority w:val="99"/>
    <w:unhideWhenUsed/>
    <w:rsid w:val="006665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5B7"/>
  </w:style>
  <w:style w:type="paragraph" w:styleId="Footer">
    <w:name w:val="footer"/>
    <w:basedOn w:val="Normal"/>
    <w:link w:val="FooterChar"/>
    <w:uiPriority w:val="99"/>
    <w:unhideWhenUsed/>
    <w:rsid w:val="006665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5B7"/>
  </w:style>
  <w:style w:type="paragraph" w:styleId="ListParagraph">
    <w:name w:val="List Paragraph"/>
    <w:basedOn w:val="Normal"/>
    <w:uiPriority w:val="34"/>
    <w:qFormat/>
    <w:rsid w:val="00B52BC1"/>
    <w:pPr>
      <w:ind w:left="720"/>
      <w:contextualSpacing/>
    </w:pPr>
  </w:style>
  <w:style w:type="character" w:customStyle="1" w:styleId="Heading2Char">
    <w:name w:val="Heading 2 Char"/>
    <w:basedOn w:val="DefaultParagraphFont"/>
    <w:link w:val="Heading2"/>
    <w:uiPriority w:val="9"/>
    <w:rsid w:val="000C3D52"/>
    <w:rPr>
      <w:rFonts w:ascii="Times New Roman" w:eastAsia="Times New Roman" w:hAnsi="Times New Roman" w:cs="Times New Roman"/>
      <w:b/>
      <w:bCs/>
      <w:sz w:val="36"/>
      <w:szCs w:val="36"/>
      <w:lang w:eastAsia="en-GB"/>
    </w:rPr>
  </w:style>
  <w:style w:type="table" w:styleId="TableGrid">
    <w:name w:val="Table Grid"/>
    <w:basedOn w:val="TableNormal"/>
    <w:uiPriority w:val="39"/>
    <w:rsid w:val="00B01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ulGrid-Accent1Char">
    <w:name w:val="Colorful Grid - Accent 1 Char"/>
    <w:link w:val="ColorfulGrid-Accent1"/>
    <w:uiPriority w:val="29"/>
    <w:semiHidden/>
    <w:rsid w:val="007740F6"/>
    <w:rPr>
      <w:b/>
      <w:i/>
      <w:color w:val="849B2C"/>
      <w:sz w:val="24"/>
      <w:szCs w:val="21"/>
    </w:rPr>
  </w:style>
  <w:style w:type="table" w:styleId="ColorfulGrid-Accent1">
    <w:name w:val="Colorful Grid Accent 1"/>
    <w:basedOn w:val="TableNormal"/>
    <w:link w:val="ColorfulGrid-Accent1Char"/>
    <w:uiPriority w:val="29"/>
    <w:semiHidden/>
    <w:unhideWhenUsed/>
    <w:rsid w:val="007740F6"/>
    <w:pPr>
      <w:spacing w:after="0" w:line="240" w:lineRule="auto"/>
    </w:pPr>
    <w:rPr>
      <w:b/>
      <w:i/>
      <w:color w:val="849B2C"/>
      <w:sz w:val="24"/>
      <w:szCs w:val="2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Subtitle">
    <w:name w:val="Subtitle"/>
    <w:basedOn w:val="Normal"/>
    <w:next w:val="Normal"/>
    <w:link w:val="SubtitleChar"/>
    <w:uiPriority w:val="11"/>
    <w:qFormat/>
    <w:rsid w:val="006A443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A443B"/>
    <w:rPr>
      <w:rFonts w:eastAsiaTheme="minorEastAsia"/>
      <w:color w:val="5A5A5A" w:themeColor="text1" w:themeTint="A5"/>
      <w:spacing w:val="15"/>
    </w:rPr>
  </w:style>
  <w:style w:type="character" w:styleId="Strong">
    <w:name w:val="Strong"/>
    <w:basedOn w:val="DefaultParagraphFont"/>
    <w:uiPriority w:val="22"/>
    <w:qFormat/>
    <w:rsid w:val="00955E65"/>
    <w:rPr>
      <w:b/>
      <w:bCs/>
    </w:rPr>
  </w:style>
  <w:style w:type="paragraph" w:styleId="NormalWeb">
    <w:name w:val="Normal (Web)"/>
    <w:basedOn w:val="Normal"/>
    <w:uiPriority w:val="99"/>
    <w:unhideWhenUsed/>
    <w:rsid w:val="003010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038C6"/>
    <w:rPr>
      <w:color w:val="0000FF"/>
      <w:u w:val="single"/>
    </w:rPr>
  </w:style>
  <w:style w:type="paragraph" w:customStyle="1" w:styleId="SoWBullet2">
    <w:name w:val="SoWBullet2"/>
    <w:basedOn w:val="Normal"/>
    <w:rsid w:val="00D235A3"/>
    <w:pPr>
      <w:tabs>
        <w:tab w:val="left" w:pos="170"/>
        <w:tab w:val="left" w:pos="360"/>
      </w:tabs>
      <w:overflowPunct w:val="0"/>
      <w:autoSpaceDE w:val="0"/>
      <w:autoSpaceDN w:val="0"/>
      <w:adjustRightInd w:val="0"/>
      <w:spacing w:after="0" w:line="240" w:lineRule="atLeast"/>
      <w:ind w:left="227" w:hanging="227"/>
    </w:pPr>
    <w:rPr>
      <w:rFonts w:ascii="Arial" w:eastAsia="Times New Roman" w:hAnsi="Arial" w:cs="Times New Roman"/>
      <w:color w:val="000000"/>
      <w:kern w:val="16"/>
      <w:sz w:val="16"/>
      <w:szCs w:val="20"/>
    </w:rPr>
  </w:style>
  <w:style w:type="paragraph" w:customStyle="1" w:styleId="SoWBullet1">
    <w:name w:val="SoWBullet1"/>
    <w:rsid w:val="00B73705"/>
    <w:pPr>
      <w:widowControl w:val="0"/>
      <w:tabs>
        <w:tab w:val="left" w:pos="170"/>
      </w:tabs>
      <w:overflowPunct w:val="0"/>
      <w:autoSpaceDE w:val="0"/>
      <w:autoSpaceDN w:val="0"/>
      <w:adjustRightInd w:val="0"/>
      <w:spacing w:after="0" w:line="200" w:lineRule="exact"/>
      <w:ind w:left="170" w:hanging="170"/>
    </w:pPr>
    <w:rPr>
      <w:rFonts w:ascii="Arial" w:eastAsia="Times New Roman" w:hAnsi="Arial" w:cs="Times New Roman"/>
      <w:sz w:val="16"/>
      <w:szCs w:val="20"/>
      <w:lang w:val="en-US" w:eastAsia="en-GB"/>
    </w:rPr>
  </w:style>
  <w:style w:type="character" w:customStyle="1" w:styleId="Heading5Char">
    <w:name w:val="Heading 5 Char"/>
    <w:basedOn w:val="DefaultParagraphFont"/>
    <w:link w:val="Heading5"/>
    <w:uiPriority w:val="9"/>
    <w:rsid w:val="00D27C36"/>
    <w:rPr>
      <w:rFonts w:asciiTheme="majorHAnsi" w:eastAsiaTheme="majorEastAsia" w:hAnsiTheme="majorHAnsi" w:cstheme="majorBidi"/>
      <w:color w:val="365F91" w:themeColor="accent1" w:themeShade="BF"/>
    </w:rPr>
  </w:style>
  <w:style w:type="character" w:customStyle="1" w:styleId="Heading3Char">
    <w:name w:val="Heading 3 Char"/>
    <w:basedOn w:val="DefaultParagraphFont"/>
    <w:link w:val="Heading3"/>
    <w:uiPriority w:val="9"/>
    <w:semiHidden/>
    <w:rsid w:val="00BA3F9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39418">
      <w:bodyDiv w:val="1"/>
      <w:marLeft w:val="0"/>
      <w:marRight w:val="0"/>
      <w:marTop w:val="0"/>
      <w:marBottom w:val="0"/>
      <w:divBdr>
        <w:top w:val="none" w:sz="0" w:space="0" w:color="auto"/>
        <w:left w:val="none" w:sz="0" w:space="0" w:color="auto"/>
        <w:bottom w:val="none" w:sz="0" w:space="0" w:color="auto"/>
        <w:right w:val="none" w:sz="0" w:space="0" w:color="auto"/>
      </w:divBdr>
    </w:div>
    <w:div w:id="72288965">
      <w:bodyDiv w:val="1"/>
      <w:marLeft w:val="0"/>
      <w:marRight w:val="0"/>
      <w:marTop w:val="0"/>
      <w:marBottom w:val="0"/>
      <w:divBdr>
        <w:top w:val="none" w:sz="0" w:space="0" w:color="auto"/>
        <w:left w:val="none" w:sz="0" w:space="0" w:color="auto"/>
        <w:bottom w:val="none" w:sz="0" w:space="0" w:color="auto"/>
        <w:right w:val="none" w:sz="0" w:space="0" w:color="auto"/>
      </w:divBdr>
    </w:div>
    <w:div w:id="91585030">
      <w:bodyDiv w:val="1"/>
      <w:marLeft w:val="0"/>
      <w:marRight w:val="0"/>
      <w:marTop w:val="0"/>
      <w:marBottom w:val="0"/>
      <w:divBdr>
        <w:top w:val="none" w:sz="0" w:space="0" w:color="auto"/>
        <w:left w:val="none" w:sz="0" w:space="0" w:color="auto"/>
        <w:bottom w:val="none" w:sz="0" w:space="0" w:color="auto"/>
        <w:right w:val="none" w:sz="0" w:space="0" w:color="auto"/>
      </w:divBdr>
    </w:div>
    <w:div w:id="185753380">
      <w:bodyDiv w:val="1"/>
      <w:marLeft w:val="0"/>
      <w:marRight w:val="0"/>
      <w:marTop w:val="0"/>
      <w:marBottom w:val="0"/>
      <w:divBdr>
        <w:top w:val="none" w:sz="0" w:space="0" w:color="auto"/>
        <w:left w:val="none" w:sz="0" w:space="0" w:color="auto"/>
        <w:bottom w:val="none" w:sz="0" w:space="0" w:color="auto"/>
        <w:right w:val="none" w:sz="0" w:space="0" w:color="auto"/>
      </w:divBdr>
    </w:div>
    <w:div w:id="277488514">
      <w:bodyDiv w:val="1"/>
      <w:marLeft w:val="0"/>
      <w:marRight w:val="0"/>
      <w:marTop w:val="0"/>
      <w:marBottom w:val="0"/>
      <w:divBdr>
        <w:top w:val="none" w:sz="0" w:space="0" w:color="auto"/>
        <w:left w:val="none" w:sz="0" w:space="0" w:color="auto"/>
        <w:bottom w:val="none" w:sz="0" w:space="0" w:color="auto"/>
        <w:right w:val="none" w:sz="0" w:space="0" w:color="auto"/>
      </w:divBdr>
    </w:div>
    <w:div w:id="394208457">
      <w:bodyDiv w:val="1"/>
      <w:marLeft w:val="0"/>
      <w:marRight w:val="0"/>
      <w:marTop w:val="0"/>
      <w:marBottom w:val="0"/>
      <w:divBdr>
        <w:top w:val="none" w:sz="0" w:space="0" w:color="auto"/>
        <w:left w:val="none" w:sz="0" w:space="0" w:color="auto"/>
        <w:bottom w:val="none" w:sz="0" w:space="0" w:color="auto"/>
        <w:right w:val="none" w:sz="0" w:space="0" w:color="auto"/>
      </w:divBdr>
    </w:div>
    <w:div w:id="463274998">
      <w:bodyDiv w:val="1"/>
      <w:marLeft w:val="0"/>
      <w:marRight w:val="0"/>
      <w:marTop w:val="0"/>
      <w:marBottom w:val="0"/>
      <w:divBdr>
        <w:top w:val="none" w:sz="0" w:space="0" w:color="auto"/>
        <w:left w:val="none" w:sz="0" w:space="0" w:color="auto"/>
        <w:bottom w:val="none" w:sz="0" w:space="0" w:color="auto"/>
        <w:right w:val="none" w:sz="0" w:space="0" w:color="auto"/>
      </w:divBdr>
    </w:div>
    <w:div w:id="550313205">
      <w:bodyDiv w:val="1"/>
      <w:marLeft w:val="0"/>
      <w:marRight w:val="0"/>
      <w:marTop w:val="0"/>
      <w:marBottom w:val="0"/>
      <w:divBdr>
        <w:top w:val="none" w:sz="0" w:space="0" w:color="auto"/>
        <w:left w:val="none" w:sz="0" w:space="0" w:color="auto"/>
        <w:bottom w:val="none" w:sz="0" w:space="0" w:color="auto"/>
        <w:right w:val="none" w:sz="0" w:space="0" w:color="auto"/>
      </w:divBdr>
    </w:div>
    <w:div w:id="554438438">
      <w:bodyDiv w:val="1"/>
      <w:marLeft w:val="0"/>
      <w:marRight w:val="0"/>
      <w:marTop w:val="0"/>
      <w:marBottom w:val="0"/>
      <w:divBdr>
        <w:top w:val="none" w:sz="0" w:space="0" w:color="auto"/>
        <w:left w:val="none" w:sz="0" w:space="0" w:color="auto"/>
        <w:bottom w:val="none" w:sz="0" w:space="0" w:color="auto"/>
        <w:right w:val="none" w:sz="0" w:space="0" w:color="auto"/>
      </w:divBdr>
    </w:div>
    <w:div w:id="561989827">
      <w:bodyDiv w:val="1"/>
      <w:marLeft w:val="0"/>
      <w:marRight w:val="0"/>
      <w:marTop w:val="0"/>
      <w:marBottom w:val="0"/>
      <w:divBdr>
        <w:top w:val="none" w:sz="0" w:space="0" w:color="auto"/>
        <w:left w:val="none" w:sz="0" w:space="0" w:color="auto"/>
        <w:bottom w:val="none" w:sz="0" w:space="0" w:color="auto"/>
        <w:right w:val="none" w:sz="0" w:space="0" w:color="auto"/>
      </w:divBdr>
    </w:div>
    <w:div w:id="678777862">
      <w:bodyDiv w:val="1"/>
      <w:marLeft w:val="0"/>
      <w:marRight w:val="0"/>
      <w:marTop w:val="0"/>
      <w:marBottom w:val="0"/>
      <w:divBdr>
        <w:top w:val="none" w:sz="0" w:space="0" w:color="auto"/>
        <w:left w:val="none" w:sz="0" w:space="0" w:color="auto"/>
        <w:bottom w:val="none" w:sz="0" w:space="0" w:color="auto"/>
        <w:right w:val="none" w:sz="0" w:space="0" w:color="auto"/>
      </w:divBdr>
    </w:div>
    <w:div w:id="814493151">
      <w:bodyDiv w:val="1"/>
      <w:marLeft w:val="0"/>
      <w:marRight w:val="0"/>
      <w:marTop w:val="0"/>
      <w:marBottom w:val="0"/>
      <w:divBdr>
        <w:top w:val="none" w:sz="0" w:space="0" w:color="auto"/>
        <w:left w:val="none" w:sz="0" w:space="0" w:color="auto"/>
        <w:bottom w:val="none" w:sz="0" w:space="0" w:color="auto"/>
        <w:right w:val="none" w:sz="0" w:space="0" w:color="auto"/>
      </w:divBdr>
    </w:div>
    <w:div w:id="861090553">
      <w:bodyDiv w:val="1"/>
      <w:marLeft w:val="0"/>
      <w:marRight w:val="0"/>
      <w:marTop w:val="0"/>
      <w:marBottom w:val="0"/>
      <w:divBdr>
        <w:top w:val="none" w:sz="0" w:space="0" w:color="auto"/>
        <w:left w:val="none" w:sz="0" w:space="0" w:color="auto"/>
        <w:bottom w:val="none" w:sz="0" w:space="0" w:color="auto"/>
        <w:right w:val="none" w:sz="0" w:space="0" w:color="auto"/>
      </w:divBdr>
    </w:div>
    <w:div w:id="937250129">
      <w:bodyDiv w:val="1"/>
      <w:marLeft w:val="0"/>
      <w:marRight w:val="0"/>
      <w:marTop w:val="0"/>
      <w:marBottom w:val="0"/>
      <w:divBdr>
        <w:top w:val="none" w:sz="0" w:space="0" w:color="auto"/>
        <w:left w:val="none" w:sz="0" w:space="0" w:color="auto"/>
        <w:bottom w:val="none" w:sz="0" w:space="0" w:color="auto"/>
        <w:right w:val="none" w:sz="0" w:space="0" w:color="auto"/>
      </w:divBdr>
    </w:div>
    <w:div w:id="1069158914">
      <w:bodyDiv w:val="1"/>
      <w:marLeft w:val="0"/>
      <w:marRight w:val="0"/>
      <w:marTop w:val="0"/>
      <w:marBottom w:val="0"/>
      <w:divBdr>
        <w:top w:val="none" w:sz="0" w:space="0" w:color="auto"/>
        <w:left w:val="none" w:sz="0" w:space="0" w:color="auto"/>
        <w:bottom w:val="none" w:sz="0" w:space="0" w:color="auto"/>
        <w:right w:val="none" w:sz="0" w:space="0" w:color="auto"/>
      </w:divBdr>
    </w:div>
    <w:div w:id="1101530307">
      <w:bodyDiv w:val="1"/>
      <w:marLeft w:val="0"/>
      <w:marRight w:val="0"/>
      <w:marTop w:val="0"/>
      <w:marBottom w:val="0"/>
      <w:divBdr>
        <w:top w:val="none" w:sz="0" w:space="0" w:color="auto"/>
        <w:left w:val="none" w:sz="0" w:space="0" w:color="auto"/>
        <w:bottom w:val="none" w:sz="0" w:space="0" w:color="auto"/>
        <w:right w:val="none" w:sz="0" w:space="0" w:color="auto"/>
      </w:divBdr>
    </w:div>
    <w:div w:id="1138062547">
      <w:bodyDiv w:val="1"/>
      <w:marLeft w:val="0"/>
      <w:marRight w:val="0"/>
      <w:marTop w:val="0"/>
      <w:marBottom w:val="0"/>
      <w:divBdr>
        <w:top w:val="none" w:sz="0" w:space="0" w:color="auto"/>
        <w:left w:val="none" w:sz="0" w:space="0" w:color="auto"/>
        <w:bottom w:val="none" w:sz="0" w:space="0" w:color="auto"/>
        <w:right w:val="none" w:sz="0" w:space="0" w:color="auto"/>
      </w:divBdr>
    </w:div>
    <w:div w:id="1190100731">
      <w:bodyDiv w:val="1"/>
      <w:marLeft w:val="0"/>
      <w:marRight w:val="0"/>
      <w:marTop w:val="0"/>
      <w:marBottom w:val="0"/>
      <w:divBdr>
        <w:top w:val="none" w:sz="0" w:space="0" w:color="auto"/>
        <w:left w:val="none" w:sz="0" w:space="0" w:color="auto"/>
        <w:bottom w:val="none" w:sz="0" w:space="0" w:color="auto"/>
        <w:right w:val="none" w:sz="0" w:space="0" w:color="auto"/>
      </w:divBdr>
      <w:divsChild>
        <w:div w:id="494416047">
          <w:marLeft w:val="547"/>
          <w:marRight w:val="0"/>
          <w:marTop w:val="144"/>
          <w:marBottom w:val="0"/>
          <w:divBdr>
            <w:top w:val="none" w:sz="0" w:space="0" w:color="auto"/>
            <w:left w:val="none" w:sz="0" w:space="0" w:color="auto"/>
            <w:bottom w:val="none" w:sz="0" w:space="0" w:color="auto"/>
            <w:right w:val="none" w:sz="0" w:space="0" w:color="auto"/>
          </w:divBdr>
        </w:div>
      </w:divsChild>
    </w:div>
    <w:div w:id="1313025639">
      <w:bodyDiv w:val="1"/>
      <w:marLeft w:val="0"/>
      <w:marRight w:val="0"/>
      <w:marTop w:val="0"/>
      <w:marBottom w:val="0"/>
      <w:divBdr>
        <w:top w:val="none" w:sz="0" w:space="0" w:color="auto"/>
        <w:left w:val="none" w:sz="0" w:space="0" w:color="auto"/>
        <w:bottom w:val="none" w:sz="0" w:space="0" w:color="auto"/>
        <w:right w:val="none" w:sz="0" w:space="0" w:color="auto"/>
      </w:divBdr>
    </w:div>
    <w:div w:id="1349214552">
      <w:bodyDiv w:val="1"/>
      <w:marLeft w:val="0"/>
      <w:marRight w:val="0"/>
      <w:marTop w:val="0"/>
      <w:marBottom w:val="0"/>
      <w:divBdr>
        <w:top w:val="none" w:sz="0" w:space="0" w:color="auto"/>
        <w:left w:val="none" w:sz="0" w:space="0" w:color="auto"/>
        <w:bottom w:val="none" w:sz="0" w:space="0" w:color="auto"/>
        <w:right w:val="none" w:sz="0" w:space="0" w:color="auto"/>
      </w:divBdr>
    </w:div>
    <w:div w:id="1384789669">
      <w:bodyDiv w:val="1"/>
      <w:marLeft w:val="0"/>
      <w:marRight w:val="0"/>
      <w:marTop w:val="0"/>
      <w:marBottom w:val="0"/>
      <w:divBdr>
        <w:top w:val="none" w:sz="0" w:space="0" w:color="auto"/>
        <w:left w:val="none" w:sz="0" w:space="0" w:color="auto"/>
        <w:bottom w:val="none" w:sz="0" w:space="0" w:color="auto"/>
        <w:right w:val="none" w:sz="0" w:space="0" w:color="auto"/>
      </w:divBdr>
    </w:div>
    <w:div w:id="1389722296">
      <w:bodyDiv w:val="1"/>
      <w:marLeft w:val="0"/>
      <w:marRight w:val="0"/>
      <w:marTop w:val="0"/>
      <w:marBottom w:val="0"/>
      <w:divBdr>
        <w:top w:val="none" w:sz="0" w:space="0" w:color="auto"/>
        <w:left w:val="none" w:sz="0" w:space="0" w:color="auto"/>
        <w:bottom w:val="none" w:sz="0" w:space="0" w:color="auto"/>
        <w:right w:val="none" w:sz="0" w:space="0" w:color="auto"/>
      </w:divBdr>
    </w:div>
    <w:div w:id="1457606284">
      <w:bodyDiv w:val="1"/>
      <w:marLeft w:val="0"/>
      <w:marRight w:val="0"/>
      <w:marTop w:val="0"/>
      <w:marBottom w:val="0"/>
      <w:divBdr>
        <w:top w:val="none" w:sz="0" w:space="0" w:color="auto"/>
        <w:left w:val="none" w:sz="0" w:space="0" w:color="auto"/>
        <w:bottom w:val="none" w:sz="0" w:space="0" w:color="auto"/>
        <w:right w:val="none" w:sz="0" w:space="0" w:color="auto"/>
      </w:divBdr>
    </w:div>
    <w:div w:id="1460607565">
      <w:bodyDiv w:val="1"/>
      <w:marLeft w:val="0"/>
      <w:marRight w:val="0"/>
      <w:marTop w:val="0"/>
      <w:marBottom w:val="0"/>
      <w:divBdr>
        <w:top w:val="none" w:sz="0" w:space="0" w:color="auto"/>
        <w:left w:val="none" w:sz="0" w:space="0" w:color="auto"/>
        <w:bottom w:val="none" w:sz="0" w:space="0" w:color="auto"/>
        <w:right w:val="none" w:sz="0" w:space="0" w:color="auto"/>
      </w:divBdr>
      <w:divsChild>
        <w:div w:id="136848048">
          <w:marLeft w:val="0"/>
          <w:marRight w:val="0"/>
          <w:marTop w:val="120"/>
          <w:marBottom w:val="0"/>
          <w:divBdr>
            <w:top w:val="none" w:sz="0" w:space="0" w:color="auto"/>
            <w:left w:val="none" w:sz="0" w:space="0" w:color="auto"/>
            <w:bottom w:val="none" w:sz="0" w:space="0" w:color="auto"/>
            <w:right w:val="none" w:sz="0" w:space="0" w:color="auto"/>
          </w:divBdr>
        </w:div>
      </w:divsChild>
    </w:div>
    <w:div w:id="1476945828">
      <w:bodyDiv w:val="1"/>
      <w:marLeft w:val="0"/>
      <w:marRight w:val="0"/>
      <w:marTop w:val="0"/>
      <w:marBottom w:val="0"/>
      <w:divBdr>
        <w:top w:val="none" w:sz="0" w:space="0" w:color="auto"/>
        <w:left w:val="none" w:sz="0" w:space="0" w:color="auto"/>
        <w:bottom w:val="none" w:sz="0" w:space="0" w:color="auto"/>
        <w:right w:val="none" w:sz="0" w:space="0" w:color="auto"/>
      </w:divBdr>
    </w:div>
    <w:div w:id="1514145654">
      <w:bodyDiv w:val="1"/>
      <w:marLeft w:val="0"/>
      <w:marRight w:val="0"/>
      <w:marTop w:val="0"/>
      <w:marBottom w:val="0"/>
      <w:divBdr>
        <w:top w:val="none" w:sz="0" w:space="0" w:color="auto"/>
        <w:left w:val="none" w:sz="0" w:space="0" w:color="auto"/>
        <w:bottom w:val="none" w:sz="0" w:space="0" w:color="auto"/>
        <w:right w:val="none" w:sz="0" w:space="0" w:color="auto"/>
      </w:divBdr>
    </w:div>
    <w:div w:id="1568879490">
      <w:bodyDiv w:val="1"/>
      <w:marLeft w:val="0"/>
      <w:marRight w:val="0"/>
      <w:marTop w:val="0"/>
      <w:marBottom w:val="0"/>
      <w:divBdr>
        <w:top w:val="none" w:sz="0" w:space="0" w:color="auto"/>
        <w:left w:val="none" w:sz="0" w:space="0" w:color="auto"/>
        <w:bottom w:val="none" w:sz="0" w:space="0" w:color="auto"/>
        <w:right w:val="none" w:sz="0" w:space="0" w:color="auto"/>
      </w:divBdr>
    </w:div>
    <w:div w:id="1648977880">
      <w:bodyDiv w:val="1"/>
      <w:marLeft w:val="0"/>
      <w:marRight w:val="0"/>
      <w:marTop w:val="0"/>
      <w:marBottom w:val="0"/>
      <w:divBdr>
        <w:top w:val="none" w:sz="0" w:space="0" w:color="auto"/>
        <w:left w:val="none" w:sz="0" w:space="0" w:color="auto"/>
        <w:bottom w:val="none" w:sz="0" w:space="0" w:color="auto"/>
        <w:right w:val="none" w:sz="0" w:space="0" w:color="auto"/>
      </w:divBdr>
      <w:divsChild>
        <w:div w:id="507521693">
          <w:marLeft w:val="0"/>
          <w:marRight w:val="0"/>
          <w:marTop w:val="120"/>
          <w:marBottom w:val="0"/>
          <w:divBdr>
            <w:top w:val="none" w:sz="0" w:space="0" w:color="auto"/>
            <w:left w:val="none" w:sz="0" w:space="0" w:color="auto"/>
            <w:bottom w:val="none" w:sz="0" w:space="0" w:color="auto"/>
            <w:right w:val="none" w:sz="0" w:space="0" w:color="auto"/>
          </w:divBdr>
        </w:div>
      </w:divsChild>
    </w:div>
    <w:div w:id="1696543703">
      <w:bodyDiv w:val="1"/>
      <w:marLeft w:val="0"/>
      <w:marRight w:val="0"/>
      <w:marTop w:val="0"/>
      <w:marBottom w:val="0"/>
      <w:divBdr>
        <w:top w:val="none" w:sz="0" w:space="0" w:color="auto"/>
        <w:left w:val="none" w:sz="0" w:space="0" w:color="auto"/>
        <w:bottom w:val="none" w:sz="0" w:space="0" w:color="auto"/>
        <w:right w:val="none" w:sz="0" w:space="0" w:color="auto"/>
      </w:divBdr>
    </w:div>
    <w:div w:id="1753622940">
      <w:bodyDiv w:val="1"/>
      <w:marLeft w:val="0"/>
      <w:marRight w:val="0"/>
      <w:marTop w:val="0"/>
      <w:marBottom w:val="0"/>
      <w:divBdr>
        <w:top w:val="none" w:sz="0" w:space="0" w:color="auto"/>
        <w:left w:val="none" w:sz="0" w:space="0" w:color="auto"/>
        <w:bottom w:val="none" w:sz="0" w:space="0" w:color="auto"/>
        <w:right w:val="none" w:sz="0" w:space="0" w:color="auto"/>
      </w:divBdr>
    </w:div>
    <w:div w:id="1760640418">
      <w:bodyDiv w:val="1"/>
      <w:marLeft w:val="0"/>
      <w:marRight w:val="0"/>
      <w:marTop w:val="0"/>
      <w:marBottom w:val="0"/>
      <w:divBdr>
        <w:top w:val="none" w:sz="0" w:space="0" w:color="auto"/>
        <w:left w:val="none" w:sz="0" w:space="0" w:color="auto"/>
        <w:bottom w:val="none" w:sz="0" w:space="0" w:color="auto"/>
        <w:right w:val="none" w:sz="0" w:space="0" w:color="auto"/>
      </w:divBdr>
      <w:divsChild>
        <w:div w:id="260376456">
          <w:marLeft w:val="0"/>
          <w:marRight w:val="0"/>
          <w:marTop w:val="120"/>
          <w:marBottom w:val="0"/>
          <w:divBdr>
            <w:top w:val="none" w:sz="0" w:space="0" w:color="auto"/>
            <w:left w:val="none" w:sz="0" w:space="0" w:color="auto"/>
            <w:bottom w:val="none" w:sz="0" w:space="0" w:color="auto"/>
            <w:right w:val="none" w:sz="0" w:space="0" w:color="auto"/>
          </w:divBdr>
        </w:div>
      </w:divsChild>
    </w:div>
    <w:div w:id="1798062583">
      <w:bodyDiv w:val="1"/>
      <w:marLeft w:val="0"/>
      <w:marRight w:val="0"/>
      <w:marTop w:val="0"/>
      <w:marBottom w:val="0"/>
      <w:divBdr>
        <w:top w:val="none" w:sz="0" w:space="0" w:color="auto"/>
        <w:left w:val="none" w:sz="0" w:space="0" w:color="auto"/>
        <w:bottom w:val="none" w:sz="0" w:space="0" w:color="auto"/>
        <w:right w:val="none" w:sz="0" w:space="0" w:color="auto"/>
      </w:divBdr>
      <w:divsChild>
        <w:div w:id="1964723101">
          <w:marLeft w:val="0"/>
          <w:marRight w:val="0"/>
          <w:marTop w:val="120"/>
          <w:marBottom w:val="0"/>
          <w:divBdr>
            <w:top w:val="none" w:sz="0" w:space="0" w:color="auto"/>
            <w:left w:val="none" w:sz="0" w:space="0" w:color="auto"/>
            <w:bottom w:val="none" w:sz="0" w:space="0" w:color="auto"/>
            <w:right w:val="none" w:sz="0" w:space="0" w:color="auto"/>
          </w:divBdr>
        </w:div>
      </w:divsChild>
    </w:div>
    <w:div w:id="1935288177">
      <w:bodyDiv w:val="1"/>
      <w:marLeft w:val="0"/>
      <w:marRight w:val="0"/>
      <w:marTop w:val="0"/>
      <w:marBottom w:val="0"/>
      <w:divBdr>
        <w:top w:val="none" w:sz="0" w:space="0" w:color="auto"/>
        <w:left w:val="none" w:sz="0" w:space="0" w:color="auto"/>
        <w:bottom w:val="none" w:sz="0" w:space="0" w:color="auto"/>
        <w:right w:val="none" w:sz="0" w:space="0" w:color="auto"/>
      </w:divBdr>
    </w:div>
    <w:div w:id="1994216914">
      <w:bodyDiv w:val="1"/>
      <w:marLeft w:val="0"/>
      <w:marRight w:val="0"/>
      <w:marTop w:val="0"/>
      <w:marBottom w:val="0"/>
      <w:divBdr>
        <w:top w:val="none" w:sz="0" w:space="0" w:color="auto"/>
        <w:left w:val="none" w:sz="0" w:space="0" w:color="auto"/>
        <w:bottom w:val="none" w:sz="0" w:space="0" w:color="auto"/>
        <w:right w:val="none" w:sz="0" w:space="0" w:color="auto"/>
      </w:divBdr>
    </w:div>
    <w:div w:id="2114587783">
      <w:bodyDiv w:val="1"/>
      <w:marLeft w:val="0"/>
      <w:marRight w:val="0"/>
      <w:marTop w:val="0"/>
      <w:marBottom w:val="0"/>
      <w:divBdr>
        <w:top w:val="none" w:sz="0" w:space="0" w:color="auto"/>
        <w:left w:val="none" w:sz="0" w:space="0" w:color="auto"/>
        <w:bottom w:val="none" w:sz="0" w:space="0" w:color="auto"/>
        <w:right w:val="none" w:sz="0" w:space="0" w:color="auto"/>
      </w:divBdr>
    </w:div>
    <w:div w:id="212738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https://greendiary.com/make-your-diet-eco-friendly-with-these-7-ideas.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BF4C7F-9AAC-4870-B4A9-115F1C780EBB}" type="doc">
      <dgm:prSet loTypeId="urn:microsoft.com/office/officeart/2005/8/layout/chart3" loCatId="relationship" qsTypeId="urn:microsoft.com/office/officeart/2005/8/quickstyle/simple1" qsCatId="simple" csTypeId="urn:microsoft.com/office/officeart/2005/8/colors/accent1_2" csCatId="accent1" phldr="1"/>
      <dgm:spPr/>
    </dgm:pt>
    <dgm:pt modelId="{9BB87145-26CF-4E2C-B0CA-5AE6B06F9594}">
      <dgm:prSet phldrT="[Text]"/>
      <dgm:spPr>
        <a:solidFill>
          <a:srgbClr val="0070C0"/>
        </a:solidFill>
      </dgm:spPr>
      <dgm:t>
        <a:bodyPr/>
        <a:lstStyle/>
        <a:p>
          <a:r>
            <a:rPr lang="en-GB">
              <a:solidFill>
                <a:schemeClr val="bg1"/>
              </a:solidFill>
            </a:rPr>
            <a:t>Cognition and Challenge</a:t>
          </a:r>
        </a:p>
      </dgm:t>
    </dgm:pt>
    <dgm:pt modelId="{532B24C5-34E6-4663-ADFC-CE1B57AA6F90}" type="parTrans" cxnId="{1D22AF7E-3D6A-4A0A-B2D8-AE6D12B77144}">
      <dgm:prSet/>
      <dgm:spPr/>
      <dgm:t>
        <a:bodyPr/>
        <a:lstStyle/>
        <a:p>
          <a:endParaRPr lang="en-GB"/>
        </a:p>
      </dgm:t>
    </dgm:pt>
    <dgm:pt modelId="{5545FFF4-6FC4-4FAF-B286-A7F17A0FF22A}" type="sibTrans" cxnId="{1D22AF7E-3D6A-4A0A-B2D8-AE6D12B77144}">
      <dgm:prSet/>
      <dgm:spPr/>
      <dgm:t>
        <a:bodyPr/>
        <a:lstStyle/>
        <a:p>
          <a:endParaRPr lang="en-GB"/>
        </a:p>
      </dgm:t>
    </dgm:pt>
    <dgm:pt modelId="{8A919E5A-729A-4507-BD3F-CBCC0341BEA5}">
      <dgm:prSet phldrT="[Text]"/>
      <dgm:spPr>
        <a:solidFill>
          <a:srgbClr val="FFFF00"/>
        </a:solidFill>
      </dgm:spPr>
      <dgm:t>
        <a:bodyPr/>
        <a:lstStyle/>
        <a:p>
          <a:r>
            <a:rPr lang="en-GB">
              <a:solidFill>
                <a:sysClr val="windowText" lastClr="000000"/>
              </a:solidFill>
            </a:rPr>
            <a:t>Communication, Interaction and Literacy</a:t>
          </a:r>
          <a:endParaRPr lang="en-GB"/>
        </a:p>
      </dgm:t>
    </dgm:pt>
    <dgm:pt modelId="{CF6D9DD9-82E4-4138-9889-930F3C117511}" type="parTrans" cxnId="{85A9CCD9-635A-4959-960E-0030F60A8233}">
      <dgm:prSet/>
      <dgm:spPr/>
      <dgm:t>
        <a:bodyPr/>
        <a:lstStyle/>
        <a:p>
          <a:endParaRPr lang="en-GB"/>
        </a:p>
      </dgm:t>
    </dgm:pt>
    <dgm:pt modelId="{35953D57-884A-40F9-AD28-820A00059686}" type="sibTrans" cxnId="{85A9CCD9-635A-4959-960E-0030F60A8233}">
      <dgm:prSet/>
      <dgm:spPr/>
      <dgm:t>
        <a:bodyPr/>
        <a:lstStyle/>
        <a:p>
          <a:endParaRPr lang="en-GB"/>
        </a:p>
      </dgm:t>
    </dgm:pt>
    <dgm:pt modelId="{C1A01A97-FA9F-4E15-96AA-C8DB30EA72D4}">
      <dgm:prSet phldrT="[Text]"/>
      <dgm:spPr>
        <a:solidFill>
          <a:srgbClr val="FF9900"/>
        </a:solidFill>
      </dgm:spPr>
      <dgm:t>
        <a:bodyPr/>
        <a:lstStyle/>
        <a:p>
          <a:r>
            <a:rPr lang="en-GB">
              <a:solidFill>
                <a:sysClr val="windowText" lastClr="000000"/>
              </a:solidFill>
            </a:rPr>
            <a:t>Self Determination and Independence</a:t>
          </a:r>
        </a:p>
      </dgm:t>
    </dgm:pt>
    <dgm:pt modelId="{68E0EB7E-D45B-422C-9F79-09104F5EA7D9}" type="parTrans" cxnId="{2A0CD9F0-546C-4BFE-A016-997511FF3091}">
      <dgm:prSet/>
      <dgm:spPr/>
      <dgm:t>
        <a:bodyPr/>
        <a:lstStyle/>
        <a:p>
          <a:endParaRPr lang="en-GB"/>
        </a:p>
      </dgm:t>
    </dgm:pt>
    <dgm:pt modelId="{EA7624BC-4E36-42CA-B474-29447DE0BBFA}" type="sibTrans" cxnId="{2A0CD9F0-546C-4BFE-A016-997511FF3091}">
      <dgm:prSet/>
      <dgm:spPr/>
      <dgm:t>
        <a:bodyPr/>
        <a:lstStyle/>
        <a:p>
          <a:endParaRPr lang="en-GB"/>
        </a:p>
      </dgm:t>
    </dgm:pt>
    <dgm:pt modelId="{6C2291C9-6898-4CC6-BC05-7E6F849C4BEA}">
      <dgm:prSet/>
      <dgm:spPr>
        <a:solidFill>
          <a:srgbClr val="FF0000"/>
        </a:solidFill>
      </dgm:spPr>
      <dgm:t>
        <a:bodyPr/>
        <a:lstStyle/>
        <a:p>
          <a:r>
            <a:rPr lang="en-GB"/>
            <a:t>Physical and Sensory Wellbeing</a:t>
          </a:r>
        </a:p>
      </dgm:t>
    </dgm:pt>
    <dgm:pt modelId="{97D6F8FC-C92F-4DDF-B8B7-208293BD49EE}" type="parTrans" cxnId="{B945D1F6-1EBC-4E49-9667-98089989E8F0}">
      <dgm:prSet/>
      <dgm:spPr/>
      <dgm:t>
        <a:bodyPr/>
        <a:lstStyle/>
        <a:p>
          <a:endParaRPr lang="en-GB"/>
        </a:p>
      </dgm:t>
    </dgm:pt>
    <dgm:pt modelId="{0505D2DC-C847-431E-9029-2263221E4E9A}" type="sibTrans" cxnId="{B945D1F6-1EBC-4E49-9667-98089989E8F0}">
      <dgm:prSet/>
      <dgm:spPr/>
      <dgm:t>
        <a:bodyPr/>
        <a:lstStyle/>
        <a:p>
          <a:endParaRPr lang="en-GB"/>
        </a:p>
      </dgm:t>
    </dgm:pt>
    <dgm:pt modelId="{E66B1E1B-2080-4B5D-9AF9-768DE19C63B3}">
      <dgm:prSet/>
      <dgm:spPr>
        <a:solidFill>
          <a:schemeClr val="accent4">
            <a:lumMod val="75000"/>
          </a:schemeClr>
        </a:solidFill>
      </dgm:spPr>
      <dgm:t>
        <a:bodyPr/>
        <a:lstStyle/>
        <a:p>
          <a:r>
            <a:rPr lang="en-GB"/>
            <a:t>Creative</a:t>
          </a:r>
        </a:p>
      </dgm:t>
    </dgm:pt>
    <dgm:pt modelId="{2C6F8186-AFCB-4E8F-BC3A-A76CCE826FFE}" type="parTrans" cxnId="{CF973553-BC61-4219-82C7-CA6D8307B065}">
      <dgm:prSet/>
      <dgm:spPr/>
      <dgm:t>
        <a:bodyPr/>
        <a:lstStyle/>
        <a:p>
          <a:endParaRPr lang="en-GB"/>
        </a:p>
      </dgm:t>
    </dgm:pt>
    <dgm:pt modelId="{A9326882-59EB-4962-B3C8-2CB2E74AB501}" type="sibTrans" cxnId="{CF973553-BC61-4219-82C7-CA6D8307B065}">
      <dgm:prSet/>
      <dgm:spPr/>
      <dgm:t>
        <a:bodyPr/>
        <a:lstStyle/>
        <a:p>
          <a:endParaRPr lang="en-GB"/>
        </a:p>
      </dgm:t>
    </dgm:pt>
    <dgm:pt modelId="{875B2B9B-970C-4733-A8CA-7D683E484A47}">
      <dgm:prSet/>
      <dgm:spPr>
        <a:solidFill>
          <a:srgbClr val="92D050"/>
        </a:solidFill>
      </dgm:spPr>
      <dgm:t>
        <a:bodyPr/>
        <a:lstStyle/>
        <a:p>
          <a:r>
            <a:rPr lang="en-GB">
              <a:solidFill>
                <a:sysClr val="windowText" lastClr="000000"/>
              </a:solidFill>
            </a:rPr>
            <a:t>Personal and Emotional Wellbeing</a:t>
          </a:r>
        </a:p>
      </dgm:t>
    </dgm:pt>
    <dgm:pt modelId="{F112C95A-1DA9-4675-9E84-09EA80D82DC0}" type="sibTrans" cxnId="{1244E05D-255B-447D-A052-E583029B094E}">
      <dgm:prSet/>
      <dgm:spPr/>
      <dgm:t>
        <a:bodyPr/>
        <a:lstStyle/>
        <a:p>
          <a:endParaRPr lang="en-GB"/>
        </a:p>
      </dgm:t>
    </dgm:pt>
    <dgm:pt modelId="{A0564627-D315-4F94-92DA-AA0C728C0DEC}" type="parTrans" cxnId="{1244E05D-255B-447D-A052-E583029B094E}">
      <dgm:prSet/>
      <dgm:spPr/>
      <dgm:t>
        <a:bodyPr/>
        <a:lstStyle/>
        <a:p>
          <a:endParaRPr lang="en-GB"/>
        </a:p>
      </dgm:t>
    </dgm:pt>
    <dgm:pt modelId="{95A1CFFA-05B7-4962-8DF4-247BFA424CE2}" type="pres">
      <dgm:prSet presAssocID="{61BF4C7F-9AAC-4870-B4A9-115F1C780EBB}" presName="compositeShape" presStyleCnt="0">
        <dgm:presLayoutVars>
          <dgm:chMax val="7"/>
          <dgm:dir/>
          <dgm:resizeHandles val="exact"/>
        </dgm:presLayoutVars>
      </dgm:prSet>
      <dgm:spPr/>
    </dgm:pt>
    <dgm:pt modelId="{C7D4E02F-A179-4C45-A784-4C61E1F1E333}" type="pres">
      <dgm:prSet presAssocID="{61BF4C7F-9AAC-4870-B4A9-115F1C780EBB}" presName="wedge1" presStyleLbl="node1" presStyleIdx="0" presStyleCnt="6" custLinFactNeighborX="-1981" custLinFactNeighborY="2861"/>
      <dgm:spPr/>
      <dgm:t>
        <a:bodyPr/>
        <a:lstStyle/>
        <a:p>
          <a:endParaRPr lang="en-US"/>
        </a:p>
      </dgm:t>
    </dgm:pt>
    <dgm:pt modelId="{12AB7504-8FB7-45E7-A247-9370127A3FC9}" type="pres">
      <dgm:prSet presAssocID="{61BF4C7F-9AAC-4870-B4A9-115F1C780EBB}" presName="wedge1Tx" presStyleLbl="node1" presStyleIdx="0" presStyleCnt="6">
        <dgm:presLayoutVars>
          <dgm:chMax val="0"/>
          <dgm:chPref val="0"/>
          <dgm:bulletEnabled val="1"/>
        </dgm:presLayoutVars>
      </dgm:prSet>
      <dgm:spPr/>
      <dgm:t>
        <a:bodyPr/>
        <a:lstStyle/>
        <a:p>
          <a:endParaRPr lang="en-US"/>
        </a:p>
      </dgm:t>
    </dgm:pt>
    <dgm:pt modelId="{F3A2C8B6-CFF2-4E27-939F-666D7179F63B}" type="pres">
      <dgm:prSet presAssocID="{61BF4C7F-9AAC-4870-B4A9-115F1C780EBB}" presName="wedge2" presStyleLbl="node1" presStyleIdx="1" presStyleCnt="6"/>
      <dgm:spPr/>
      <dgm:t>
        <a:bodyPr/>
        <a:lstStyle/>
        <a:p>
          <a:endParaRPr lang="en-US"/>
        </a:p>
      </dgm:t>
    </dgm:pt>
    <dgm:pt modelId="{86E9204F-9A01-4304-AFE7-A095ECE270CA}" type="pres">
      <dgm:prSet presAssocID="{61BF4C7F-9AAC-4870-B4A9-115F1C780EBB}" presName="wedge2Tx" presStyleLbl="node1" presStyleIdx="1" presStyleCnt="6">
        <dgm:presLayoutVars>
          <dgm:chMax val="0"/>
          <dgm:chPref val="0"/>
          <dgm:bulletEnabled val="1"/>
        </dgm:presLayoutVars>
      </dgm:prSet>
      <dgm:spPr/>
      <dgm:t>
        <a:bodyPr/>
        <a:lstStyle/>
        <a:p>
          <a:endParaRPr lang="en-US"/>
        </a:p>
      </dgm:t>
    </dgm:pt>
    <dgm:pt modelId="{92133BAA-733F-42A2-974A-711C1BBCB523}" type="pres">
      <dgm:prSet presAssocID="{61BF4C7F-9AAC-4870-B4A9-115F1C780EBB}" presName="wedge3" presStyleLbl="node1" presStyleIdx="2" presStyleCnt="6"/>
      <dgm:spPr/>
      <dgm:t>
        <a:bodyPr/>
        <a:lstStyle/>
        <a:p>
          <a:endParaRPr lang="en-US"/>
        </a:p>
      </dgm:t>
    </dgm:pt>
    <dgm:pt modelId="{C5D813A9-02E7-4B3F-979C-36D9F3891D30}" type="pres">
      <dgm:prSet presAssocID="{61BF4C7F-9AAC-4870-B4A9-115F1C780EBB}" presName="wedge3Tx" presStyleLbl="node1" presStyleIdx="2" presStyleCnt="6">
        <dgm:presLayoutVars>
          <dgm:chMax val="0"/>
          <dgm:chPref val="0"/>
          <dgm:bulletEnabled val="1"/>
        </dgm:presLayoutVars>
      </dgm:prSet>
      <dgm:spPr/>
      <dgm:t>
        <a:bodyPr/>
        <a:lstStyle/>
        <a:p>
          <a:endParaRPr lang="en-US"/>
        </a:p>
      </dgm:t>
    </dgm:pt>
    <dgm:pt modelId="{3A34C711-4D9F-4BFB-8E90-7FFFA8DCFD39}" type="pres">
      <dgm:prSet presAssocID="{61BF4C7F-9AAC-4870-B4A9-115F1C780EBB}" presName="wedge4" presStyleLbl="node1" presStyleIdx="3" presStyleCnt="6"/>
      <dgm:spPr/>
      <dgm:t>
        <a:bodyPr/>
        <a:lstStyle/>
        <a:p>
          <a:endParaRPr lang="en-US"/>
        </a:p>
      </dgm:t>
    </dgm:pt>
    <dgm:pt modelId="{3FFE3DD7-8290-42DC-A32A-FDCACA4C157E}" type="pres">
      <dgm:prSet presAssocID="{61BF4C7F-9AAC-4870-B4A9-115F1C780EBB}" presName="wedge4Tx" presStyleLbl="node1" presStyleIdx="3" presStyleCnt="6">
        <dgm:presLayoutVars>
          <dgm:chMax val="0"/>
          <dgm:chPref val="0"/>
          <dgm:bulletEnabled val="1"/>
        </dgm:presLayoutVars>
      </dgm:prSet>
      <dgm:spPr/>
      <dgm:t>
        <a:bodyPr/>
        <a:lstStyle/>
        <a:p>
          <a:endParaRPr lang="en-US"/>
        </a:p>
      </dgm:t>
    </dgm:pt>
    <dgm:pt modelId="{43D09646-0A90-4175-971A-31CCFCC618C5}" type="pres">
      <dgm:prSet presAssocID="{61BF4C7F-9AAC-4870-B4A9-115F1C780EBB}" presName="wedge5" presStyleLbl="node1" presStyleIdx="4" presStyleCnt="6"/>
      <dgm:spPr/>
      <dgm:t>
        <a:bodyPr/>
        <a:lstStyle/>
        <a:p>
          <a:endParaRPr lang="en-US"/>
        </a:p>
      </dgm:t>
    </dgm:pt>
    <dgm:pt modelId="{12A04D5A-297E-4055-80F0-5E0615180189}" type="pres">
      <dgm:prSet presAssocID="{61BF4C7F-9AAC-4870-B4A9-115F1C780EBB}" presName="wedge5Tx" presStyleLbl="node1" presStyleIdx="4" presStyleCnt="6">
        <dgm:presLayoutVars>
          <dgm:chMax val="0"/>
          <dgm:chPref val="0"/>
          <dgm:bulletEnabled val="1"/>
        </dgm:presLayoutVars>
      </dgm:prSet>
      <dgm:spPr/>
      <dgm:t>
        <a:bodyPr/>
        <a:lstStyle/>
        <a:p>
          <a:endParaRPr lang="en-US"/>
        </a:p>
      </dgm:t>
    </dgm:pt>
    <dgm:pt modelId="{C970F844-90CC-4DA1-B823-FEAE26226469}" type="pres">
      <dgm:prSet presAssocID="{61BF4C7F-9AAC-4870-B4A9-115F1C780EBB}" presName="wedge6" presStyleLbl="node1" presStyleIdx="5" presStyleCnt="6"/>
      <dgm:spPr/>
      <dgm:t>
        <a:bodyPr/>
        <a:lstStyle/>
        <a:p>
          <a:endParaRPr lang="en-US"/>
        </a:p>
      </dgm:t>
    </dgm:pt>
    <dgm:pt modelId="{B8913B2E-366D-4983-8F48-18943D003224}" type="pres">
      <dgm:prSet presAssocID="{61BF4C7F-9AAC-4870-B4A9-115F1C780EBB}" presName="wedge6Tx" presStyleLbl="node1" presStyleIdx="5" presStyleCnt="6">
        <dgm:presLayoutVars>
          <dgm:chMax val="0"/>
          <dgm:chPref val="0"/>
          <dgm:bulletEnabled val="1"/>
        </dgm:presLayoutVars>
      </dgm:prSet>
      <dgm:spPr/>
      <dgm:t>
        <a:bodyPr/>
        <a:lstStyle/>
        <a:p>
          <a:endParaRPr lang="en-US"/>
        </a:p>
      </dgm:t>
    </dgm:pt>
  </dgm:ptLst>
  <dgm:cxnLst>
    <dgm:cxn modelId="{1244E05D-255B-447D-A052-E583029B094E}" srcId="{61BF4C7F-9AAC-4870-B4A9-115F1C780EBB}" destId="{875B2B9B-970C-4733-A8CA-7D683E484A47}" srcOrd="4" destOrd="0" parTransId="{A0564627-D315-4F94-92DA-AA0C728C0DEC}" sibTransId="{F112C95A-1DA9-4675-9E84-09EA80D82DC0}"/>
    <dgm:cxn modelId="{CF973553-BC61-4219-82C7-CA6D8307B065}" srcId="{61BF4C7F-9AAC-4870-B4A9-115F1C780EBB}" destId="{E66B1E1B-2080-4B5D-9AF9-768DE19C63B3}" srcOrd="5" destOrd="0" parTransId="{2C6F8186-AFCB-4E8F-BC3A-A76CCE826FFE}" sibTransId="{A9326882-59EB-4962-B3C8-2CB2E74AB501}"/>
    <dgm:cxn modelId="{6A64152E-16F2-4E6A-8D4E-0DE0F9452792}" type="presOf" srcId="{E66B1E1B-2080-4B5D-9AF9-768DE19C63B3}" destId="{C970F844-90CC-4DA1-B823-FEAE26226469}" srcOrd="0" destOrd="0" presId="urn:microsoft.com/office/officeart/2005/8/layout/chart3"/>
    <dgm:cxn modelId="{FECB05B8-8D03-4497-B787-6BD00778D1F6}" type="presOf" srcId="{C1A01A97-FA9F-4E15-96AA-C8DB30EA72D4}" destId="{92133BAA-733F-42A2-974A-711C1BBCB523}" srcOrd="0" destOrd="0" presId="urn:microsoft.com/office/officeart/2005/8/layout/chart3"/>
    <dgm:cxn modelId="{EB52E8C4-7FF7-4DD6-92E5-021AAF339DF6}" type="presOf" srcId="{9BB87145-26CF-4E2C-B0CA-5AE6B06F9594}" destId="{12AB7504-8FB7-45E7-A247-9370127A3FC9}" srcOrd="1" destOrd="0" presId="urn:microsoft.com/office/officeart/2005/8/layout/chart3"/>
    <dgm:cxn modelId="{2A0CD9F0-546C-4BFE-A016-997511FF3091}" srcId="{61BF4C7F-9AAC-4870-B4A9-115F1C780EBB}" destId="{C1A01A97-FA9F-4E15-96AA-C8DB30EA72D4}" srcOrd="2" destOrd="0" parTransId="{68E0EB7E-D45B-422C-9F79-09104F5EA7D9}" sibTransId="{EA7624BC-4E36-42CA-B474-29447DE0BBFA}"/>
    <dgm:cxn modelId="{85A9CCD9-635A-4959-960E-0030F60A8233}" srcId="{61BF4C7F-9AAC-4870-B4A9-115F1C780EBB}" destId="{8A919E5A-729A-4507-BD3F-CBCC0341BEA5}" srcOrd="1" destOrd="0" parTransId="{CF6D9DD9-82E4-4138-9889-930F3C117511}" sibTransId="{35953D57-884A-40F9-AD28-820A00059686}"/>
    <dgm:cxn modelId="{F98F15B5-4F85-47EE-9E86-65F7D64F8172}" type="presOf" srcId="{C1A01A97-FA9F-4E15-96AA-C8DB30EA72D4}" destId="{C5D813A9-02E7-4B3F-979C-36D9F3891D30}" srcOrd="1" destOrd="0" presId="urn:microsoft.com/office/officeart/2005/8/layout/chart3"/>
    <dgm:cxn modelId="{DC47EEEA-6C46-47AA-AF91-3CC5EE2F866F}" type="presOf" srcId="{8A919E5A-729A-4507-BD3F-CBCC0341BEA5}" destId="{F3A2C8B6-CFF2-4E27-939F-666D7179F63B}" srcOrd="0" destOrd="0" presId="urn:microsoft.com/office/officeart/2005/8/layout/chart3"/>
    <dgm:cxn modelId="{5D8C1DF8-F2AD-463C-9C45-1D22CA6E6B9F}" type="presOf" srcId="{6C2291C9-6898-4CC6-BC05-7E6F849C4BEA}" destId="{3FFE3DD7-8290-42DC-A32A-FDCACA4C157E}" srcOrd="1" destOrd="0" presId="urn:microsoft.com/office/officeart/2005/8/layout/chart3"/>
    <dgm:cxn modelId="{A657D9C8-087F-4B7D-BD6F-12118CB7F2B1}" type="presOf" srcId="{875B2B9B-970C-4733-A8CA-7D683E484A47}" destId="{43D09646-0A90-4175-971A-31CCFCC618C5}" srcOrd="0" destOrd="0" presId="urn:microsoft.com/office/officeart/2005/8/layout/chart3"/>
    <dgm:cxn modelId="{8C6AFEEB-16E1-4346-8F26-D54612B8F338}" type="presOf" srcId="{6C2291C9-6898-4CC6-BC05-7E6F849C4BEA}" destId="{3A34C711-4D9F-4BFB-8E90-7FFFA8DCFD39}" srcOrd="0" destOrd="0" presId="urn:microsoft.com/office/officeart/2005/8/layout/chart3"/>
    <dgm:cxn modelId="{D717D3F5-55F2-4E3E-9235-9D73E768D875}" type="presOf" srcId="{61BF4C7F-9AAC-4870-B4A9-115F1C780EBB}" destId="{95A1CFFA-05B7-4962-8DF4-247BFA424CE2}" srcOrd="0" destOrd="0" presId="urn:microsoft.com/office/officeart/2005/8/layout/chart3"/>
    <dgm:cxn modelId="{78938E90-F156-4592-B219-34B1390D14DA}" type="presOf" srcId="{9BB87145-26CF-4E2C-B0CA-5AE6B06F9594}" destId="{C7D4E02F-A179-4C45-A784-4C61E1F1E333}" srcOrd="0" destOrd="0" presId="urn:microsoft.com/office/officeart/2005/8/layout/chart3"/>
    <dgm:cxn modelId="{1D22AF7E-3D6A-4A0A-B2D8-AE6D12B77144}" srcId="{61BF4C7F-9AAC-4870-B4A9-115F1C780EBB}" destId="{9BB87145-26CF-4E2C-B0CA-5AE6B06F9594}" srcOrd="0" destOrd="0" parTransId="{532B24C5-34E6-4663-ADFC-CE1B57AA6F90}" sibTransId="{5545FFF4-6FC4-4FAF-B286-A7F17A0FF22A}"/>
    <dgm:cxn modelId="{E6D64284-B974-4DB8-B5DA-4EEAD44B014A}" type="presOf" srcId="{E66B1E1B-2080-4B5D-9AF9-768DE19C63B3}" destId="{B8913B2E-366D-4983-8F48-18943D003224}" srcOrd="1" destOrd="0" presId="urn:microsoft.com/office/officeart/2005/8/layout/chart3"/>
    <dgm:cxn modelId="{3EB564D4-D2D7-42B4-8087-AAD473D30422}" type="presOf" srcId="{875B2B9B-970C-4733-A8CA-7D683E484A47}" destId="{12A04D5A-297E-4055-80F0-5E0615180189}" srcOrd="1" destOrd="0" presId="urn:microsoft.com/office/officeart/2005/8/layout/chart3"/>
    <dgm:cxn modelId="{0D187141-D301-40AE-8A28-C9F98241EC55}" type="presOf" srcId="{8A919E5A-729A-4507-BD3F-CBCC0341BEA5}" destId="{86E9204F-9A01-4304-AFE7-A095ECE270CA}" srcOrd="1" destOrd="0" presId="urn:microsoft.com/office/officeart/2005/8/layout/chart3"/>
    <dgm:cxn modelId="{B945D1F6-1EBC-4E49-9667-98089989E8F0}" srcId="{61BF4C7F-9AAC-4870-B4A9-115F1C780EBB}" destId="{6C2291C9-6898-4CC6-BC05-7E6F849C4BEA}" srcOrd="3" destOrd="0" parTransId="{97D6F8FC-C92F-4DDF-B8B7-208293BD49EE}" sibTransId="{0505D2DC-C847-431E-9029-2263221E4E9A}"/>
    <dgm:cxn modelId="{8016DBF7-ED83-44C2-A0B4-E76D75BCBCB2}" type="presParOf" srcId="{95A1CFFA-05B7-4962-8DF4-247BFA424CE2}" destId="{C7D4E02F-A179-4C45-A784-4C61E1F1E333}" srcOrd="0" destOrd="0" presId="urn:microsoft.com/office/officeart/2005/8/layout/chart3"/>
    <dgm:cxn modelId="{993F5E2E-4211-4195-A412-954F37C2F867}" type="presParOf" srcId="{95A1CFFA-05B7-4962-8DF4-247BFA424CE2}" destId="{12AB7504-8FB7-45E7-A247-9370127A3FC9}" srcOrd="1" destOrd="0" presId="urn:microsoft.com/office/officeart/2005/8/layout/chart3"/>
    <dgm:cxn modelId="{61DF73FB-14F6-41D7-A475-DC17898B1BF0}" type="presParOf" srcId="{95A1CFFA-05B7-4962-8DF4-247BFA424CE2}" destId="{F3A2C8B6-CFF2-4E27-939F-666D7179F63B}" srcOrd="2" destOrd="0" presId="urn:microsoft.com/office/officeart/2005/8/layout/chart3"/>
    <dgm:cxn modelId="{73BC0F5F-0E6B-4D8C-9BE7-8D18FF8CDAC6}" type="presParOf" srcId="{95A1CFFA-05B7-4962-8DF4-247BFA424CE2}" destId="{86E9204F-9A01-4304-AFE7-A095ECE270CA}" srcOrd="3" destOrd="0" presId="urn:microsoft.com/office/officeart/2005/8/layout/chart3"/>
    <dgm:cxn modelId="{C47BDEDA-04AF-4FEA-AD9E-14133B18C602}" type="presParOf" srcId="{95A1CFFA-05B7-4962-8DF4-247BFA424CE2}" destId="{92133BAA-733F-42A2-974A-711C1BBCB523}" srcOrd="4" destOrd="0" presId="urn:microsoft.com/office/officeart/2005/8/layout/chart3"/>
    <dgm:cxn modelId="{643F03D3-DF07-4862-B93E-45F899C52BB0}" type="presParOf" srcId="{95A1CFFA-05B7-4962-8DF4-247BFA424CE2}" destId="{C5D813A9-02E7-4B3F-979C-36D9F3891D30}" srcOrd="5" destOrd="0" presId="urn:microsoft.com/office/officeart/2005/8/layout/chart3"/>
    <dgm:cxn modelId="{49815520-8057-4C20-B5D3-D32BEE1F9AE6}" type="presParOf" srcId="{95A1CFFA-05B7-4962-8DF4-247BFA424CE2}" destId="{3A34C711-4D9F-4BFB-8E90-7FFFA8DCFD39}" srcOrd="6" destOrd="0" presId="urn:microsoft.com/office/officeart/2005/8/layout/chart3"/>
    <dgm:cxn modelId="{B0E0B582-5B20-44C1-A555-09CD62CDEF81}" type="presParOf" srcId="{95A1CFFA-05B7-4962-8DF4-247BFA424CE2}" destId="{3FFE3DD7-8290-42DC-A32A-FDCACA4C157E}" srcOrd="7" destOrd="0" presId="urn:microsoft.com/office/officeart/2005/8/layout/chart3"/>
    <dgm:cxn modelId="{A435E37D-B9A8-44DA-BF5B-9F52230F7641}" type="presParOf" srcId="{95A1CFFA-05B7-4962-8DF4-247BFA424CE2}" destId="{43D09646-0A90-4175-971A-31CCFCC618C5}" srcOrd="8" destOrd="0" presId="urn:microsoft.com/office/officeart/2005/8/layout/chart3"/>
    <dgm:cxn modelId="{D5A86358-9231-4BA1-8C9E-0781FFC9332A}" type="presParOf" srcId="{95A1CFFA-05B7-4962-8DF4-247BFA424CE2}" destId="{12A04D5A-297E-4055-80F0-5E0615180189}" srcOrd="9" destOrd="0" presId="urn:microsoft.com/office/officeart/2005/8/layout/chart3"/>
    <dgm:cxn modelId="{359579F7-0E86-4A9D-AF7F-0FDD4A17F536}" type="presParOf" srcId="{95A1CFFA-05B7-4962-8DF4-247BFA424CE2}" destId="{C970F844-90CC-4DA1-B823-FEAE26226469}" srcOrd="10" destOrd="0" presId="urn:microsoft.com/office/officeart/2005/8/layout/chart3"/>
    <dgm:cxn modelId="{EF639526-FA1E-411F-9177-2237DA881DA8}" type="presParOf" srcId="{95A1CFFA-05B7-4962-8DF4-247BFA424CE2}" destId="{B8913B2E-366D-4983-8F48-18943D003224}" srcOrd="11" destOrd="0" presId="urn:microsoft.com/office/officeart/2005/8/layout/chart3"/>
  </dgm:cxnLst>
  <dgm:bg/>
  <dgm:whole>
    <a:ln>
      <a:noFill/>
    </a:ln>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4307C99-E8E7-474A-9751-9C1768816E65}" type="doc">
      <dgm:prSet loTypeId="urn:microsoft.com/office/officeart/2005/8/layout/architecture" loCatId="relationship" qsTypeId="urn:microsoft.com/office/officeart/2005/8/quickstyle/simple1" qsCatId="simple" csTypeId="urn:microsoft.com/office/officeart/2005/8/colors/accent1_2" csCatId="accent1" phldr="1"/>
      <dgm:spPr/>
      <dgm:t>
        <a:bodyPr/>
        <a:lstStyle/>
        <a:p>
          <a:endParaRPr lang="en-US"/>
        </a:p>
      </dgm:t>
    </dgm:pt>
    <dgm:pt modelId="{14EBE431-F176-4787-9A1A-686103CA77D4}">
      <dgm:prSet phldrT="[Text]" custT="1"/>
      <dgm:spPr>
        <a:solidFill>
          <a:srgbClr val="3366FF"/>
        </a:solidFill>
      </dgm:spPr>
      <dgm:t>
        <a:bodyPr/>
        <a:lstStyle/>
        <a:p>
          <a:r>
            <a:rPr lang="en-US" sz="1400" b="1">
              <a:solidFill>
                <a:schemeClr val="bg1"/>
              </a:solidFill>
            </a:rPr>
            <a:t>Cognition and Challenge</a:t>
          </a:r>
        </a:p>
        <a:p>
          <a:r>
            <a:rPr lang="en-US" sz="1400" b="1">
              <a:solidFill>
                <a:schemeClr val="bg1"/>
              </a:solidFill>
            </a:rPr>
            <a:t>Semi-Formal</a:t>
          </a:r>
        </a:p>
      </dgm:t>
    </dgm:pt>
    <dgm:pt modelId="{C559BEF3-7CFF-4329-AC60-64791DD0854F}" type="parTrans" cxnId="{F430627A-6AF1-4ACC-A5E7-FEF5FF98ADC3}">
      <dgm:prSet/>
      <dgm:spPr/>
      <dgm:t>
        <a:bodyPr/>
        <a:lstStyle/>
        <a:p>
          <a:endParaRPr lang="en-US"/>
        </a:p>
      </dgm:t>
    </dgm:pt>
    <dgm:pt modelId="{AF54568E-B5BA-46D5-9CC2-3672B59CD766}" type="sibTrans" cxnId="{F430627A-6AF1-4ACC-A5E7-FEF5FF98ADC3}">
      <dgm:prSet/>
      <dgm:spPr/>
      <dgm:t>
        <a:bodyPr/>
        <a:lstStyle/>
        <a:p>
          <a:endParaRPr lang="en-US"/>
        </a:p>
      </dgm:t>
    </dgm:pt>
    <dgm:pt modelId="{BF0236E0-E380-4B52-BDE2-DCD280D1AF9E}">
      <dgm:prSet phldrT="[Text]" custT="1"/>
      <dgm:spPr>
        <a:solidFill>
          <a:srgbClr val="99CCFF"/>
        </a:solidFill>
      </dgm:spPr>
      <dgm:t>
        <a:bodyPr/>
        <a:lstStyle/>
        <a:p>
          <a:r>
            <a:rPr lang="en-US" sz="1200" b="1">
              <a:solidFill>
                <a:sysClr val="windowText" lastClr="000000"/>
              </a:solidFill>
            </a:rPr>
            <a:t>Computing</a:t>
          </a:r>
        </a:p>
        <a:p>
          <a:r>
            <a:rPr lang="en-US" sz="1200" b="1">
              <a:solidFill>
                <a:sysClr val="windowText" lastClr="000000"/>
              </a:solidFill>
            </a:rPr>
            <a:t>Formal</a:t>
          </a:r>
        </a:p>
      </dgm:t>
    </dgm:pt>
    <dgm:pt modelId="{CE0DCB83-E96A-4D9E-8878-5BABA7BC36D6}" type="parTrans" cxnId="{F6B8D801-4EAF-4826-88A3-86466E6B9491}">
      <dgm:prSet/>
      <dgm:spPr/>
      <dgm:t>
        <a:bodyPr/>
        <a:lstStyle/>
        <a:p>
          <a:endParaRPr lang="en-US"/>
        </a:p>
      </dgm:t>
    </dgm:pt>
    <dgm:pt modelId="{FDC60D24-7399-4848-968F-F4448AC81AB0}" type="sibTrans" cxnId="{F6B8D801-4EAF-4826-88A3-86466E6B9491}">
      <dgm:prSet/>
      <dgm:spPr/>
      <dgm:t>
        <a:bodyPr/>
        <a:lstStyle/>
        <a:p>
          <a:endParaRPr lang="en-US"/>
        </a:p>
      </dgm:t>
    </dgm:pt>
    <dgm:pt modelId="{00400BA3-DF66-47F2-B722-4A9C668AA419}">
      <dgm:prSet phldrT="[Text]" custT="1"/>
      <dgm:spPr>
        <a:solidFill>
          <a:srgbClr val="99CCFF"/>
        </a:solidFill>
      </dgm:spPr>
      <dgm:t>
        <a:bodyPr/>
        <a:lstStyle/>
        <a:p>
          <a:r>
            <a:rPr lang="en-US" sz="1300" b="1">
              <a:solidFill>
                <a:sysClr val="windowText" lastClr="000000"/>
              </a:solidFill>
            </a:rPr>
            <a:t>Science</a:t>
          </a:r>
        </a:p>
        <a:p>
          <a:r>
            <a:rPr lang="en-US" sz="1300" b="1">
              <a:solidFill>
                <a:sysClr val="windowText" lastClr="000000"/>
              </a:solidFill>
            </a:rPr>
            <a:t>Formal</a:t>
          </a:r>
        </a:p>
      </dgm:t>
    </dgm:pt>
    <dgm:pt modelId="{21A621DA-24BD-4F86-A146-3FE6BD8C5203}" type="parTrans" cxnId="{183CB4AC-696F-4763-A362-CE94A564E0D6}">
      <dgm:prSet/>
      <dgm:spPr/>
      <dgm:t>
        <a:bodyPr/>
        <a:lstStyle/>
        <a:p>
          <a:endParaRPr lang="en-US"/>
        </a:p>
      </dgm:t>
    </dgm:pt>
    <dgm:pt modelId="{98255899-E8D9-4996-81DE-7B5417ED86CD}" type="sibTrans" cxnId="{183CB4AC-696F-4763-A362-CE94A564E0D6}">
      <dgm:prSet/>
      <dgm:spPr/>
      <dgm:t>
        <a:bodyPr/>
        <a:lstStyle/>
        <a:p>
          <a:endParaRPr lang="en-US"/>
        </a:p>
      </dgm:t>
    </dgm:pt>
    <dgm:pt modelId="{1A4075C9-441B-474C-8487-F5B8F48C2658}">
      <dgm:prSet phldrT="[Text]" custT="1"/>
      <dgm:spPr>
        <a:solidFill>
          <a:srgbClr val="6699FF"/>
        </a:solidFill>
      </dgm:spPr>
      <dgm:t>
        <a:bodyPr/>
        <a:lstStyle/>
        <a:p>
          <a:r>
            <a:rPr lang="en-US" sz="1300" b="1">
              <a:solidFill>
                <a:sysClr val="windowText" lastClr="000000"/>
              </a:solidFill>
            </a:rPr>
            <a:t>Mathematics</a:t>
          </a:r>
        </a:p>
        <a:p>
          <a:r>
            <a:rPr lang="en-US" sz="1300" b="1">
              <a:solidFill>
                <a:sysClr val="windowText" lastClr="000000"/>
              </a:solidFill>
            </a:rPr>
            <a:t>Semi-Formal</a:t>
          </a:r>
        </a:p>
      </dgm:t>
    </dgm:pt>
    <dgm:pt modelId="{4451FE8F-234D-4FA1-A200-C88DF65000AD}" type="parTrans" cxnId="{A68495F5-4F8C-460C-A0C5-00E6F6FBA9E5}">
      <dgm:prSet/>
      <dgm:spPr/>
      <dgm:t>
        <a:bodyPr/>
        <a:lstStyle/>
        <a:p>
          <a:endParaRPr lang="en-US"/>
        </a:p>
      </dgm:t>
    </dgm:pt>
    <dgm:pt modelId="{832B3BBD-DFA6-46C5-A1E3-9022551047F7}" type="sibTrans" cxnId="{A68495F5-4F8C-460C-A0C5-00E6F6FBA9E5}">
      <dgm:prSet/>
      <dgm:spPr/>
      <dgm:t>
        <a:bodyPr/>
        <a:lstStyle/>
        <a:p>
          <a:endParaRPr lang="en-US"/>
        </a:p>
      </dgm:t>
    </dgm:pt>
    <dgm:pt modelId="{A5C23393-B0F6-4287-8382-397762493E91}">
      <dgm:prSet phldrT="[Text]" custT="1"/>
      <dgm:spPr>
        <a:solidFill>
          <a:srgbClr val="99CCFF"/>
        </a:solidFill>
      </dgm:spPr>
      <dgm:t>
        <a:bodyPr/>
        <a:lstStyle/>
        <a:p>
          <a:r>
            <a:rPr lang="en-US" sz="1300" b="1">
              <a:solidFill>
                <a:sysClr val="windowText" lastClr="000000"/>
              </a:solidFill>
            </a:rPr>
            <a:t>Mathematics</a:t>
          </a:r>
        </a:p>
        <a:p>
          <a:r>
            <a:rPr lang="en-US" sz="1300" b="1">
              <a:solidFill>
                <a:sysClr val="windowText" lastClr="000000"/>
              </a:solidFill>
            </a:rPr>
            <a:t>Formal</a:t>
          </a:r>
        </a:p>
      </dgm:t>
    </dgm:pt>
    <dgm:pt modelId="{0672C5E7-62FC-4C80-AD9E-E4B79870601A}" type="parTrans" cxnId="{CCF58D0C-2CE8-45CB-B49E-1E9040F97541}">
      <dgm:prSet/>
      <dgm:spPr/>
      <dgm:t>
        <a:bodyPr/>
        <a:lstStyle/>
        <a:p>
          <a:endParaRPr lang="en-US"/>
        </a:p>
      </dgm:t>
    </dgm:pt>
    <dgm:pt modelId="{372C23FC-ACB4-4D75-B803-B34E35F189DA}" type="sibTrans" cxnId="{CCF58D0C-2CE8-45CB-B49E-1E9040F97541}">
      <dgm:prSet/>
      <dgm:spPr/>
      <dgm:t>
        <a:bodyPr/>
        <a:lstStyle/>
        <a:p>
          <a:endParaRPr lang="en-US"/>
        </a:p>
      </dgm:t>
    </dgm:pt>
    <dgm:pt modelId="{B3C54DC7-3FD6-4280-A595-2726F5BCD037}">
      <dgm:prSet custT="1"/>
      <dgm:spPr>
        <a:solidFill>
          <a:srgbClr val="6699FF"/>
        </a:solidFill>
      </dgm:spPr>
      <dgm:t>
        <a:bodyPr/>
        <a:lstStyle/>
        <a:p>
          <a:r>
            <a:rPr lang="en-US" sz="1300" b="1">
              <a:solidFill>
                <a:sysClr val="windowText" lastClr="000000"/>
              </a:solidFill>
            </a:rPr>
            <a:t>Science</a:t>
          </a:r>
        </a:p>
        <a:p>
          <a:r>
            <a:rPr lang="en-US" sz="1300" b="1">
              <a:solidFill>
                <a:sysClr val="windowText" lastClr="000000"/>
              </a:solidFill>
            </a:rPr>
            <a:t>Semi-Formal</a:t>
          </a:r>
        </a:p>
      </dgm:t>
    </dgm:pt>
    <dgm:pt modelId="{85785967-EF58-4282-90FA-0E14A4EA36C8}" type="parTrans" cxnId="{0CFB71A7-909B-417A-A82B-0BDB7A8FC778}">
      <dgm:prSet/>
      <dgm:spPr/>
      <dgm:t>
        <a:bodyPr/>
        <a:lstStyle/>
        <a:p>
          <a:endParaRPr lang="en-US"/>
        </a:p>
      </dgm:t>
    </dgm:pt>
    <dgm:pt modelId="{9FD09E24-56CC-4102-96FE-69AFCEBE68EF}" type="sibTrans" cxnId="{0CFB71A7-909B-417A-A82B-0BDB7A8FC778}">
      <dgm:prSet/>
      <dgm:spPr/>
      <dgm:t>
        <a:bodyPr/>
        <a:lstStyle/>
        <a:p>
          <a:endParaRPr lang="en-US"/>
        </a:p>
      </dgm:t>
    </dgm:pt>
    <dgm:pt modelId="{9F65E7CD-BEFA-4F49-BD0C-99E1A5A7D7C7}">
      <dgm:prSet custT="1">
        <dgm:style>
          <a:lnRef idx="1">
            <a:schemeClr val="accent1"/>
          </a:lnRef>
          <a:fillRef idx="2">
            <a:schemeClr val="accent1"/>
          </a:fillRef>
          <a:effectRef idx="1">
            <a:schemeClr val="accent1"/>
          </a:effectRef>
          <a:fontRef idx="minor">
            <a:schemeClr val="dk1"/>
          </a:fontRef>
        </dgm:style>
      </dgm:prSet>
      <dgm:spPr>
        <a:gradFill rotWithShape="0">
          <a:gsLst>
            <a:gs pos="0">
              <a:schemeClr val="accent1">
                <a:lumMod val="5000"/>
                <a:lumOff val="95000"/>
              </a:schemeClr>
            </a:gs>
            <a:gs pos="65000">
              <a:srgbClr val="6699FF"/>
            </a:gs>
            <a:gs pos="83000">
              <a:srgbClr val="6699FF"/>
            </a:gs>
            <a:gs pos="100000">
              <a:srgbClr val="3366FF"/>
            </a:gs>
          </a:gsLst>
          <a:lin ang="5400000" scaled="1"/>
        </a:gradFill>
      </dgm:spPr>
      <dgm:t>
        <a:bodyPr vert="vert"/>
        <a:lstStyle/>
        <a:p>
          <a:r>
            <a:rPr lang="en-US" sz="1100" b="1">
              <a:solidFill>
                <a:sysClr val="windowText" lastClr="000000"/>
              </a:solidFill>
            </a:rPr>
            <a:t>M6 / E3                                  SS3             SS1     P4                                        P1</a:t>
          </a:r>
        </a:p>
      </dgm:t>
    </dgm:pt>
    <dgm:pt modelId="{B7E72169-8DAE-4EAB-8802-BF8A6B1C5D77}" type="parTrans" cxnId="{A173BDDA-70A0-4C33-91D2-CC936F61D5D1}">
      <dgm:prSet/>
      <dgm:spPr/>
      <dgm:t>
        <a:bodyPr/>
        <a:lstStyle/>
        <a:p>
          <a:endParaRPr lang="en-US"/>
        </a:p>
      </dgm:t>
    </dgm:pt>
    <dgm:pt modelId="{4D040448-0BA6-4FA1-88D2-43DC10726069}" type="sibTrans" cxnId="{A173BDDA-70A0-4C33-91D2-CC936F61D5D1}">
      <dgm:prSet/>
      <dgm:spPr/>
      <dgm:t>
        <a:bodyPr/>
        <a:lstStyle/>
        <a:p>
          <a:endParaRPr lang="en-US"/>
        </a:p>
      </dgm:t>
    </dgm:pt>
    <dgm:pt modelId="{E9C8F0D6-DC83-4C92-A69B-F8BC2CEA9F68}">
      <dgm:prSet custT="1"/>
      <dgm:spPr>
        <a:solidFill>
          <a:srgbClr val="6699FF"/>
        </a:solidFill>
      </dgm:spPr>
      <dgm:t>
        <a:bodyPr/>
        <a:lstStyle/>
        <a:p>
          <a:r>
            <a:rPr lang="en-US" sz="1200" b="1">
              <a:solidFill>
                <a:sysClr val="windowText" lastClr="000000"/>
              </a:solidFill>
            </a:rPr>
            <a:t>Computing</a:t>
          </a:r>
        </a:p>
        <a:p>
          <a:r>
            <a:rPr lang="en-US" sz="1200" b="1">
              <a:solidFill>
                <a:sysClr val="windowText" lastClr="000000"/>
              </a:solidFill>
            </a:rPr>
            <a:t>Semi-Formal</a:t>
          </a:r>
        </a:p>
      </dgm:t>
    </dgm:pt>
    <dgm:pt modelId="{D3E2BDEA-9A10-4203-925F-E3EB297C07E3}" type="parTrans" cxnId="{B55D0332-2804-4882-9910-E069BE2C03B9}">
      <dgm:prSet/>
      <dgm:spPr/>
      <dgm:t>
        <a:bodyPr/>
        <a:lstStyle/>
        <a:p>
          <a:endParaRPr lang="en-US"/>
        </a:p>
      </dgm:t>
    </dgm:pt>
    <dgm:pt modelId="{60E650DF-9E38-4F0F-AEF9-CC706DBA4462}" type="sibTrans" cxnId="{B55D0332-2804-4882-9910-E069BE2C03B9}">
      <dgm:prSet/>
      <dgm:spPr/>
      <dgm:t>
        <a:bodyPr/>
        <a:lstStyle/>
        <a:p>
          <a:endParaRPr lang="en-US"/>
        </a:p>
      </dgm:t>
    </dgm:pt>
    <dgm:pt modelId="{2389DA59-A422-4B68-B12A-C7B4464DB28A}">
      <dgm:prSet custT="1"/>
      <dgm:spPr>
        <a:solidFill>
          <a:srgbClr val="99CCFF"/>
        </a:solidFill>
      </dgm:spPr>
      <dgm:t>
        <a:bodyPr/>
        <a:lstStyle/>
        <a:p>
          <a:r>
            <a:rPr lang="en-US" sz="1300" b="1">
              <a:solidFill>
                <a:sysClr val="windowText" lastClr="000000"/>
              </a:solidFill>
            </a:rPr>
            <a:t>Humanities </a:t>
          </a:r>
        </a:p>
        <a:p>
          <a:r>
            <a:rPr lang="en-US" sz="1300" b="1">
              <a:solidFill>
                <a:sysClr val="windowText" lastClr="000000"/>
              </a:solidFill>
            </a:rPr>
            <a:t> Formal</a:t>
          </a:r>
          <a:endParaRPr lang="en-US" sz="1300"/>
        </a:p>
      </dgm:t>
    </dgm:pt>
    <dgm:pt modelId="{F723FDFA-2177-4B1D-AF4B-4AC77380325F}" type="parTrans" cxnId="{E52AE5C7-E939-4D91-82D3-41B6BACCED8C}">
      <dgm:prSet/>
      <dgm:spPr/>
      <dgm:t>
        <a:bodyPr/>
        <a:lstStyle/>
        <a:p>
          <a:endParaRPr lang="en-US"/>
        </a:p>
      </dgm:t>
    </dgm:pt>
    <dgm:pt modelId="{F63842BD-DCF4-4DF9-92DC-29D1B95BCEA4}" type="sibTrans" cxnId="{E52AE5C7-E939-4D91-82D3-41B6BACCED8C}">
      <dgm:prSet/>
      <dgm:spPr/>
      <dgm:t>
        <a:bodyPr/>
        <a:lstStyle/>
        <a:p>
          <a:endParaRPr lang="en-US"/>
        </a:p>
      </dgm:t>
    </dgm:pt>
    <dgm:pt modelId="{79AAA8FB-2389-43D7-A5B2-1E3B25FF25BA}">
      <dgm:prSet custT="1"/>
      <dgm:spPr>
        <a:solidFill>
          <a:srgbClr val="6699FF"/>
        </a:solidFill>
      </dgm:spPr>
      <dgm:t>
        <a:bodyPr/>
        <a:lstStyle/>
        <a:p>
          <a:r>
            <a:rPr lang="en-US" sz="1300" b="1">
              <a:solidFill>
                <a:sysClr val="windowText" lastClr="000000"/>
              </a:solidFill>
            </a:rPr>
            <a:t>Humanities </a:t>
          </a:r>
        </a:p>
        <a:p>
          <a:r>
            <a:rPr lang="en-US" sz="1300" b="1">
              <a:solidFill>
                <a:sysClr val="windowText" lastClr="000000"/>
              </a:solidFill>
            </a:rPr>
            <a:t>Semi- Formal</a:t>
          </a:r>
        </a:p>
      </dgm:t>
    </dgm:pt>
    <dgm:pt modelId="{47CA4CB0-CD2F-42C2-BDF5-A22BE45111F3}" type="parTrans" cxnId="{403E841E-C964-4404-B9DA-1790DCCF9CC5}">
      <dgm:prSet/>
      <dgm:spPr/>
      <dgm:t>
        <a:bodyPr/>
        <a:lstStyle/>
        <a:p>
          <a:endParaRPr lang="en-US"/>
        </a:p>
      </dgm:t>
    </dgm:pt>
    <dgm:pt modelId="{EA684F19-1E09-4582-9F0F-74FB925A79AC}" type="sibTrans" cxnId="{403E841E-C964-4404-B9DA-1790DCCF9CC5}">
      <dgm:prSet/>
      <dgm:spPr/>
      <dgm:t>
        <a:bodyPr/>
        <a:lstStyle/>
        <a:p>
          <a:endParaRPr lang="en-US"/>
        </a:p>
      </dgm:t>
    </dgm:pt>
    <dgm:pt modelId="{20F23B1F-2B39-4342-BBEB-24CA70F495A2}" type="pres">
      <dgm:prSet presAssocID="{A4307C99-E8E7-474A-9751-9C1768816E65}" presName="Name0" presStyleCnt="0">
        <dgm:presLayoutVars>
          <dgm:chPref val="1"/>
          <dgm:dir/>
          <dgm:animOne val="branch"/>
          <dgm:animLvl val="lvl"/>
          <dgm:resizeHandles/>
        </dgm:presLayoutVars>
      </dgm:prSet>
      <dgm:spPr/>
      <dgm:t>
        <a:bodyPr/>
        <a:lstStyle/>
        <a:p>
          <a:endParaRPr lang="en-US"/>
        </a:p>
      </dgm:t>
    </dgm:pt>
    <dgm:pt modelId="{10C7D16B-101D-42DB-AB2D-4A6BAE3D4CA1}" type="pres">
      <dgm:prSet presAssocID="{9F65E7CD-BEFA-4F49-BD0C-99E1A5A7D7C7}" presName="vertOne" presStyleCnt="0"/>
      <dgm:spPr/>
    </dgm:pt>
    <dgm:pt modelId="{687DBAC2-D25E-4739-B4A4-18234211A6FA}" type="pres">
      <dgm:prSet presAssocID="{9F65E7CD-BEFA-4F49-BD0C-99E1A5A7D7C7}" presName="txOne" presStyleLbl="node0" presStyleIdx="0" presStyleCnt="2" custScaleX="44917" custScaleY="354039" custLinFactX="40568" custLinFactNeighborX="100000" custLinFactNeighborY="2831">
        <dgm:presLayoutVars>
          <dgm:chPref val="3"/>
        </dgm:presLayoutVars>
      </dgm:prSet>
      <dgm:spPr>
        <a:prstGeom prst="upArrow">
          <a:avLst/>
        </a:prstGeom>
      </dgm:spPr>
      <dgm:t>
        <a:bodyPr/>
        <a:lstStyle/>
        <a:p>
          <a:endParaRPr lang="en-US"/>
        </a:p>
      </dgm:t>
    </dgm:pt>
    <dgm:pt modelId="{3C49A982-88AD-46FC-8D21-68F2D71D9703}" type="pres">
      <dgm:prSet presAssocID="{9F65E7CD-BEFA-4F49-BD0C-99E1A5A7D7C7}" presName="horzOne" presStyleCnt="0"/>
      <dgm:spPr/>
    </dgm:pt>
    <dgm:pt modelId="{219EA255-762B-467D-A1A7-38F222D4750A}" type="pres">
      <dgm:prSet presAssocID="{4D040448-0BA6-4FA1-88D2-43DC10726069}" presName="sibSpaceOne" presStyleCnt="0"/>
      <dgm:spPr/>
    </dgm:pt>
    <dgm:pt modelId="{250250DA-DA7E-4580-A8C8-7A84715C847C}" type="pres">
      <dgm:prSet presAssocID="{14EBE431-F176-4787-9A1A-686103CA77D4}" presName="vertOne" presStyleCnt="0"/>
      <dgm:spPr/>
    </dgm:pt>
    <dgm:pt modelId="{98F9D448-2A9E-4D5F-91D9-CA8F4B939DFD}" type="pres">
      <dgm:prSet presAssocID="{14EBE431-F176-4787-9A1A-686103CA77D4}" presName="txOne" presStyleLbl="node0" presStyleIdx="1" presStyleCnt="2" custScaleX="64078" custScaleY="100413" custLinFactNeighborX="17121" custLinFactNeighborY="-47741">
        <dgm:presLayoutVars>
          <dgm:chPref val="3"/>
        </dgm:presLayoutVars>
      </dgm:prSet>
      <dgm:spPr/>
      <dgm:t>
        <a:bodyPr/>
        <a:lstStyle/>
        <a:p>
          <a:endParaRPr lang="en-US"/>
        </a:p>
      </dgm:t>
    </dgm:pt>
    <dgm:pt modelId="{F15198DE-8F7F-47CD-8C67-15F5BFF2348B}" type="pres">
      <dgm:prSet presAssocID="{14EBE431-F176-4787-9A1A-686103CA77D4}" presName="parTransOne" presStyleCnt="0"/>
      <dgm:spPr/>
    </dgm:pt>
    <dgm:pt modelId="{27E87F35-9BD3-4C62-98D9-534990C16227}" type="pres">
      <dgm:prSet presAssocID="{14EBE431-F176-4787-9A1A-686103CA77D4}" presName="horzOne" presStyleCnt="0"/>
      <dgm:spPr/>
    </dgm:pt>
    <dgm:pt modelId="{3B04359F-3A25-4EB1-AB47-18533A8EEF6F}" type="pres">
      <dgm:prSet presAssocID="{E9C8F0D6-DC83-4C92-A69B-F8BC2CEA9F68}" presName="vertTwo" presStyleCnt="0"/>
      <dgm:spPr/>
    </dgm:pt>
    <dgm:pt modelId="{C6C932C1-DCE6-4BA7-A798-ACA539F5E1C7}" type="pres">
      <dgm:prSet presAssocID="{E9C8F0D6-DC83-4C92-A69B-F8BC2CEA9F68}" presName="txTwo" presStyleLbl="node2" presStyleIdx="0" presStyleCnt="4" custScaleX="56672" custScaleY="84621" custLinFactX="27807" custLinFactNeighborX="100000" custLinFactNeighborY="10325">
        <dgm:presLayoutVars>
          <dgm:chPref val="3"/>
        </dgm:presLayoutVars>
      </dgm:prSet>
      <dgm:spPr/>
      <dgm:t>
        <a:bodyPr/>
        <a:lstStyle/>
        <a:p>
          <a:endParaRPr lang="en-US"/>
        </a:p>
      </dgm:t>
    </dgm:pt>
    <dgm:pt modelId="{4F917C05-CB60-447F-BAED-6BEBC0F3177D}" type="pres">
      <dgm:prSet presAssocID="{E9C8F0D6-DC83-4C92-A69B-F8BC2CEA9F68}" presName="horzTwo" presStyleCnt="0"/>
      <dgm:spPr/>
    </dgm:pt>
    <dgm:pt modelId="{B171789A-127D-4E1E-B450-A2A59D3E7612}" type="pres">
      <dgm:prSet presAssocID="{60E650DF-9E38-4F0F-AEF9-CC706DBA4462}" presName="sibSpaceTwo" presStyleCnt="0"/>
      <dgm:spPr/>
    </dgm:pt>
    <dgm:pt modelId="{588F2515-A4DB-41B0-9A8D-EE2633C929CB}" type="pres">
      <dgm:prSet presAssocID="{B3C54DC7-3FD6-4280-A595-2726F5BCD037}" presName="vertTwo" presStyleCnt="0"/>
      <dgm:spPr/>
    </dgm:pt>
    <dgm:pt modelId="{38F665B8-DB4F-4442-A246-70C76524A8B4}" type="pres">
      <dgm:prSet presAssocID="{B3C54DC7-3FD6-4280-A595-2726F5BCD037}" presName="txTwo" presStyleLbl="node2" presStyleIdx="1" presStyleCnt="4" custScaleX="45269" custScaleY="87135" custLinFactNeighborX="78028" custLinFactNeighborY="36811">
        <dgm:presLayoutVars>
          <dgm:chPref val="3"/>
        </dgm:presLayoutVars>
      </dgm:prSet>
      <dgm:spPr/>
      <dgm:t>
        <a:bodyPr/>
        <a:lstStyle/>
        <a:p>
          <a:endParaRPr lang="en-US"/>
        </a:p>
      </dgm:t>
    </dgm:pt>
    <dgm:pt modelId="{2116BF35-ECAD-466C-BF4D-DFE127A0217B}" type="pres">
      <dgm:prSet presAssocID="{B3C54DC7-3FD6-4280-A595-2726F5BCD037}" presName="parTransTwo" presStyleCnt="0"/>
      <dgm:spPr/>
    </dgm:pt>
    <dgm:pt modelId="{69CE6A5F-3131-4FDF-B82B-2724D394249B}" type="pres">
      <dgm:prSet presAssocID="{B3C54DC7-3FD6-4280-A595-2726F5BCD037}" presName="horzTwo" presStyleCnt="0"/>
      <dgm:spPr/>
    </dgm:pt>
    <dgm:pt modelId="{3C692F5D-E4CA-42C5-AEDA-EC10D7538D0A}" type="pres">
      <dgm:prSet presAssocID="{BF0236E0-E380-4B52-BDE2-DCD280D1AF9E}" presName="vertThree" presStyleCnt="0"/>
      <dgm:spPr/>
    </dgm:pt>
    <dgm:pt modelId="{63F98935-70B0-447E-9B98-4D4C9CD94BB8}" type="pres">
      <dgm:prSet presAssocID="{BF0236E0-E380-4B52-BDE2-DCD280D1AF9E}" presName="txThree" presStyleLbl="node3" presStyleIdx="0" presStyleCnt="4" custScaleX="58617" custScaleY="85620" custLinFactNeighborX="59119" custLinFactNeighborY="41036">
        <dgm:presLayoutVars>
          <dgm:chPref val="3"/>
        </dgm:presLayoutVars>
      </dgm:prSet>
      <dgm:spPr/>
      <dgm:t>
        <a:bodyPr/>
        <a:lstStyle/>
        <a:p>
          <a:endParaRPr lang="en-US"/>
        </a:p>
      </dgm:t>
    </dgm:pt>
    <dgm:pt modelId="{AD1F1523-AF9A-452F-89C3-5E448D3D5A05}" type="pres">
      <dgm:prSet presAssocID="{BF0236E0-E380-4B52-BDE2-DCD280D1AF9E}" presName="horzThree" presStyleCnt="0"/>
      <dgm:spPr/>
    </dgm:pt>
    <dgm:pt modelId="{F6CB2100-FD02-4B86-A709-FC1077BE7C44}" type="pres">
      <dgm:prSet presAssocID="{FDC60D24-7399-4848-968F-F4448AC81AB0}" presName="sibSpaceThree" presStyleCnt="0"/>
      <dgm:spPr/>
    </dgm:pt>
    <dgm:pt modelId="{AECD5E03-F943-4D7D-A580-74B0CD2B944E}" type="pres">
      <dgm:prSet presAssocID="{00400BA3-DF66-47F2-B722-4A9C668AA419}" presName="vertThree" presStyleCnt="0"/>
      <dgm:spPr/>
    </dgm:pt>
    <dgm:pt modelId="{AC67769D-4246-41B5-AC12-9C426B37B7D7}" type="pres">
      <dgm:prSet presAssocID="{00400BA3-DF66-47F2-B722-4A9C668AA419}" presName="txThree" presStyleLbl="node3" presStyleIdx="1" presStyleCnt="4" custScaleX="52706" custScaleY="87521" custLinFactNeighborX="57795" custLinFactNeighborY="44058">
        <dgm:presLayoutVars>
          <dgm:chPref val="3"/>
        </dgm:presLayoutVars>
      </dgm:prSet>
      <dgm:spPr/>
      <dgm:t>
        <a:bodyPr/>
        <a:lstStyle/>
        <a:p>
          <a:endParaRPr lang="en-US"/>
        </a:p>
      </dgm:t>
    </dgm:pt>
    <dgm:pt modelId="{1D13D938-BEC8-4051-9267-7FCABE10FB8E}" type="pres">
      <dgm:prSet presAssocID="{00400BA3-DF66-47F2-B722-4A9C668AA419}" presName="horzThree" presStyleCnt="0"/>
      <dgm:spPr/>
    </dgm:pt>
    <dgm:pt modelId="{C21B8EF9-FB29-4691-A474-13CFB23B1901}" type="pres">
      <dgm:prSet presAssocID="{9FD09E24-56CC-4102-96FE-69AFCEBE68EF}" presName="sibSpaceTwo" presStyleCnt="0"/>
      <dgm:spPr/>
    </dgm:pt>
    <dgm:pt modelId="{78D2074B-6D22-41FD-99CF-95A1156F096E}" type="pres">
      <dgm:prSet presAssocID="{79AAA8FB-2389-43D7-A5B2-1E3B25FF25BA}" presName="vertTwo" presStyleCnt="0"/>
      <dgm:spPr/>
    </dgm:pt>
    <dgm:pt modelId="{BC4B5478-C36B-473C-929F-3C91A68F65B8}" type="pres">
      <dgm:prSet presAssocID="{79AAA8FB-2389-43D7-A5B2-1E3B25FF25BA}" presName="txTwo" presStyleLbl="node2" presStyleIdx="2" presStyleCnt="4" custScaleX="55794" custScaleY="83873" custLinFactNeighborX="55218" custLinFactNeighborY="11422">
        <dgm:presLayoutVars>
          <dgm:chPref val="3"/>
        </dgm:presLayoutVars>
      </dgm:prSet>
      <dgm:spPr/>
      <dgm:t>
        <a:bodyPr/>
        <a:lstStyle/>
        <a:p>
          <a:endParaRPr lang="en-US"/>
        </a:p>
      </dgm:t>
    </dgm:pt>
    <dgm:pt modelId="{719E2BE6-27E3-469F-AED0-FBEBCC72C0D8}" type="pres">
      <dgm:prSet presAssocID="{79AAA8FB-2389-43D7-A5B2-1E3B25FF25BA}" presName="horzTwo" presStyleCnt="0"/>
      <dgm:spPr/>
    </dgm:pt>
    <dgm:pt modelId="{5E323969-5CDC-4159-B112-F941C2D6EBF4}" type="pres">
      <dgm:prSet presAssocID="{EA684F19-1E09-4582-9F0F-74FB925A79AC}" presName="sibSpaceTwo" presStyleCnt="0"/>
      <dgm:spPr/>
    </dgm:pt>
    <dgm:pt modelId="{C08E7D67-7377-48DC-A971-2AFD34A355C7}" type="pres">
      <dgm:prSet presAssocID="{1A4075C9-441B-474C-8487-F5B8F48C2658}" presName="vertTwo" presStyleCnt="0"/>
      <dgm:spPr/>
    </dgm:pt>
    <dgm:pt modelId="{9B174CB9-B54E-41F3-B8E0-8C3CA266C554}" type="pres">
      <dgm:prSet presAssocID="{1A4075C9-441B-474C-8487-F5B8F48C2658}" presName="txTwo" presStyleLbl="node2" presStyleIdx="3" presStyleCnt="4" custScaleX="51182" custScaleY="80446" custLinFactNeighborX="18410" custLinFactNeighborY="35592">
        <dgm:presLayoutVars>
          <dgm:chPref val="3"/>
        </dgm:presLayoutVars>
      </dgm:prSet>
      <dgm:spPr/>
      <dgm:t>
        <a:bodyPr/>
        <a:lstStyle/>
        <a:p>
          <a:endParaRPr lang="en-US"/>
        </a:p>
      </dgm:t>
    </dgm:pt>
    <dgm:pt modelId="{73BD1C02-D3CA-49D2-83EF-5766D34F2F5D}" type="pres">
      <dgm:prSet presAssocID="{1A4075C9-441B-474C-8487-F5B8F48C2658}" presName="parTransTwo" presStyleCnt="0"/>
      <dgm:spPr/>
    </dgm:pt>
    <dgm:pt modelId="{BE99F59D-14C1-4A15-B67D-3C9FDA11C14B}" type="pres">
      <dgm:prSet presAssocID="{1A4075C9-441B-474C-8487-F5B8F48C2658}" presName="horzTwo" presStyleCnt="0"/>
      <dgm:spPr/>
    </dgm:pt>
    <dgm:pt modelId="{DC23FCD6-A3AA-467B-BC37-E7D4E37A8912}" type="pres">
      <dgm:prSet presAssocID="{2389DA59-A422-4B68-B12A-C7B4464DB28A}" presName="vertThree" presStyleCnt="0"/>
      <dgm:spPr/>
    </dgm:pt>
    <dgm:pt modelId="{F22F1CFF-8E59-4FF0-8EE8-BDCAEB616325}" type="pres">
      <dgm:prSet presAssocID="{2389DA59-A422-4B68-B12A-C7B4464DB28A}" presName="txThree" presStyleLbl="node3" presStyleIdx="2" presStyleCnt="4" custScaleX="61312" custScaleY="84734" custLinFactNeighborX="-6253" custLinFactNeighborY="32924">
        <dgm:presLayoutVars>
          <dgm:chPref val="3"/>
        </dgm:presLayoutVars>
      </dgm:prSet>
      <dgm:spPr/>
      <dgm:t>
        <a:bodyPr/>
        <a:lstStyle/>
        <a:p>
          <a:endParaRPr lang="en-US"/>
        </a:p>
      </dgm:t>
    </dgm:pt>
    <dgm:pt modelId="{26A29CC1-BD85-43A7-ABBB-3B7F9518E822}" type="pres">
      <dgm:prSet presAssocID="{2389DA59-A422-4B68-B12A-C7B4464DB28A}" presName="horzThree" presStyleCnt="0"/>
      <dgm:spPr/>
    </dgm:pt>
    <dgm:pt modelId="{F10082E5-1CCA-4172-9FE5-B10E8E8B1667}" type="pres">
      <dgm:prSet presAssocID="{F63842BD-DCF4-4DF9-92DC-29D1B95BCEA4}" presName="sibSpaceThree" presStyleCnt="0"/>
      <dgm:spPr/>
    </dgm:pt>
    <dgm:pt modelId="{86BB788D-1B41-4781-BC8E-6273682296DA}" type="pres">
      <dgm:prSet presAssocID="{A5C23393-B0F6-4287-8382-397762493E91}" presName="vertThree" presStyleCnt="0"/>
      <dgm:spPr/>
    </dgm:pt>
    <dgm:pt modelId="{C2DCF7EB-9AC8-43E3-A1B5-03D777F00409}" type="pres">
      <dgm:prSet presAssocID="{A5C23393-B0F6-4287-8382-397762493E91}" presName="txThree" presStyleLbl="node3" presStyleIdx="3" presStyleCnt="4" custScaleX="65881" custScaleY="85823" custLinFactNeighborX="-7166" custLinFactNeighborY="36585">
        <dgm:presLayoutVars>
          <dgm:chPref val="3"/>
        </dgm:presLayoutVars>
      </dgm:prSet>
      <dgm:spPr/>
      <dgm:t>
        <a:bodyPr/>
        <a:lstStyle/>
        <a:p>
          <a:endParaRPr lang="en-US"/>
        </a:p>
      </dgm:t>
    </dgm:pt>
    <dgm:pt modelId="{DEEBAEEC-7256-4783-98E1-A326FB37FA2F}" type="pres">
      <dgm:prSet presAssocID="{A5C23393-B0F6-4287-8382-397762493E91}" presName="horzThree" presStyleCnt="0"/>
      <dgm:spPr/>
    </dgm:pt>
  </dgm:ptLst>
  <dgm:cxnLst>
    <dgm:cxn modelId="{AB04F03C-E768-4595-91B0-0CCB3AB45BD5}" type="presOf" srcId="{1A4075C9-441B-474C-8487-F5B8F48C2658}" destId="{9B174CB9-B54E-41F3-B8E0-8C3CA266C554}" srcOrd="0" destOrd="0" presId="urn:microsoft.com/office/officeart/2005/8/layout/architecture"/>
    <dgm:cxn modelId="{29A8A87D-F18B-4086-B91A-93EA43D34C39}" type="presOf" srcId="{2389DA59-A422-4B68-B12A-C7B4464DB28A}" destId="{F22F1CFF-8E59-4FF0-8EE8-BDCAEB616325}" srcOrd="0" destOrd="0" presId="urn:microsoft.com/office/officeart/2005/8/layout/architecture"/>
    <dgm:cxn modelId="{A35C389A-0F64-486B-98FD-299A9B5CC86C}" type="presOf" srcId="{B3C54DC7-3FD6-4280-A595-2726F5BCD037}" destId="{38F665B8-DB4F-4442-A246-70C76524A8B4}" srcOrd="0" destOrd="0" presId="urn:microsoft.com/office/officeart/2005/8/layout/architecture"/>
    <dgm:cxn modelId="{0F4E0A6D-5F07-4D5A-AD16-D94DFD5DBDF4}" type="presOf" srcId="{00400BA3-DF66-47F2-B722-4A9C668AA419}" destId="{AC67769D-4246-41B5-AC12-9C426B37B7D7}" srcOrd="0" destOrd="0" presId="urn:microsoft.com/office/officeart/2005/8/layout/architecture"/>
    <dgm:cxn modelId="{0CFB71A7-909B-417A-A82B-0BDB7A8FC778}" srcId="{14EBE431-F176-4787-9A1A-686103CA77D4}" destId="{B3C54DC7-3FD6-4280-A595-2726F5BCD037}" srcOrd="1" destOrd="0" parTransId="{85785967-EF58-4282-90FA-0E14A4EA36C8}" sibTransId="{9FD09E24-56CC-4102-96FE-69AFCEBE68EF}"/>
    <dgm:cxn modelId="{403E841E-C964-4404-B9DA-1790DCCF9CC5}" srcId="{14EBE431-F176-4787-9A1A-686103CA77D4}" destId="{79AAA8FB-2389-43D7-A5B2-1E3B25FF25BA}" srcOrd="2" destOrd="0" parTransId="{47CA4CB0-CD2F-42C2-BDF5-A22BE45111F3}" sibTransId="{EA684F19-1E09-4582-9F0F-74FB925A79AC}"/>
    <dgm:cxn modelId="{B78E8981-64B5-4771-B2FD-42F67F3212F6}" type="presOf" srcId="{14EBE431-F176-4787-9A1A-686103CA77D4}" destId="{98F9D448-2A9E-4D5F-91D9-CA8F4B939DFD}" srcOrd="0" destOrd="0" presId="urn:microsoft.com/office/officeart/2005/8/layout/architecture"/>
    <dgm:cxn modelId="{B55D0332-2804-4882-9910-E069BE2C03B9}" srcId="{14EBE431-F176-4787-9A1A-686103CA77D4}" destId="{E9C8F0D6-DC83-4C92-A69B-F8BC2CEA9F68}" srcOrd="0" destOrd="0" parTransId="{D3E2BDEA-9A10-4203-925F-E3EB297C07E3}" sibTransId="{60E650DF-9E38-4F0F-AEF9-CC706DBA4462}"/>
    <dgm:cxn modelId="{258C2B97-D4DB-4827-AB78-B9568406650F}" type="presOf" srcId="{BF0236E0-E380-4B52-BDE2-DCD280D1AF9E}" destId="{63F98935-70B0-447E-9B98-4D4C9CD94BB8}" srcOrd="0" destOrd="0" presId="urn:microsoft.com/office/officeart/2005/8/layout/architecture"/>
    <dgm:cxn modelId="{E52AE5C7-E939-4D91-82D3-41B6BACCED8C}" srcId="{1A4075C9-441B-474C-8487-F5B8F48C2658}" destId="{2389DA59-A422-4B68-B12A-C7B4464DB28A}" srcOrd="0" destOrd="0" parTransId="{F723FDFA-2177-4B1D-AF4B-4AC77380325F}" sibTransId="{F63842BD-DCF4-4DF9-92DC-29D1B95BCEA4}"/>
    <dgm:cxn modelId="{F430627A-6AF1-4ACC-A5E7-FEF5FF98ADC3}" srcId="{A4307C99-E8E7-474A-9751-9C1768816E65}" destId="{14EBE431-F176-4787-9A1A-686103CA77D4}" srcOrd="1" destOrd="0" parTransId="{C559BEF3-7CFF-4329-AC60-64791DD0854F}" sibTransId="{AF54568E-B5BA-46D5-9CC2-3672B59CD766}"/>
    <dgm:cxn modelId="{5A267CA1-D339-45A3-8918-C26F01DE44F9}" type="presOf" srcId="{A4307C99-E8E7-474A-9751-9C1768816E65}" destId="{20F23B1F-2B39-4342-BBEB-24CA70F495A2}" srcOrd="0" destOrd="0" presId="urn:microsoft.com/office/officeart/2005/8/layout/architecture"/>
    <dgm:cxn modelId="{F6B8D801-4EAF-4826-88A3-86466E6B9491}" srcId="{B3C54DC7-3FD6-4280-A595-2726F5BCD037}" destId="{BF0236E0-E380-4B52-BDE2-DCD280D1AF9E}" srcOrd="0" destOrd="0" parTransId="{CE0DCB83-E96A-4D9E-8878-5BABA7BC36D6}" sibTransId="{FDC60D24-7399-4848-968F-F4448AC81AB0}"/>
    <dgm:cxn modelId="{CCF58D0C-2CE8-45CB-B49E-1E9040F97541}" srcId="{1A4075C9-441B-474C-8487-F5B8F48C2658}" destId="{A5C23393-B0F6-4287-8382-397762493E91}" srcOrd="1" destOrd="0" parTransId="{0672C5E7-62FC-4C80-AD9E-E4B79870601A}" sibTransId="{372C23FC-ACB4-4D75-B803-B34E35F189DA}"/>
    <dgm:cxn modelId="{0F3CEA93-0516-477C-B25F-9FCE7A2972A1}" type="presOf" srcId="{A5C23393-B0F6-4287-8382-397762493E91}" destId="{C2DCF7EB-9AC8-43E3-A1B5-03D777F00409}" srcOrd="0" destOrd="0" presId="urn:microsoft.com/office/officeart/2005/8/layout/architecture"/>
    <dgm:cxn modelId="{183CB4AC-696F-4763-A362-CE94A564E0D6}" srcId="{B3C54DC7-3FD6-4280-A595-2726F5BCD037}" destId="{00400BA3-DF66-47F2-B722-4A9C668AA419}" srcOrd="1" destOrd="0" parTransId="{21A621DA-24BD-4F86-A146-3FE6BD8C5203}" sibTransId="{98255899-E8D9-4996-81DE-7B5417ED86CD}"/>
    <dgm:cxn modelId="{EBF06400-F80E-4025-991F-E6EB2F928B52}" type="presOf" srcId="{79AAA8FB-2389-43D7-A5B2-1E3B25FF25BA}" destId="{BC4B5478-C36B-473C-929F-3C91A68F65B8}" srcOrd="0" destOrd="0" presId="urn:microsoft.com/office/officeart/2005/8/layout/architecture"/>
    <dgm:cxn modelId="{71E40113-7310-4D49-A96F-D53A81D8A7C7}" type="presOf" srcId="{E9C8F0D6-DC83-4C92-A69B-F8BC2CEA9F68}" destId="{C6C932C1-DCE6-4BA7-A798-ACA539F5E1C7}" srcOrd="0" destOrd="0" presId="urn:microsoft.com/office/officeart/2005/8/layout/architecture"/>
    <dgm:cxn modelId="{A68495F5-4F8C-460C-A0C5-00E6F6FBA9E5}" srcId="{14EBE431-F176-4787-9A1A-686103CA77D4}" destId="{1A4075C9-441B-474C-8487-F5B8F48C2658}" srcOrd="3" destOrd="0" parTransId="{4451FE8F-234D-4FA1-A200-C88DF65000AD}" sibTransId="{832B3BBD-DFA6-46C5-A1E3-9022551047F7}"/>
    <dgm:cxn modelId="{A173BDDA-70A0-4C33-91D2-CC936F61D5D1}" srcId="{A4307C99-E8E7-474A-9751-9C1768816E65}" destId="{9F65E7CD-BEFA-4F49-BD0C-99E1A5A7D7C7}" srcOrd="0" destOrd="0" parTransId="{B7E72169-8DAE-4EAB-8802-BF8A6B1C5D77}" sibTransId="{4D040448-0BA6-4FA1-88D2-43DC10726069}"/>
    <dgm:cxn modelId="{578B7B24-1281-400A-8D08-274CAA68D022}" type="presOf" srcId="{9F65E7CD-BEFA-4F49-BD0C-99E1A5A7D7C7}" destId="{687DBAC2-D25E-4739-B4A4-18234211A6FA}" srcOrd="0" destOrd="0" presId="urn:microsoft.com/office/officeart/2005/8/layout/architecture"/>
    <dgm:cxn modelId="{0D663860-A04F-467E-8462-B41F2AA41CA0}" type="presParOf" srcId="{20F23B1F-2B39-4342-BBEB-24CA70F495A2}" destId="{10C7D16B-101D-42DB-AB2D-4A6BAE3D4CA1}" srcOrd="0" destOrd="0" presId="urn:microsoft.com/office/officeart/2005/8/layout/architecture"/>
    <dgm:cxn modelId="{1977CA9E-EB8A-4164-A469-384F9C0CB8F1}" type="presParOf" srcId="{10C7D16B-101D-42DB-AB2D-4A6BAE3D4CA1}" destId="{687DBAC2-D25E-4739-B4A4-18234211A6FA}" srcOrd="0" destOrd="0" presId="urn:microsoft.com/office/officeart/2005/8/layout/architecture"/>
    <dgm:cxn modelId="{59AA65C5-2033-41D2-82F0-9628E50146EA}" type="presParOf" srcId="{10C7D16B-101D-42DB-AB2D-4A6BAE3D4CA1}" destId="{3C49A982-88AD-46FC-8D21-68F2D71D9703}" srcOrd="1" destOrd="0" presId="urn:microsoft.com/office/officeart/2005/8/layout/architecture"/>
    <dgm:cxn modelId="{F2D763E0-2760-4A85-B2B3-376AE0D8EA0F}" type="presParOf" srcId="{20F23B1F-2B39-4342-BBEB-24CA70F495A2}" destId="{219EA255-762B-467D-A1A7-38F222D4750A}" srcOrd="1" destOrd="0" presId="urn:microsoft.com/office/officeart/2005/8/layout/architecture"/>
    <dgm:cxn modelId="{A8C09BAC-837E-4B27-8A18-EC73A1EBDE25}" type="presParOf" srcId="{20F23B1F-2B39-4342-BBEB-24CA70F495A2}" destId="{250250DA-DA7E-4580-A8C8-7A84715C847C}" srcOrd="2" destOrd="0" presId="urn:microsoft.com/office/officeart/2005/8/layout/architecture"/>
    <dgm:cxn modelId="{DF57F629-AA34-437A-9E98-9B5A881C82CB}" type="presParOf" srcId="{250250DA-DA7E-4580-A8C8-7A84715C847C}" destId="{98F9D448-2A9E-4D5F-91D9-CA8F4B939DFD}" srcOrd="0" destOrd="0" presId="urn:microsoft.com/office/officeart/2005/8/layout/architecture"/>
    <dgm:cxn modelId="{E85E1FA5-8CC1-48E8-B450-BAB79C4FA65C}" type="presParOf" srcId="{250250DA-DA7E-4580-A8C8-7A84715C847C}" destId="{F15198DE-8F7F-47CD-8C67-15F5BFF2348B}" srcOrd="1" destOrd="0" presId="urn:microsoft.com/office/officeart/2005/8/layout/architecture"/>
    <dgm:cxn modelId="{48EC3990-CDFE-4B20-8CED-F6C9A89E7BDF}" type="presParOf" srcId="{250250DA-DA7E-4580-A8C8-7A84715C847C}" destId="{27E87F35-9BD3-4C62-98D9-534990C16227}" srcOrd="2" destOrd="0" presId="urn:microsoft.com/office/officeart/2005/8/layout/architecture"/>
    <dgm:cxn modelId="{C3F62533-EE2A-4993-9329-46838F69017D}" type="presParOf" srcId="{27E87F35-9BD3-4C62-98D9-534990C16227}" destId="{3B04359F-3A25-4EB1-AB47-18533A8EEF6F}" srcOrd="0" destOrd="0" presId="urn:microsoft.com/office/officeart/2005/8/layout/architecture"/>
    <dgm:cxn modelId="{94336D1C-1C4A-4E4C-BAA0-77A288D8B40B}" type="presParOf" srcId="{3B04359F-3A25-4EB1-AB47-18533A8EEF6F}" destId="{C6C932C1-DCE6-4BA7-A798-ACA539F5E1C7}" srcOrd="0" destOrd="0" presId="urn:microsoft.com/office/officeart/2005/8/layout/architecture"/>
    <dgm:cxn modelId="{0BC6AE30-5AEE-4397-A8D9-76FA74A4D163}" type="presParOf" srcId="{3B04359F-3A25-4EB1-AB47-18533A8EEF6F}" destId="{4F917C05-CB60-447F-BAED-6BEBC0F3177D}" srcOrd="1" destOrd="0" presId="urn:microsoft.com/office/officeart/2005/8/layout/architecture"/>
    <dgm:cxn modelId="{49197A40-F1F0-4977-BEC2-4A7A429EC3CA}" type="presParOf" srcId="{27E87F35-9BD3-4C62-98D9-534990C16227}" destId="{B171789A-127D-4E1E-B450-A2A59D3E7612}" srcOrd="1" destOrd="0" presId="urn:microsoft.com/office/officeart/2005/8/layout/architecture"/>
    <dgm:cxn modelId="{FD81FDB2-559C-4D5B-8A34-CCD04FF97965}" type="presParOf" srcId="{27E87F35-9BD3-4C62-98D9-534990C16227}" destId="{588F2515-A4DB-41B0-9A8D-EE2633C929CB}" srcOrd="2" destOrd="0" presId="urn:microsoft.com/office/officeart/2005/8/layout/architecture"/>
    <dgm:cxn modelId="{480CD2A8-F27A-4643-B919-FFA7F6BEBE36}" type="presParOf" srcId="{588F2515-A4DB-41B0-9A8D-EE2633C929CB}" destId="{38F665B8-DB4F-4442-A246-70C76524A8B4}" srcOrd="0" destOrd="0" presId="urn:microsoft.com/office/officeart/2005/8/layout/architecture"/>
    <dgm:cxn modelId="{60A9C9CF-6D24-47EC-9913-95253EE07205}" type="presParOf" srcId="{588F2515-A4DB-41B0-9A8D-EE2633C929CB}" destId="{2116BF35-ECAD-466C-BF4D-DFE127A0217B}" srcOrd="1" destOrd="0" presId="urn:microsoft.com/office/officeart/2005/8/layout/architecture"/>
    <dgm:cxn modelId="{1F0A06D1-2486-42A1-AEBD-33957996AE47}" type="presParOf" srcId="{588F2515-A4DB-41B0-9A8D-EE2633C929CB}" destId="{69CE6A5F-3131-4FDF-B82B-2724D394249B}" srcOrd="2" destOrd="0" presId="urn:microsoft.com/office/officeart/2005/8/layout/architecture"/>
    <dgm:cxn modelId="{B02B5278-F076-4F4E-A361-46841462D197}" type="presParOf" srcId="{69CE6A5F-3131-4FDF-B82B-2724D394249B}" destId="{3C692F5D-E4CA-42C5-AEDA-EC10D7538D0A}" srcOrd="0" destOrd="0" presId="urn:microsoft.com/office/officeart/2005/8/layout/architecture"/>
    <dgm:cxn modelId="{5F0A7CD3-32CF-4D55-B6FC-BE1CDC84C44C}" type="presParOf" srcId="{3C692F5D-E4CA-42C5-AEDA-EC10D7538D0A}" destId="{63F98935-70B0-447E-9B98-4D4C9CD94BB8}" srcOrd="0" destOrd="0" presId="urn:microsoft.com/office/officeart/2005/8/layout/architecture"/>
    <dgm:cxn modelId="{B40548E8-A85F-49DF-BB02-B14E2C1E7CF8}" type="presParOf" srcId="{3C692F5D-E4CA-42C5-AEDA-EC10D7538D0A}" destId="{AD1F1523-AF9A-452F-89C3-5E448D3D5A05}" srcOrd="1" destOrd="0" presId="urn:microsoft.com/office/officeart/2005/8/layout/architecture"/>
    <dgm:cxn modelId="{A7CD84EE-16AA-4B47-980A-A375194733E2}" type="presParOf" srcId="{69CE6A5F-3131-4FDF-B82B-2724D394249B}" destId="{F6CB2100-FD02-4B86-A709-FC1077BE7C44}" srcOrd="1" destOrd="0" presId="urn:microsoft.com/office/officeart/2005/8/layout/architecture"/>
    <dgm:cxn modelId="{F1291527-EEAB-46BF-A25C-21B3FB03E59A}" type="presParOf" srcId="{69CE6A5F-3131-4FDF-B82B-2724D394249B}" destId="{AECD5E03-F943-4D7D-A580-74B0CD2B944E}" srcOrd="2" destOrd="0" presId="urn:microsoft.com/office/officeart/2005/8/layout/architecture"/>
    <dgm:cxn modelId="{6E7419CE-7029-4139-9BE0-44EF19FE4F54}" type="presParOf" srcId="{AECD5E03-F943-4D7D-A580-74B0CD2B944E}" destId="{AC67769D-4246-41B5-AC12-9C426B37B7D7}" srcOrd="0" destOrd="0" presId="urn:microsoft.com/office/officeart/2005/8/layout/architecture"/>
    <dgm:cxn modelId="{C6468DA7-E278-428E-B43D-C379C89315DB}" type="presParOf" srcId="{AECD5E03-F943-4D7D-A580-74B0CD2B944E}" destId="{1D13D938-BEC8-4051-9267-7FCABE10FB8E}" srcOrd="1" destOrd="0" presId="urn:microsoft.com/office/officeart/2005/8/layout/architecture"/>
    <dgm:cxn modelId="{29DF3B2A-546F-4AC3-9A6C-05EF313958C6}" type="presParOf" srcId="{27E87F35-9BD3-4C62-98D9-534990C16227}" destId="{C21B8EF9-FB29-4691-A474-13CFB23B1901}" srcOrd="3" destOrd="0" presId="urn:microsoft.com/office/officeart/2005/8/layout/architecture"/>
    <dgm:cxn modelId="{11206135-A320-4F17-A27C-83151B4FACFC}" type="presParOf" srcId="{27E87F35-9BD3-4C62-98D9-534990C16227}" destId="{78D2074B-6D22-41FD-99CF-95A1156F096E}" srcOrd="4" destOrd="0" presId="urn:microsoft.com/office/officeart/2005/8/layout/architecture"/>
    <dgm:cxn modelId="{FB33AF1D-8726-4376-87E3-D310721B4656}" type="presParOf" srcId="{78D2074B-6D22-41FD-99CF-95A1156F096E}" destId="{BC4B5478-C36B-473C-929F-3C91A68F65B8}" srcOrd="0" destOrd="0" presId="urn:microsoft.com/office/officeart/2005/8/layout/architecture"/>
    <dgm:cxn modelId="{40E2D927-A29A-4332-A51E-0DDB851A59E1}" type="presParOf" srcId="{78D2074B-6D22-41FD-99CF-95A1156F096E}" destId="{719E2BE6-27E3-469F-AED0-FBEBCC72C0D8}" srcOrd="1" destOrd="0" presId="urn:microsoft.com/office/officeart/2005/8/layout/architecture"/>
    <dgm:cxn modelId="{69BDF578-E440-4206-8505-7DAE868D59B7}" type="presParOf" srcId="{27E87F35-9BD3-4C62-98D9-534990C16227}" destId="{5E323969-5CDC-4159-B112-F941C2D6EBF4}" srcOrd="5" destOrd="0" presId="urn:microsoft.com/office/officeart/2005/8/layout/architecture"/>
    <dgm:cxn modelId="{8274766B-37F5-40D3-9A40-66232BC6FEEC}" type="presParOf" srcId="{27E87F35-9BD3-4C62-98D9-534990C16227}" destId="{C08E7D67-7377-48DC-A971-2AFD34A355C7}" srcOrd="6" destOrd="0" presId="urn:microsoft.com/office/officeart/2005/8/layout/architecture"/>
    <dgm:cxn modelId="{34CA5060-F8A7-4709-964B-D3B5EA1EABAA}" type="presParOf" srcId="{C08E7D67-7377-48DC-A971-2AFD34A355C7}" destId="{9B174CB9-B54E-41F3-B8E0-8C3CA266C554}" srcOrd="0" destOrd="0" presId="urn:microsoft.com/office/officeart/2005/8/layout/architecture"/>
    <dgm:cxn modelId="{D59842CF-B224-47CB-8B37-48A7CF820B41}" type="presParOf" srcId="{C08E7D67-7377-48DC-A971-2AFD34A355C7}" destId="{73BD1C02-D3CA-49D2-83EF-5766D34F2F5D}" srcOrd="1" destOrd="0" presId="urn:microsoft.com/office/officeart/2005/8/layout/architecture"/>
    <dgm:cxn modelId="{AE08A7C3-AAAA-4117-828E-01A94AD3D960}" type="presParOf" srcId="{C08E7D67-7377-48DC-A971-2AFD34A355C7}" destId="{BE99F59D-14C1-4A15-B67D-3C9FDA11C14B}" srcOrd="2" destOrd="0" presId="urn:microsoft.com/office/officeart/2005/8/layout/architecture"/>
    <dgm:cxn modelId="{F62261BB-2229-47C3-AC36-7AD92F048217}" type="presParOf" srcId="{BE99F59D-14C1-4A15-B67D-3C9FDA11C14B}" destId="{DC23FCD6-A3AA-467B-BC37-E7D4E37A8912}" srcOrd="0" destOrd="0" presId="urn:microsoft.com/office/officeart/2005/8/layout/architecture"/>
    <dgm:cxn modelId="{1979B7B5-73CA-4006-95A5-5400D0D97895}" type="presParOf" srcId="{DC23FCD6-A3AA-467B-BC37-E7D4E37A8912}" destId="{F22F1CFF-8E59-4FF0-8EE8-BDCAEB616325}" srcOrd="0" destOrd="0" presId="urn:microsoft.com/office/officeart/2005/8/layout/architecture"/>
    <dgm:cxn modelId="{DE1B4AEF-A845-439E-A14E-26BB96DB27EB}" type="presParOf" srcId="{DC23FCD6-A3AA-467B-BC37-E7D4E37A8912}" destId="{26A29CC1-BD85-43A7-ABBB-3B7F9518E822}" srcOrd="1" destOrd="0" presId="urn:microsoft.com/office/officeart/2005/8/layout/architecture"/>
    <dgm:cxn modelId="{18EE2084-51D6-4C43-B0C2-CC4D262868F3}" type="presParOf" srcId="{BE99F59D-14C1-4A15-B67D-3C9FDA11C14B}" destId="{F10082E5-1CCA-4172-9FE5-B10E8E8B1667}" srcOrd="1" destOrd="0" presId="urn:microsoft.com/office/officeart/2005/8/layout/architecture"/>
    <dgm:cxn modelId="{65B879D6-0585-4A97-A110-3BAFB80998E7}" type="presParOf" srcId="{BE99F59D-14C1-4A15-B67D-3C9FDA11C14B}" destId="{86BB788D-1B41-4781-BC8E-6273682296DA}" srcOrd="2" destOrd="0" presId="urn:microsoft.com/office/officeart/2005/8/layout/architecture"/>
    <dgm:cxn modelId="{F67432B8-BE06-4EC9-94B7-1D9FD45314A7}" type="presParOf" srcId="{86BB788D-1B41-4781-BC8E-6273682296DA}" destId="{C2DCF7EB-9AC8-43E3-A1B5-03D777F00409}" srcOrd="0" destOrd="0" presId="urn:microsoft.com/office/officeart/2005/8/layout/architecture"/>
    <dgm:cxn modelId="{21715EF0-081F-4737-9AA4-59875B7D0C24}" type="presParOf" srcId="{86BB788D-1B41-4781-BC8E-6273682296DA}" destId="{DEEBAEEC-7256-4783-98E1-A326FB37FA2F}" srcOrd="1" destOrd="0" presId="urn:microsoft.com/office/officeart/2005/8/layout/architecture"/>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D4E02F-A179-4C45-A784-4C61E1F1E333}">
      <dsp:nvSpPr>
        <dsp:cNvPr id="0" name=""/>
        <dsp:cNvSpPr/>
      </dsp:nvSpPr>
      <dsp:spPr>
        <a:xfrm>
          <a:off x="2338768" y="424518"/>
          <a:ext cx="4328541" cy="4328541"/>
        </a:xfrm>
        <a:prstGeom prst="pie">
          <a:avLst>
            <a:gd name="adj1" fmla="val 16200000"/>
            <a:gd name="adj2" fmla="val 19800000"/>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chemeClr val="bg1"/>
              </a:solidFill>
            </a:rPr>
            <a:t>Cognition and Challenge</a:t>
          </a:r>
        </a:p>
      </dsp:txBody>
      <dsp:txXfrm>
        <a:off x="4549416" y="888290"/>
        <a:ext cx="1262491" cy="927544"/>
      </dsp:txXfrm>
    </dsp:sp>
    <dsp:sp modelId="{F3A2C8B6-CFF2-4E27-939F-666D7179F63B}">
      <dsp:nvSpPr>
        <dsp:cNvPr id="0" name=""/>
        <dsp:cNvSpPr/>
      </dsp:nvSpPr>
      <dsp:spPr>
        <a:xfrm>
          <a:off x="2295691" y="523804"/>
          <a:ext cx="4328541" cy="4328541"/>
        </a:xfrm>
        <a:prstGeom prst="pie">
          <a:avLst>
            <a:gd name="adj1" fmla="val 19800000"/>
            <a:gd name="adj2" fmla="val 1800000"/>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Communication, Interaction and Literacy</a:t>
          </a:r>
          <a:endParaRPr lang="en-GB" sz="1400" kern="1200"/>
        </a:p>
      </dsp:txBody>
      <dsp:txXfrm>
        <a:off x="5258681" y="2250068"/>
        <a:ext cx="1308868" cy="876014"/>
      </dsp:txXfrm>
    </dsp:sp>
    <dsp:sp modelId="{92133BAA-733F-42A2-974A-711C1BBCB523}">
      <dsp:nvSpPr>
        <dsp:cNvPr id="0" name=""/>
        <dsp:cNvSpPr/>
      </dsp:nvSpPr>
      <dsp:spPr>
        <a:xfrm>
          <a:off x="2295691" y="523804"/>
          <a:ext cx="4328541" cy="4328541"/>
        </a:xfrm>
        <a:prstGeom prst="pie">
          <a:avLst>
            <a:gd name="adj1" fmla="val 1800000"/>
            <a:gd name="adj2" fmla="val 5400000"/>
          </a:avLst>
        </a:prstGeom>
        <a:solidFill>
          <a:srgbClr val="FF99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Self Determination and Independence</a:t>
          </a:r>
        </a:p>
      </dsp:txBody>
      <dsp:txXfrm>
        <a:off x="4506339" y="3461029"/>
        <a:ext cx="1262491" cy="927544"/>
      </dsp:txXfrm>
    </dsp:sp>
    <dsp:sp modelId="{3A34C711-4D9F-4BFB-8E90-7FFFA8DCFD39}">
      <dsp:nvSpPr>
        <dsp:cNvPr id="0" name=""/>
        <dsp:cNvSpPr/>
      </dsp:nvSpPr>
      <dsp:spPr>
        <a:xfrm>
          <a:off x="2295691" y="523804"/>
          <a:ext cx="4328541" cy="4328541"/>
        </a:xfrm>
        <a:prstGeom prst="pie">
          <a:avLst>
            <a:gd name="adj1" fmla="val 5400000"/>
            <a:gd name="adj2" fmla="val 900000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t>Physical and Sensory Wellbeing</a:t>
          </a:r>
        </a:p>
      </dsp:txBody>
      <dsp:txXfrm>
        <a:off x="3151093" y="3461029"/>
        <a:ext cx="1262491" cy="927544"/>
      </dsp:txXfrm>
    </dsp:sp>
    <dsp:sp modelId="{43D09646-0A90-4175-971A-31CCFCC618C5}">
      <dsp:nvSpPr>
        <dsp:cNvPr id="0" name=""/>
        <dsp:cNvSpPr/>
      </dsp:nvSpPr>
      <dsp:spPr>
        <a:xfrm>
          <a:off x="2295691" y="523804"/>
          <a:ext cx="4328541" cy="4328541"/>
        </a:xfrm>
        <a:prstGeom prst="pie">
          <a:avLst>
            <a:gd name="adj1" fmla="val 9000000"/>
            <a:gd name="adj2" fmla="val 12600000"/>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Personal and Emotional Wellbeing</a:t>
          </a:r>
        </a:p>
      </dsp:txBody>
      <dsp:txXfrm>
        <a:off x="2362681" y="2250068"/>
        <a:ext cx="1308868" cy="876014"/>
      </dsp:txXfrm>
    </dsp:sp>
    <dsp:sp modelId="{C970F844-90CC-4DA1-B823-FEAE26226469}">
      <dsp:nvSpPr>
        <dsp:cNvPr id="0" name=""/>
        <dsp:cNvSpPr/>
      </dsp:nvSpPr>
      <dsp:spPr>
        <a:xfrm>
          <a:off x="2295691" y="523804"/>
          <a:ext cx="4328541" cy="4328541"/>
        </a:xfrm>
        <a:prstGeom prst="pie">
          <a:avLst>
            <a:gd name="adj1" fmla="val 12600000"/>
            <a:gd name="adj2" fmla="val 16200000"/>
          </a:avLst>
        </a:prstGeom>
        <a:solidFill>
          <a:schemeClr val="accent4">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t>Creative</a:t>
          </a:r>
        </a:p>
      </dsp:txBody>
      <dsp:txXfrm>
        <a:off x="3151093" y="987577"/>
        <a:ext cx="1262491" cy="92754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7DBAC2-D25E-4739-B4A4-18234211A6FA}">
      <dsp:nvSpPr>
        <dsp:cNvPr id="0" name=""/>
        <dsp:cNvSpPr/>
      </dsp:nvSpPr>
      <dsp:spPr>
        <a:xfrm>
          <a:off x="2666348" y="4057"/>
          <a:ext cx="851154" cy="5018792"/>
        </a:xfrm>
        <a:prstGeom prst="upArrow">
          <a:avLst/>
        </a:prstGeom>
        <a:gradFill rotWithShape="0">
          <a:gsLst>
            <a:gs pos="0">
              <a:schemeClr val="accent1">
                <a:lumMod val="5000"/>
                <a:lumOff val="95000"/>
              </a:schemeClr>
            </a:gs>
            <a:gs pos="65000">
              <a:srgbClr val="6699FF"/>
            </a:gs>
            <a:gs pos="83000">
              <a:srgbClr val="6699FF"/>
            </a:gs>
            <a:gs pos="100000">
              <a:srgbClr val="3366FF"/>
            </a:gs>
          </a:gsLst>
          <a:lin ang="54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vert"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rPr>
            <a:t>M6 / E3                                  SS3             SS1     P4                                        P1</a:t>
          </a:r>
        </a:p>
      </dsp:txBody>
      <dsp:txXfrm>
        <a:off x="2879137" y="216846"/>
        <a:ext cx="425577" cy="4806003"/>
      </dsp:txXfrm>
    </dsp:sp>
    <dsp:sp modelId="{98F9D448-2A9E-4D5F-91D9-CA8F4B939DFD}">
      <dsp:nvSpPr>
        <dsp:cNvPr id="0" name=""/>
        <dsp:cNvSpPr/>
      </dsp:nvSpPr>
      <dsp:spPr>
        <a:xfrm>
          <a:off x="3724940" y="3371339"/>
          <a:ext cx="4669770" cy="1423436"/>
        </a:xfrm>
        <a:prstGeom prst="roundRect">
          <a:avLst>
            <a:gd name="adj" fmla="val 10000"/>
          </a:avLst>
        </a:prstGeom>
        <a:solidFill>
          <a:srgbClr val="3366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solidFill>
                <a:schemeClr val="bg1"/>
              </a:solidFill>
            </a:rPr>
            <a:t>Cognition and Challenge</a:t>
          </a:r>
        </a:p>
        <a:p>
          <a:pPr lvl="0" algn="ctr" defTabSz="622300">
            <a:lnSpc>
              <a:spcPct val="90000"/>
            </a:lnSpc>
            <a:spcBef>
              <a:spcPct val="0"/>
            </a:spcBef>
            <a:spcAft>
              <a:spcPct val="35000"/>
            </a:spcAft>
          </a:pPr>
          <a:r>
            <a:rPr lang="en-US" sz="1400" b="1" kern="1200">
              <a:solidFill>
                <a:schemeClr val="bg1"/>
              </a:solidFill>
            </a:rPr>
            <a:t>Semi-Formal</a:t>
          </a:r>
        </a:p>
      </dsp:txBody>
      <dsp:txXfrm>
        <a:off x="3766631" y="3413030"/>
        <a:ext cx="4586388" cy="1340054"/>
      </dsp:txXfrm>
    </dsp:sp>
    <dsp:sp modelId="{C6C932C1-DCE6-4BA7-A798-ACA539F5E1C7}">
      <dsp:nvSpPr>
        <dsp:cNvPr id="0" name=""/>
        <dsp:cNvSpPr/>
      </dsp:nvSpPr>
      <dsp:spPr>
        <a:xfrm>
          <a:off x="3591364" y="2070696"/>
          <a:ext cx="1072857" cy="1199571"/>
        </a:xfrm>
        <a:prstGeom prst="roundRect">
          <a:avLst>
            <a:gd name="adj" fmla="val 10000"/>
          </a:avLst>
        </a:prstGeom>
        <a:solidFill>
          <a:srgbClr val="6699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rPr>
            <a:t>Computing</a:t>
          </a:r>
        </a:p>
        <a:p>
          <a:pPr lvl="0" algn="ctr" defTabSz="533400">
            <a:lnSpc>
              <a:spcPct val="90000"/>
            </a:lnSpc>
            <a:spcBef>
              <a:spcPct val="0"/>
            </a:spcBef>
            <a:spcAft>
              <a:spcPct val="35000"/>
            </a:spcAft>
          </a:pPr>
          <a:r>
            <a:rPr lang="en-US" sz="1200" b="1" kern="1200">
              <a:solidFill>
                <a:sysClr val="windowText" lastClr="000000"/>
              </a:solidFill>
            </a:rPr>
            <a:t>Semi-Formal</a:t>
          </a:r>
        </a:p>
      </dsp:txBody>
      <dsp:txXfrm>
        <a:off x="3622787" y="2102119"/>
        <a:ext cx="1010011" cy="1136725"/>
      </dsp:txXfrm>
    </dsp:sp>
    <dsp:sp modelId="{38F665B8-DB4F-4442-A246-70C76524A8B4}">
      <dsp:nvSpPr>
        <dsp:cNvPr id="0" name=""/>
        <dsp:cNvSpPr/>
      </dsp:nvSpPr>
      <dsp:spPr>
        <a:xfrm>
          <a:off x="4708647" y="2062986"/>
          <a:ext cx="990017" cy="1235209"/>
        </a:xfrm>
        <a:prstGeom prst="roundRect">
          <a:avLst>
            <a:gd name="adj" fmla="val 10000"/>
          </a:avLst>
        </a:prstGeom>
        <a:solidFill>
          <a:srgbClr val="6699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Science</a:t>
          </a:r>
        </a:p>
        <a:p>
          <a:pPr lvl="0" algn="ctr" defTabSz="577850">
            <a:lnSpc>
              <a:spcPct val="90000"/>
            </a:lnSpc>
            <a:spcBef>
              <a:spcPct val="0"/>
            </a:spcBef>
            <a:spcAft>
              <a:spcPct val="35000"/>
            </a:spcAft>
          </a:pPr>
          <a:r>
            <a:rPr lang="en-US" sz="1300" b="1" kern="1200">
              <a:solidFill>
                <a:sysClr val="windowText" lastClr="000000"/>
              </a:solidFill>
            </a:rPr>
            <a:t>Semi-Formal</a:t>
          </a:r>
        </a:p>
      </dsp:txBody>
      <dsp:txXfrm>
        <a:off x="4737644" y="2091983"/>
        <a:ext cx="932023" cy="1177215"/>
      </dsp:txXfrm>
    </dsp:sp>
    <dsp:sp modelId="{63F98935-70B0-447E-9B98-4D4C9CD94BB8}">
      <dsp:nvSpPr>
        <dsp:cNvPr id="0" name=""/>
        <dsp:cNvSpPr/>
      </dsp:nvSpPr>
      <dsp:spPr>
        <a:xfrm>
          <a:off x="3522909" y="783197"/>
          <a:ext cx="1109677" cy="1213733"/>
        </a:xfrm>
        <a:prstGeom prst="roundRect">
          <a:avLst>
            <a:gd name="adj" fmla="val 10000"/>
          </a:avLst>
        </a:prstGeom>
        <a:solidFill>
          <a:srgbClr val="99CC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rPr>
            <a:t>Computing</a:t>
          </a:r>
        </a:p>
        <a:p>
          <a:pPr lvl="0" algn="ctr" defTabSz="533400">
            <a:lnSpc>
              <a:spcPct val="90000"/>
            </a:lnSpc>
            <a:spcBef>
              <a:spcPct val="0"/>
            </a:spcBef>
            <a:spcAft>
              <a:spcPct val="35000"/>
            </a:spcAft>
          </a:pPr>
          <a:r>
            <a:rPr lang="en-US" sz="1200" b="1" kern="1200">
              <a:solidFill>
                <a:sysClr val="windowText" lastClr="000000"/>
              </a:solidFill>
            </a:rPr>
            <a:t>Formal</a:t>
          </a:r>
        </a:p>
      </dsp:txBody>
      <dsp:txXfrm>
        <a:off x="3555410" y="815698"/>
        <a:ext cx="1044675" cy="1148731"/>
      </dsp:txXfrm>
    </dsp:sp>
    <dsp:sp modelId="{AC67769D-4246-41B5-AC12-9C426B37B7D7}">
      <dsp:nvSpPr>
        <dsp:cNvPr id="0" name=""/>
        <dsp:cNvSpPr/>
      </dsp:nvSpPr>
      <dsp:spPr>
        <a:xfrm>
          <a:off x="4687032" y="799088"/>
          <a:ext cx="997776" cy="1240681"/>
        </a:xfrm>
        <a:prstGeom prst="roundRect">
          <a:avLst>
            <a:gd name="adj" fmla="val 10000"/>
          </a:avLst>
        </a:prstGeom>
        <a:solidFill>
          <a:srgbClr val="99CC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Science</a:t>
          </a:r>
        </a:p>
        <a:p>
          <a:pPr lvl="0" algn="ctr" defTabSz="577850">
            <a:lnSpc>
              <a:spcPct val="90000"/>
            </a:lnSpc>
            <a:spcBef>
              <a:spcPct val="0"/>
            </a:spcBef>
            <a:spcAft>
              <a:spcPct val="35000"/>
            </a:spcAft>
          </a:pPr>
          <a:r>
            <a:rPr lang="en-US" sz="1300" b="1" kern="1200">
              <a:solidFill>
                <a:sysClr val="windowText" lastClr="000000"/>
              </a:solidFill>
            </a:rPr>
            <a:t>Formal</a:t>
          </a:r>
        </a:p>
      </dsp:txBody>
      <dsp:txXfrm>
        <a:off x="4716256" y="828312"/>
        <a:ext cx="939328" cy="1182233"/>
      </dsp:txXfrm>
    </dsp:sp>
    <dsp:sp modelId="{BC4B5478-C36B-473C-929F-3C91A68F65B8}">
      <dsp:nvSpPr>
        <dsp:cNvPr id="0" name=""/>
        <dsp:cNvSpPr/>
      </dsp:nvSpPr>
      <dsp:spPr>
        <a:xfrm>
          <a:off x="5795044" y="2096851"/>
          <a:ext cx="1056235" cy="1188968"/>
        </a:xfrm>
        <a:prstGeom prst="roundRect">
          <a:avLst>
            <a:gd name="adj" fmla="val 10000"/>
          </a:avLst>
        </a:prstGeom>
        <a:solidFill>
          <a:srgbClr val="6699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Humanities </a:t>
          </a:r>
        </a:p>
        <a:p>
          <a:pPr lvl="0" algn="ctr" defTabSz="577850">
            <a:lnSpc>
              <a:spcPct val="90000"/>
            </a:lnSpc>
            <a:spcBef>
              <a:spcPct val="0"/>
            </a:spcBef>
            <a:spcAft>
              <a:spcPct val="35000"/>
            </a:spcAft>
          </a:pPr>
          <a:r>
            <a:rPr lang="en-US" sz="1300" b="1" kern="1200">
              <a:solidFill>
                <a:sysClr val="windowText" lastClr="000000"/>
              </a:solidFill>
            </a:rPr>
            <a:t>Semi- Formal</a:t>
          </a:r>
        </a:p>
      </dsp:txBody>
      <dsp:txXfrm>
        <a:off x="5825980" y="2127787"/>
        <a:ext cx="994363" cy="1127096"/>
      </dsp:txXfrm>
    </dsp:sp>
    <dsp:sp modelId="{9B174CB9-B54E-41F3-B8E0-8C3CA266C554}">
      <dsp:nvSpPr>
        <dsp:cNvPr id="0" name=""/>
        <dsp:cNvSpPr/>
      </dsp:nvSpPr>
      <dsp:spPr>
        <a:xfrm>
          <a:off x="7030048" y="2152037"/>
          <a:ext cx="1273100" cy="1140387"/>
        </a:xfrm>
        <a:prstGeom prst="roundRect">
          <a:avLst>
            <a:gd name="adj" fmla="val 10000"/>
          </a:avLst>
        </a:prstGeom>
        <a:solidFill>
          <a:srgbClr val="6699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Mathematics</a:t>
          </a:r>
        </a:p>
        <a:p>
          <a:pPr lvl="0" algn="ctr" defTabSz="577850">
            <a:lnSpc>
              <a:spcPct val="90000"/>
            </a:lnSpc>
            <a:spcBef>
              <a:spcPct val="0"/>
            </a:spcBef>
            <a:spcAft>
              <a:spcPct val="35000"/>
            </a:spcAft>
          </a:pPr>
          <a:r>
            <a:rPr lang="en-US" sz="1300" b="1" kern="1200">
              <a:solidFill>
                <a:sysClr val="windowText" lastClr="000000"/>
              </a:solidFill>
            </a:rPr>
            <a:t>Semi-Formal</a:t>
          </a:r>
        </a:p>
      </dsp:txBody>
      <dsp:txXfrm>
        <a:off x="7063449" y="2185438"/>
        <a:ext cx="1206298" cy="1073585"/>
      </dsp:txXfrm>
    </dsp:sp>
    <dsp:sp modelId="{F22F1CFF-8E59-4FF0-8EE8-BDCAEB616325}">
      <dsp:nvSpPr>
        <dsp:cNvPr id="0" name=""/>
        <dsp:cNvSpPr/>
      </dsp:nvSpPr>
      <dsp:spPr>
        <a:xfrm>
          <a:off x="5846593" y="775585"/>
          <a:ext cx="1160696" cy="1201173"/>
        </a:xfrm>
        <a:prstGeom prst="roundRect">
          <a:avLst>
            <a:gd name="adj" fmla="val 10000"/>
          </a:avLst>
        </a:prstGeom>
        <a:solidFill>
          <a:srgbClr val="99CC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Humanities </a:t>
          </a:r>
        </a:p>
        <a:p>
          <a:pPr lvl="0" algn="ctr" defTabSz="577850">
            <a:lnSpc>
              <a:spcPct val="90000"/>
            </a:lnSpc>
            <a:spcBef>
              <a:spcPct val="0"/>
            </a:spcBef>
            <a:spcAft>
              <a:spcPct val="35000"/>
            </a:spcAft>
          </a:pPr>
          <a:r>
            <a:rPr lang="en-US" sz="1300" b="1" kern="1200">
              <a:solidFill>
                <a:sysClr val="windowText" lastClr="000000"/>
              </a:solidFill>
            </a:rPr>
            <a:t> Formal</a:t>
          </a:r>
          <a:endParaRPr lang="en-US" sz="1300" kern="1200"/>
        </a:p>
      </dsp:txBody>
      <dsp:txXfrm>
        <a:off x="5880589" y="809581"/>
        <a:ext cx="1092704" cy="1133181"/>
      </dsp:txXfrm>
    </dsp:sp>
    <dsp:sp modelId="{C2DCF7EB-9AC8-43E3-A1B5-03D777F00409}">
      <dsp:nvSpPr>
        <dsp:cNvPr id="0" name=""/>
        <dsp:cNvSpPr/>
      </dsp:nvSpPr>
      <dsp:spPr>
        <a:xfrm>
          <a:off x="7069516" y="812045"/>
          <a:ext cx="1247192" cy="1216611"/>
        </a:xfrm>
        <a:prstGeom prst="roundRect">
          <a:avLst>
            <a:gd name="adj" fmla="val 10000"/>
          </a:avLst>
        </a:prstGeom>
        <a:solidFill>
          <a:srgbClr val="99CC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Mathematics</a:t>
          </a:r>
        </a:p>
        <a:p>
          <a:pPr lvl="0" algn="ctr" defTabSz="577850">
            <a:lnSpc>
              <a:spcPct val="90000"/>
            </a:lnSpc>
            <a:spcBef>
              <a:spcPct val="0"/>
            </a:spcBef>
            <a:spcAft>
              <a:spcPct val="35000"/>
            </a:spcAft>
          </a:pPr>
          <a:r>
            <a:rPr lang="en-US" sz="1300" b="1" kern="1200">
              <a:solidFill>
                <a:sysClr val="windowText" lastClr="000000"/>
              </a:solidFill>
            </a:rPr>
            <a:t>Formal</a:t>
          </a:r>
        </a:p>
      </dsp:txBody>
      <dsp:txXfrm>
        <a:off x="7105149" y="847678"/>
        <a:ext cx="1175926" cy="1145345"/>
      </dsp:txXfrm>
    </dsp:sp>
  </dsp:spTree>
</dsp:drawing>
</file>

<file path=word/diagrams/layout1.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layout2.xml><?xml version="1.0" encoding="utf-8"?>
<dgm:layoutDef xmlns:dgm="http://schemas.openxmlformats.org/drawingml/2006/diagram" xmlns:a="http://schemas.openxmlformats.org/drawingml/2006/main" uniqueId="urn:microsoft.com/office/officeart/2005/8/layout/architecture">
  <dgm:title val="Architecture Layout"/>
  <dgm:desc val="Use to show hierarchical relationships that build from the bottom up. This layout works well for showing architectural components or objects that build on other objects."/>
  <dgm:catLst>
    <dgm:cat type="hierarchy" pri="4500"/>
    <dgm:cat type="list" pri="24500"/>
    <dgm:cat type="relationship" pri="10500"/>
    <dgm:cat type="officeonline" pri="7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b"/>
        </dgm:alg>
      </dgm:if>
      <dgm:else name="Name3">
        <dgm:alg type="lin">
          <dgm:param type="linDir" val="fromR"/>
          <dgm:param type="nodeVertAlign" val="b"/>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B"/>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b"/>
              </dgm:alg>
            </dgm:if>
            <dgm:else name="Name1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B"/>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b"/>
                    </dgm:alg>
                  </dgm:if>
                  <dgm:else name="Name17">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B"/>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b"/>
                          </dgm:alg>
                        </dgm:if>
                        <dgm:else name="Name24">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B"/>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b"/>
                                </dgm:alg>
                              </dgm:if>
                              <dgm:else name="Name3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D47DC-D3DF-4281-A0EC-2A69D62FC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7FF789E9</Template>
  <TotalTime>0</TotalTime>
  <Pages>21</Pages>
  <Words>10820</Words>
  <Characters>61674</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lewisk00</dc:creator>
  <cp:lastModifiedBy>Katharine Lewis</cp:lastModifiedBy>
  <cp:revision>2</cp:revision>
  <dcterms:created xsi:type="dcterms:W3CDTF">2021-11-16T18:42:00Z</dcterms:created>
  <dcterms:modified xsi:type="dcterms:W3CDTF">2021-11-16T18:42:00Z</dcterms:modified>
</cp:coreProperties>
</file>