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77150" w:rsidRDefault="004A4180" w:rsidP="00877150">
      <w:pPr>
        <w:jc w:val="center"/>
        <w:rPr>
          <w:b/>
          <w:sz w:val="36"/>
          <w:szCs w:val="36"/>
        </w:rPr>
      </w:pPr>
      <w:r>
        <w:rPr>
          <w:b/>
          <w:sz w:val="36"/>
          <w:szCs w:val="36"/>
        </w:rPr>
        <w:lastRenderedPageBreak/>
        <w:t>Literacy F</w:t>
      </w:r>
      <w:r w:rsidR="007A6BAD">
        <w:rPr>
          <w:b/>
          <w:sz w:val="36"/>
          <w:szCs w:val="36"/>
        </w:rPr>
        <w:t>ormal Curriculum</w:t>
      </w:r>
      <w:r w:rsidR="00877150">
        <w:rPr>
          <w:rFonts w:ascii="Arial" w:hAnsi="Arial" w:cs="Arial"/>
          <w:b/>
          <w:noProof/>
          <w:lang w:eastAsia="en-GB"/>
        </w:rPr>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0" r="22225" b="25400"/>
            <wp:wrapTight wrapText="bothSides">
              <wp:wrapPolygon edited="0">
                <wp:start x="10853" y="1065"/>
                <wp:lineTo x="8906" y="1393"/>
                <wp:lineTo x="8127" y="1802"/>
                <wp:lineTo x="8127" y="2540"/>
                <wp:lineTo x="7349" y="3850"/>
                <wp:lineTo x="7349" y="4014"/>
                <wp:lineTo x="7933" y="5161"/>
                <wp:lineTo x="8030" y="21545"/>
                <wp:lineTo x="8176" y="21627"/>
                <wp:lineTo x="10658" y="21627"/>
                <wp:lineTo x="21559" y="21627"/>
                <wp:lineTo x="21608" y="21463"/>
                <wp:lineTo x="21608" y="16057"/>
                <wp:lineTo x="11485" y="15647"/>
                <wp:lineTo x="21413" y="14418"/>
                <wp:lineTo x="21462" y="14336"/>
                <wp:lineTo x="21559" y="13353"/>
                <wp:lineTo x="21608" y="8929"/>
                <wp:lineTo x="19856" y="8684"/>
                <wp:lineTo x="11485" y="7783"/>
                <wp:lineTo x="14989" y="7783"/>
                <wp:lineTo x="21559" y="6963"/>
                <wp:lineTo x="21608" y="1475"/>
                <wp:lineTo x="21024" y="1393"/>
                <wp:lineTo x="11096" y="1065"/>
                <wp:lineTo x="10853" y="1065"/>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180BE4" w:rsidRPr="009F1CCF" w:rsidRDefault="00AD50A3" w:rsidP="006665B7">
      <w:pPr>
        <w:jc w:val="center"/>
        <w:rPr>
          <w:b/>
          <w:sz w:val="36"/>
          <w:szCs w:val="36"/>
        </w:rPr>
      </w:pPr>
      <w:r w:rsidRPr="009F1CCF">
        <w:rPr>
          <w:b/>
          <w:sz w:val="36"/>
          <w:szCs w:val="36"/>
        </w:rPr>
        <w:lastRenderedPageBreak/>
        <w:t>Literacy</w:t>
      </w:r>
    </w:p>
    <w:p w:rsidR="00B52BC1" w:rsidRPr="009F1CCF" w:rsidRDefault="00B52BC1" w:rsidP="005A26ED">
      <w:pPr>
        <w:jc w:val="center"/>
        <w:rPr>
          <w:b/>
          <w:sz w:val="36"/>
          <w:szCs w:val="36"/>
        </w:rPr>
      </w:pPr>
      <w:r w:rsidRPr="009F1CCF">
        <w:rPr>
          <w:b/>
          <w:sz w:val="36"/>
          <w:szCs w:val="36"/>
        </w:rPr>
        <w:t>Formal Curriculum</w:t>
      </w:r>
    </w:p>
    <w:p w:rsidR="0094105A" w:rsidRPr="009F1CCF" w:rsidRDefault="00766C65" w:rsidP="005B290E">
      <w:pPr>
        <w:rPr>
          <w:b/>
          <w:sz w:val="28"/>
          <w:szCs w:val="28"/>
        </w:rPr>
      </w:pPr>
      <w:r w:rsidRPr="009F1CCF">
        <w:rPr>
          <w:b/>
          <w:sz w:val="28"/>
          <w:szCs w:val="28"/>
        </w:rPr>
        <w:t>Intent</w:t>
      </w:r>
      <w:r w:rsidR="005B290E" w:rsidRPr="009F1CCF">
        <w:rPr>
          <w:b/>
          <w:sz w:val="28"/>
          <w:szCs w:val="28"/>
        </w:rPr>
        <w:t xml:space="preserve"> - </w:t>
      </w:r>
      <w:r w:rsidR="005B290E" w:rsidRPr="009F1CCF">
        <w:rPr>
          <w:b/>
          <w:sz w:val="28"/>
          <w:szCs w:val="28"/>
          <w:lang w:val="en-US"/>
        </w:rPr>
        <w:t>W</w:t>
      </w:r>
      <w:r w:rsidR="0094105A" w:rsidRPr="009F1CCF">
        <w:rPr>
          <w:b/>
          <w:sz w:val="28"/>
          <w:szCs w:val="28"/>
          <w:lang w:val="en-US"/>
        </w:rPr>
        <w:t>hat are we trying to achieve through our curriculum?</w:t>
      </w:r>
    </w:p>
    <w:p w:rsidR="005B4DA2" w:rsidRPr="009F1CCF" w:rsidRDefault="001F5F61" w:rsidP="00132F7D">
      <w:pPr>
        <w:pStyle w:val="NormalWeb"/>
        <w:shd w:val="clear" w:color="auto" w:fill="FFFFFF"/>
        <w:spacing w:before="0" w:beforeAutospacing="0" w:after="240" w:afterAutospacing="0"/>
        <w:textAlignment w:val="baseline"/>
        <w:rPr>
          <w:rFonts w:asciiTheme="minorHAnsi" w:hAnsiTheme="minorHAnsi" w:cstheme="minorHAnsi"/>
          <w:sz w:val="22"/>
          <w:szCs w:val="22"/>
          <w:shd w:val="clear" w:color="auto" w:fill="FFFFFF"/>
        </w:rPr>
      </w:pPr>
      <w:r w:rsidRPr="009F1CCF">
        <w:rPr>
          <w:rFonts w:asciiTheme="minorHAnsi" w:hAnsiTheme="minorHAnsi" w:cstheme="minorHAnsi"/>
          <w:sz w:val="22"/>
          <w:szCs w:val="22"/>
        </w:rPr>
        <w:t xml:space="preserve">The </w:t>
      </w:r>
      <w:r w:rsidR="00766C65" w:rsidRPr="009F1CCF">
        <w:rPr>
          <w:rFonts w:asciiTheme="minorHAnsi" w:hAnsiTheme="minorHAnsi" w:cstheme="minorHAnsi"/>
          <w:sz w:val="22"/>
          <w:szCs w:val="22"/>
        </w:rPr>
        <w:t xml:space="preserve">Formal Pathway curriculum for </w:t>
      </w:r>
      <w:r w:rsidR="005B4988" w:rsidRPr="009F1CCF">
        <w:rPr>
          <w:rFonts w:asciiTheme="minorHAnsi" w:hAnsiTheme="minorHAnsi" w:cstheme="minorHAnsi"/>
          <w:sz w:val="22"/>
          <w:szCs w:val="22"/>
        </w:rPr>
        <w:t xml:space="preserve">Literacy </w:t>
      </w:r>
      <w:r w:rsidR="00515CB1" w:rsidRPr="009F1CCF">
        <w:rPr>
          <w:rFonts w:asciiTheme="minorHAnsi" w:hAnsiTheme="minorHAnsi" w:cstheme="minorHAnsi"/>
          <w:sz w:val="22"/>
          <w:szCs w:val="22"/>
        </w:rPr>
        <w:t>is mainly for those pu</w:t>
      </w:r>
      <w:r w:rsidRPr="009F1CCF">
        <w:rPr>
          <w:rFonts w:asciiTheme="minorHAnsi" w:hAnsiTheme="minorHAnsi" w:cstheme="minorHAnsi"/>
          <w:sz w:val="22"/>
          <w:szCs w:val="22"/>
        </w:rPr>
        <w:t>pils at St Giles who have Moderate</w:t>
      </w:r>
      <w:r w:rsidR="00515CB1" w:rsidRPr="009F1CCF">
        <w:rPr>
          <w:rFonts w:asciiTheme="minorHAnsi" w:hAnsiTheme="minorHAnsi" w:cstheme="minorHAnsi"/>
          <w:sz w:val="22"/>
          <w:szCs w:val="22"/>
        </w:rPr>
        <w:t xml:space="preserve"> Learning Difficulties</w:t>
      </w:r>
      <w:r w:rsidR="00B27F47" w:rsidRPr="009F1CCF">
        <w:rPr>
          <w:rFonts w:asciiTheme="minorHAnsi" w:hAnsiTheme="minorHAnsi" w:cstheme="minorHAnsi"/>
          <w:sz w:val="22"/>
          <w:szCs w:val="22"/>
        </w:rPr>
        <w:t xml:space="preserve"> able to access the national curriculum and engaged in subject-specific study. These learners are assessed between Bridging Level 3 and Milestone 6. </w:t>
      </w:r>
      <w:r w:rsidR="00515CB1" w:rsidRPr="009F1CCF">
        <w:rPr>
          <w:rFonts w:asciiTheme="minorHAnsi" w:hAnsiTheme="minorHAnsi" w:cstheme="minorHAnsi"/>
          <w:sz w:val="22"/>
          <w:szCs w:val="22"/>
        </w:rPr>
        <w:t xml:space="preserve"> </w:t>
      </w:r>
      <w:r w:rsidR="00B27F47" w:rsidRPr="009F1CCF">
        <w:rPr>
          <w:rFonts w:asciiTheme="minorHAnsi" w:hAnsiTheme="minorHAnsi" w:cstheme="minorHAnsi"/>
          <w:sz w:val="22"/>
          <w:szCs w:val="22"/>
        </w:rPr>
        <w:t>These</w:t>
      </w:r>
      <w:r w:rsidR="00515CB1" w:rsidRPr="009F1CCF">
        <w:rPr>
          <w:rFonts w:asciiTheme="minorHAnsi" w:hAnsiTheme="minorHAnsi" w:cstheme="minorHAnsi"/>
          <w:sz w:val="22"/>
          <w:szCs w:val="22"/>
        </w:rPr>
        <w:t xml:space="preserve"> </w:t>
      </w:r>
      <w:r w:rsidR="00750F05" w:rsidRPr="009F1CCF">
        <w:rPr>
          <w:rFonts w:asciiTheme="minorHAnsi" w:hAnsiTheme="minorHAnsi" w:cstheme="minorHAnsi"/>
          <w:sz w:val="22"/>
          <w:szCs w:val="22"/>
        </w:rPr>
        <w:t xml:space="preserve">learners may have additional sensory </w:t>
      </w:r>
      <w:r w:rsidR="005B4DA2" w:rsidRPr="009F1CCF">
        <w:rPr>
          <w:rFonts w:asciiTheme="minorHAnsi" w:hAnsiTheme="minorHAnsi" w:cstheme="minorHAnsi"/>
          <w:sz w:val="22"/>
          <w:szCs w:val="22"/>
          <w:shd w:val="clear" w:color="auto" w:fill="FFFFFF"/>
        </w:rPr>
        <w:t>impairments</w:t>
      </w:r>
      <w:r w:rsidR="00750F05" w:rsidRPr="009F1CCF">
        <w:rPr>
          <w:rFonts w:asciiTheme="minorHAnsi" w:hAnsiTheme="minorHAnsi" w:cstheme="minorHAnsi"/>
          <w:sz w:val="22"/>
          <w:szCs w:val="22"/>
          <w:shd w:val="clear" w:color="auto" w:fill="FFFFFF"/>
        </w:rPr>
        <w:t xml:space="preserve">, </w:t>
      </w:r>
      <w:r w:rsidR="00C85946" w:rsidRPr="009F1CCF">
        <w:rPr>
          <w:rFonts w:asciiTheme="minorHAnsi" w:hAnsiTheme="minorHAnsi" w:cstheme="minorHAnsi"/>
          <w:sz w:val="22"/>
          <w:szCs w:val="22"/>
          <w:shd w:val="clear" w:color="auto" w:fill="FFFFFF"/>
        </w:rPr>
        <w:t>social communication difficulties</w:t>
      </w:r>
      <w:r w:rsidR="00750F05" w:rsidRPr="009F1CCF">
        <w:rPr>
          <w:rFonts w:asciiTheme="minorHAnsi" w:hAnsiTheme="minorHAnsi" w:cstheme="minorHAnsi"/>
          <w:sz w:val="22"/>
          <w:szCs w:val="22"/>
          <w:shd w:val="clear" w:color="auto" w:fill="FFFFFF"/>
        </w:rPr>
        <w:t xml:space="preserve">, specific learning or communication difficulties that impact on their </w:t>
      </w:r>
      <w:r w:rsidR="005B4DA2" w:rsidRPr="009F1CCF">
        <w:rPr>
          <w:rFonts w:asciiTheme="minorHAnsi" w:hAnsiTheme="minorHAnsi" w:cstheme="minorHAnsi"/>
          <w:sz w:val="22"/>
          <w:szCs w:val="22"/>
          <w:shd w:val="clear" w:color="auto" w:fill="FFFFFF"/>
        </w:rPr>
        <w:t>develop</w:t>
      </w:r>
      <w:r w:rsidR="00750F05" w:rsidRPr="009F1CCF">
        <w:rPr>
          <w:rFonts w:asciiTheme="minorHAnsi" w:hAnsiTheme="minorHAnsi" w:cstheme="minorHAnsi"/>
          <w:sz w:val="22"/>
          <w:szCs w:val="22"/>
          <w:shd w:val="clear" w:color="auto" w:fill="FFFFFF"/>
        </w:rPr>
        <w:t>ing</w:t>
      </w:r>
      <w:r w:rsidR="005B4DA2" w:rsidRPr="009F1CCF">
        <w:rPr>
          <w:rFonts w:asciiTheme="minorHAnsi" w:hAnsiTheme="minorHAnsi" w:cstheme="minorHAnsi"/>
          <w:sz w:val="22"/>
          <w:szCs w:val="22"/>
          <w:shd w:val="clear" w:color="auto" w:fill="FFFFFF"/>
        </w:rPr>
        <w:t xml:space="preserve"> literacy skills.</w:t>
      </w:r>
    </w:p>
    <w:p w:rsidR="00132F7D" w:rsidRDefault="00750F05" w:rsidP="00132F7D">
      <w:pPr>
        <w:spacing w:after="240" w:line="240" w:lineRule="auto"/>
      </w:pPr>
      <w:r w:rsidRPr="009F1CCF">
        <w:t xml:space="preserve">The </w:t>
      </w:r>
      <w:r w:rsidR="00327FB7" w:rsidRPr="009F1CCF">
        <w:t xml:space="preserve">formal literacy curriculum </w:t>
      </w:r>
      <w:r w:rsidR="00884DC2" w:rsidRPr="009F1CCF">
        <w:t>is</w:t>
      </w:r>
      <w:r w:rsidR="00327FB7" w:rsidRPr="009F1CCF">
        <w:t xml:space="preserve"> taught discretely</w:t>
      </w:r>
      <w:r w:rsidR="00244532" w:rsidRPr="009F1CCF">
        <w:t xml:space="preserve"> as a subject, but may </w:t>
      </w:r>
      <w:r w:rsidR="00884DC2" w:rsidRPr="009F1CCF">
        <w:t xml:space="preserve">also </w:t>
      </w:r>
      <w:r w:rsidR="00244532" w:rsidRPr="009F1CCF">
        <w:t xml:space="preserve">be </w:t>
      </w:r>
      <w:r w:rsidR="00884DC2" w:rsidRPr="009F1CCF">
        <w:t xml:space="preserve">delivered </w:t>
      </w:r>
      <w:r w:rsidR="00327FB7" w:rsidRPr="009F1CCF">
        <w:t xml:space="preserve">through </w:t>
      </w:r>
      <w:r w:rsidR="00884DC2" w:rsidRPr="009F1CCF">
        <w:t>cross curricular topic themes.</w:t>
      </w:r>
      <w:r w:rsidR="00132F7D" w:rsidRPr="009F1CCF">
        <w:t xml:space="preserve"> It has bee</w:t>
      </w:r>
      <w:r w:rsidR="00244532" w:rsidRPr="009F1CCF">
        <w:t>n developed alongside the f</w:t>
      </w:r>
      <w:r w:rsidR="00132F7D" w:rsidRPr="009F1CCF">
        <w:t>ormal curriculum for communication and interaction and is closely linked.</w:t>
      </w:r>
      <w:r w:rsidR="0024098F" w:rsidRPr="009F1CCF">
        <w:t xml:space="preserve"> </w:t>
      </w:r>
      <w:r w:rsidR="00D36DC1">
        <w:t>Some of our learner</w:t>
      </w:r>
      <w:r w:rsidR="009F1CCF" w:rsidRPr="009F1CCF">
        <w:t xml:space="preserve">s may exhibit readiness to read </w:t>
      </w:r>
      <w:r w:rsidR="00E3595F">
        <w:t xml:space="preserve">and write </w:t>
      </w:r>
      <w:r w:rsidR="009F1CCF" w:rsidRPr="009F1CCF">
        <w:t>at an older age; our expectation is that all students should be provided with opportunities in all aspects of literacy skills assessing through careful observation and multi-agency liaison.</w:t>
      </w:r>
    </w:p>
    <w:p w:rsidR="004E066E" w:rsidRPr="004E066E" w:rsidRDefault="004E066E" w:rsidP="004E066E">
      <w:pPr>
        <w:spacing w:after="240" w:line="240" w:lineRule="auto"/>
        <w:rPr>
          <w:b/>
        </w:rPr>
      </w:pPr>
      <w:r w:rsidRPr="004E066E">
        <w:rPr>
          <w:b/>
        </w:rPr>
        <w:t>Colourful Semantics</w:t>
      </w:r>
    </w:p>
    <w:p w:rsidR="004E066E" w:rsidRDefault="004E066E" w:rsidP="004E066E">
      <w:pPr>
        <w:spacing w:after="0" w:line="240" w:lineRule="auto"/>
      </w:pPr>
      <w:r>
        <w:t>Colourful semantics is used to help learners to develop their grammar. It is rooted in the meaning of words (semantics). Colourful semantics reassembles sentences by cutting them up into their thematic roles and then colour codes them. The approach has 4 key colour coded stages. There are further stages for adverbs, adjectives, conjunctions and negatives.</w:t>
      </w:r>
    </w:p>
    <w:p w:rsidR="004E066E" w:rsidRDefault="004E066E" w:rsidP="004E066E">
      <w:pPr>
        <w:pStyle w:val="ListParagraph"/>
        <w:numPr>
          <w:ilvl w:val="0"/>
          <w:numId w:val="19"/>
        </w:numPr>
        <w:spacing w:after="0" w:line="240" w:lineRule="auto"/>
      </w:pPr>
      <w:r>
        <w:t>WHO – Orange</w:t>
      </w:r>
    </w:p>
    <w:p w:rsidR="004E066E" w:rsidRDefault="004E066E" w:rsidP="004E066E">
      <w:pPr>
        <w:pStyle w:val="ListParagraph"/>
        <w:numPr>
          <w:ilvl w:val="0"/>
          <w:numId w:val="19"/>
        </w:numPr>
        <w:spacing w:after="0" w:line="240" w:lineRule="auto"/>
      </w:pPr>
      <w:r>
        <w:t>WHAT DOING – Yellow</w:t>
      </w:r>
    </w:p>
    <w:p w:rsidR="004E066E" w:rsidRDefault="004E066E" w:rsidP="004E066E">
      <w:pPr>
        <w:pStyle w:val="ListParagraph"/>
        <w:numPr>
          <w:ilvl w:val="0"/>
          <w:numId w:val="19"/>
        </w:numPr>
        <w:spacing w:after="0" w:line="240" w:lineRule="auto"/>
      </w:pPr>
      <w:r>
        <w:t>WHAT – Green</w:t>
      </w:r>
    </w:p>
    <w:p w:rsidR="004E066E" w:rsidRDefault="004E066E" w:rsidP="004E066E">
      <w:pPr>
        <w:pStyle w:val="ListParagraph"/>
        <w:numPr>
          <w:ilvl w:val="0"/>
          <w:numId w:val="19"/>
        </w:numPr>
        <w:spacing w:after="0" w:line="240" w:lineRule="auto"/>
      </w:pPr>
      <w:r>
        <w:t>WHERE – Blue</w:t>
      </w:r>
    </w:p>
    <w:p w:rsidR="004E066E" w:rsidRDefault="004E066E" w:rsidP="004E066E">
      <w:pPr>
        <w:spacing w:after="0" w:line="240" w:lineRule="auto"/>
      </w:pPr>
      <w:r>
        <w:t>This is used to;</w:t>
      </w:r>
    </w:p>
    <w:p w:rsidR="004E066E" w:rsidRDefault="004E066E" w:rsidP="004E066E">
      <w:pPr>
        <w:pStyle w:val="ListParagraph"/>
        <w:numPr>
          <w:ilvl w:val="0"/>
          <w:numId w:val="20"/>
        </w:numPr>
        <w:spacing w:after="0" w:line="240" w:lineRule="auto"/>
      </w:pPr>
      <w:r>
        <w:t>Encourage wider vocabulary</w:t>
      </w:r>
    </w:p>
    <w:p w:rsidR="004E066E" w:rsidRDefault="004E066E" w:rsidP="004E066E">
      <w:pPr>
        <w:pStyle w:val="ListParagraph"/>
        <w:numPr>
          <w:ilvl w:val="0"/>
          <w:numId w:val="20"/>
        </w:numPr>
        <w:spacing w:after="0" w:line="240" w:lineRule="auto"/>
      </w:pPr>
      <w:r>
        <w:t>Make sentences longer</w:t>
      </w:r>
    </w:p>
    <w:p w:rsidR="004E066E" w:rsidRDefault="004E066E" w:rsidP="004E066E">
      <w:pPr>
        <w:pStyle w:val="ListParagraph"/>
        <w:numPr>
          <w:ilvl w:val="0"/>
          <w:numId w:val="20"/>
        </w:numPr>
        <w:spacing w:after="0" w:line="240" w:lineRule="auto"/>
      </w:pPr>
      <w:r>
        <w:lastRenderedPageBreak/>
        <w:t>Helps children to answer questions or generate responses to questions</w:t>
      </w:r>
    </w:p>
    <w:p w:rsidR="004E066E" w:rsidRDefault="004E066E" w:rsidP="004E066E">
      <w:pPr>
        <w:pStyle w:val="ListParagraph"/>
        <w:numPr>
          <w:ilvl w:val="0"/>
          <w:numId w:val="20"/>
        </w:numPr>
        <w:spacing w:after="0" w:line="240" w:lineRule="auto"/>
      </w:pPr>
      <w:r>
        <w:t>Develop use of nouns, verbs, prepositions and adjectives</w:t>
      </w:r>
    </w:p>
    <w:p w:rsidR="004E066E" w:rsidRDefault="004E066E" w:rsidP="004E066E">
      <w:pPr>
        <w:pStyle w:val="ListParagraph"/>
        <w:numPr>
          <w:ilvl w:val="0"/>
          <w:numId w:val="20"/>
        </w:numPr>
        <w:spacing w:after="0" w:line="240" w:lineRule="auto"/>
      </w:pPr>
      <w:r>
        <w:t>Improve story telling skills</w:t>
      </w:r>
    </w:p>
    <w:p w:rsidR="004E066E" w:rsidRDefault="004E066E" w:rsidP="004E066E">
      <w:pPr>
        <w:pStyle w:val="ListParagraph"/>
        <w:numPr>
          <w:ilvl w:val="0"/>
          <w:numId w:val="20"/>
        </w:numPr>
        <w:spacing w:after="0" w:line="240" w:lineRule="auto"/>
      </w:pPr>
      <w:r>
        <w:t>Can be transferred to written sentences and written language comprehension</w:t>
      </w:r>
    </w:p>
    <w:p w:rsidR="00583DCC" w:rsidRDefault="00583DCC" w:rsidP="004D11F4">
      <w:pPr>
        <w:spacing w:after="120" w:line="240" w:lineRule="auto"/>
        <w:rPr>
          <w:rFonts w:cstheme="minorHAnsi"/>
          <w:b/>
        </w:rPr>
      </w:pPr>
    </w:p>
    <w:p w:rsidR="004D11F4" w:rsidRPr="00D36DC1" w:rsidRDefault="004D11F4" w:rsidP="004D11F4">
      <w:pPr>
        <w:spacing w:after="120" w:line="240" w:lineRule="auto"/>
        <w:rPr>
          <w:rFonts w:cstheme="minorHAnsi"/>
          <w:b/>
        </w:rPr>
      </w:pPr>
      <w:r w:rsidRPr="00D36DC1">
        <w:rPr>
          <w:rFonts w:cstheme="minorHAnsi"/>
          <w:b/>
        </w:rPr>
        <w:t>Phonics</w:t>
      </w:r>
    </w:p>
    <w:p w:rsidR="004D11F4" w:rsidRPr="00D36DC1" w:rsidRDefault="000541F9" w:rsidP="004D11F4">
      <w:pPr>
        <w:spacing w:after="120" w:line="240" w:lineRule="auto"/>
        <w:rPr>
          <w:rFonts w:cstheme="minorHAnsi"/>
        </w:rPr>
      </w:pPr>
      <w:r>
        <w:rPr>
          <w:rFonts w:cstheme="minorHAnsi"/>
        </w:rPr>
        <w:t>All l</w:t>
      </w:r>
      <w:r w:rsidR="004D11F4">
        <w:rPr>
          <w:rFonts w:cstheme="minorHAnsi"/>
        </w:rPr>
        <w:t>earners</w:t>
      </w:r>
      <w:r w:rsidR="004D11F4" w:rsidRPr="00D36DC1">
        <w:rPr>
          <w:rFonts w:cstheme="minorHAnsi"/>
        </w:rPr>
        <w:t xml:space="preserve"> at St Giles are given the opportunity to develop their phonics skills</w:t>
      </w:r>
      <w:r w:rsidR="00583DCC">
        <w:rPr>
          <w:rFonts w:cstheme="minorHAnsi"/>
        </w:rPr>
        <w:t xml:space="preserve">. Learners following the pre-formal curriculum pathway take part in phase one activities from Letters and Sounds. Learners following the semi-formal and formal pathways </w:t>
      </w:r>
      <w:r w:rsidR="00583DCC" w:rsidRPr="00D36DC1">
        <w:rPr>
          <w:rFonts w:cstheme="minorHAnsi"/>
        </w:rPr>
        <w:t xml:space="preserve">continue to access Letters and Sounds at phase one to reinforce and further develop </w:t>
      </w:r>
      <w:r w:rsidR="00583DCC">
        <w:rPr>
          <w:rFonts w:cstheme="minorHAnsi"/>
        </w:rPr>
        <w:t>their phonic skills as required</w:t>
      </w:r>
      <w:r w:rsidR="00583DCC" w:rsidRPr="00D36DC1">
        <w:rPr>
          <w:rFonts w:cstheme="minorHAnsi"/>
        </w:rPr>
        <w:t xml:space="preserve">. </w:t>
      </w:r>
      <w:r w:rsidR="00583DCC">
        <w:rPr>
          <w:rFonts w:cstheme="minorHAnsi"/>
        </w:rPr>
        <w:t xml:space="preserve">They will follow the Read, Write Inc. programme </w:t>
      </w:r>
      <w:r w:rsidR="004D11F4">
        <w:rPr>
          <w:rFonts w:cstheme="minorHAnsi"/>
        </w:rPr>
        <w:t>if they show readiness whatever their age</w:t>
      </w:r>
      <w:r w:rsidR="004D11F4" w:rsidRPr="00D36DC1">
        <w:rPr>
          <w:rFonts w:cstheme="minorHAnsi"/>
        </w:rPr>
        <w:t xml:space="preserve">. </w:t>
      </w:r>
      <w:r w:rsidR="004D11F4">
        <w:rPr>
          <w:rFonts w:cstheme="minorHAnsi"/>
        </w:rPr>
        <w:t xml:space="preserve">The </w:t>
      </w:r>
      <w:r w:rsidR="004D11F4" w:rsidRPr="00D36DC1">
        <w:rPr>
          <w:rFonts w:cstheme="minorHAnsi"/>
        </w:rPr>
        <w:t xml:space="preserve">Read, Write, Inc. </w:t>
      </w:r>
      <w:r w:rsidR="004D11F4">
        <w:rPr>
          <w:rFonts w:cstheme="minorHAnsi"/>
        </w:rPr>
        <w:t xml:space="preserve">scheme is used </w:t>
      </w:r>
      <w:r w:rsidR="004D11F4" w:rsidRPr="00D36DC1">
        <w:rPr>
          <w:rFonts w:cstheme="minorHAnsi"/>
        </w:rPr>
        <w:t xml:space="preserve">to teach learners the sounds in English, the letters that represent them, and how to form the letters when writing. </w:t>
      </w:r>
      <w:r w:rsidR="004D11F4" w:rsidRPr="00EB6F71">
        <w:rPr>
          <w:rFonts w:cstheme="minorHAnsi"/>
        </w:rPr>
        <w:t>‘Decodable’ books matched to the phonic programme are used for learners’ reading in class and to take home.</w:t>
      </w:r>
    </w:p>
    <w:p w:rsidR="004D11F4" w:rsidRDefault="004D11F4" w:rsidP="004D11F4">
      <w:pPr>
        <w:spacing w:after="120" w:line="240" w:lineRule="auto"/>
        <w:rPr>
          <w:rFonts w:cstheme="minorHAnsi"/>
        </w:rPr>
      </w:pPr>
      <w:r w:rsidRPr="00D36DC1">
        <w:rPr>
          <w:rFonts w:cstheme="minorHAnsi"/>
        </w:rPr>
        <w:t>The school receives regular visits from</w:t>
      </w:r>
      <w:r w:rsidRPr="00D36DC1">
        <w:t xml:space="preserve"> </w:t>
      </w:r>
      <w:r>
        <w:rPr>
          <w:rFonts w:cstheme="minorHAnsi"/>
        </w:rPr>
        <w:t xml:space="preserve">RMT trainers </w:t>
      </w:r>
      <w:r w:rsidRPr="00D36DC1">
        <w:rPr>
          <w:rFonts w:cstheme="minorHAnsi"/>
        </w:rPr>
        <w:t xml:space="preserve">who support staff to further develop their teaching of phonics. Parents can access information about the scheme at </w:t>
      </w:r>
      <w:hyperlink r:id="rId17" w:history="1">
        <w:r w:rsidRPr="00D36DC1">
          <w:rPr>
            <w:rStyle w:val="Hyperlink"/>
            <w:rFonts w:cstheme="minorHAnsi"/>
            <w:color w:val="auto"/>
          </w:rPr>
          <w:t>https://home.oxfordowl.co.uk/reading/reading-schemes-oxford-levels/read-write-inc-phonics-guide/</w:t>
        </w:r>
      </w:hyperlink>
      <w:r w:rsidRPr="00D36DC1">
        <w:rPr>
          <w:rFonts w:cstheme="minorHAnsi"/>
        </w:rPr>
        <w:t xml:space="preserve"> . Programmes are adjusted to meet the individual needs of learners. Thus new elements of phonics teaching may not be added every day. Instead pupils revisit and review, practise and apply phonics skills according to the pace at which they learn. </w:t>
      </w:r>
    </w:p>
    <w:p w:rsidR="00766C65" w:rsidRPr="009F1CCF" w:rsidRDefault="00410F9F" w:rsidP="00B232F8">
      <w:pPr>
        <w:spacing w:after="0"/>
        <w:rPr>
          <w:b/>
          <w:sz w:val="24"/>
          <w:szCs w:val="24"/>
        </w:rPr>
      </w:pPr>
      <w:r w:rsidRPr="009F1CCF">
        <w:rPr>
          <w:b/>
          <w:sz w:val="24"/>
          <w:szCs w:val="24"/>
        </w:rPr>
        <w:t>Reading</w:t>
      </w:r>
    </w:p>
    <w:p w:rsidR="00BF1D8C" w:rsidRPr="009F1CCF" w:rsidRDefault="00C85946" w:rsidP="00B232F8">
      <w:pPr>
        <w:spacing w:after="0" w:line="240" w:lineRule="auto"/>
      </w:pPr>
      <w:r w:rsidRPr="009F1CCF">
        <w:t xml:space="preserve">We aim to provide learners with a range of </w:t>
      </w:r>
      <w:r w:rsidR="00A83294" w:rsidRPr="009F1CCF">
        <w:t xml:space="preserve">reading </w:t>
      </w:r>
      <w:r w:rsidRPr="009F1CCF">
        <w:t xml:space="preserve">materials </w:t>
      </w:r>
      <w:r w:rsidR="006A2408" w:rsidRPr="009F1CCF">
        <w:t>and learning approaches</w:t>
      </w:r>
      <w:r w:rsidR="00BF1D8C" w:rsidRPr="009F1CCF">
        <w:t xml:space="preserve"> </w:t>
      </w:r>
      <w:r w:rsidRPr="009F1CCF">
        <w:t>to support their development o</w:t>
      </w:r>
      <w:r w:rsidR="00515CB1" w:rsidRPr="009F1CCF">
        <w:t>f</w:t>
      </w:r>
      <w:r w:rsidR="00BF1D8C" w:rsidRPr="009F1CCF">
        <w:t xml:space="preserve"> reading skills</w:t>
      </w:r>
      <w:r w:rsidR="008541D7" w:rsidRPr="009F1CCF">
        <w:t xml:space="preserve"> and promote </w:t>
      </w:r>
      <w:r w:rsidR="00011778" w:rsidRPr="009F1CCF">
        <w:t>their access to reading for pleasure</w:t>
      </w:r>
      <w:r w:rsidR="00BF1D8C" w:rsidRPr="009F1CCF">
        <w:t xml:space="preserve">. </w:t>
      </w:r>
    </w:p>
    <w:p w:rsidR="00C85946" w:rsidRPr="009F1CCF" w:rsidRDefault="008C38ED" w:rsidP="00C85946">
      <w:pPr>
        <w:spacing w:after="120" w:line="240" w:lineRule="auto"/>
      </w:pPr>
      <w:r w:rsidRPr="009F1CCF">
        <w:t>This</w:t>
      </w:r>
      <w:r w:rsidR="00C85946" w:rsidRPr="009F1CCF">
        <w:t xml:space="preserve"> may include</w:t>
      </w:r>
      <w:r w:rsidR="00BF1D8C" w:rsidRPr="009F1CCF">
        <w:t xml:space="preserve"> access to</w:t>
      </w:r>
      <w:r w:rsidR="00C85946" w:rsidRPr="009F1CCF">
        <w:t>:</w:t>
      </w:r>
    </w:p>
    <w:p w:rsidR="00C85946" w:rsidRPr="009F1CCF" w:rsidRDefault="00C85946" w:rsidP="00861F6C">
      <w:pPr>
        <w:pStyle w:val="ListParagraph"/>
        <w:numPr>
          <w:ilvl w:val="1"/>
          <w:numId w:val="2"/>
        </w:numPr>
        <w:spacing w:after="120" w:line="240" w:lineRule="auto"/>
        <w:rPr>
          <w:rFonts w:cstheme="minorHAnsi"/>
        </w:rPr>
      </w:pPr>
      <w:r w:rsidRPr="009F1CCF">
        <w:rPr>
          <w:rFonts w:cstheme="minorHAnsi"/>
        </w:rPr>
        <w:t>books that focus on specific pupils’ own interests and activities to support their motivation and engagement;</w:t>
      </w:r>
    </w:p>
    <w:p w:rsidR="00BF1D8C" w:rsidRPr="009F1CCF" w:rsidRDefault="00BF1D8C" w:rsidP="00861F6C">
      <w:pPr>
        <w:pStyle w:val="ListParagraph"/>
        <w:numPr>
          <w:ilvl w:val="1"/>
          <w:numId w:val="2"/>
        </w:numPr>
        <w:spacing w:after="120" w:line="240" w:lineRule="auto"/>
        <w:rPr>
          <w:rFonts w:cstheme="minorHAnsi"/>
        </w:rPr>
      </w:pPr>
      <w:r w:rsidRPr="009F1CCF">
        <w:rPr>
          <w:rFonts w:cstheme="minorHAnsi"/>
        </w:rPr>
        <w:t>reading materials which provide a carefully structured but extensive range of early reading experiences at appropriate levels of attainment.</w:t>
      </w:r>
    </w:p>
    <w:p w:rsidR="0024098F" w:rsidRPr="009F1CCF" w:rsidRDefault="0024098F" w:rsidP="00861F6C">
      <w:pPr>
        <w:pStyle w:val="ListParagraph"/>
        <w:numPr>
          <w:ilvl w:val="1"/>
          <w:numId w:val="2"/>
        </w:numPr>
        <w:spacing w:after="120" w:line="240" w:lineRule="auto"/>
        <w:rPr>
          <w:rFonts w:cstheme="minorHAnsi"/>
        </w:rPr>
      </w:pPr>
      <w:r w:rsidRPr="009F1CCF">
        <w:rPr>
          <w:rFonts w:cstheme="minorHAnsi"/>
        </w:rPr>
        <w:t>Reading for pleasure which engages individual students and promotes a reading culture</w:t>
      </w:r>
    </w:p>
    <w:p w:rsidR="00A83294" w:rsidRPr="009F1CCF" w:rsidRDefault="00A83294" w:rsidP="00A83294">
      <w:pPr>
        <w:spacing w:after="120" w:line="240" w:lineRule="auto"/>
        <w:rPr>
          <w:rFonts w:cstheme="minorHAnsi"/>
          <w:shd w:val="clear" w:color="auto" w:fill="FFFFFF"/>
        </w:rPr>
      </w:pPr>
      <w:r w:rsidRPr="009F1CCF">
        <w:rPr>
          <w:rFonts w:cstheme="minorHAnsi"/>
          <w:shd w:val="clear" w:color="auto" w:fill="FFFFFF"/>
        </w:rPr>
        <w:t>We note that physical access to books can be a barrier for many of our pupils with significant physical and visual disabilities. These pupils may require to have alternative access to books e.g.</w:t>
      </w:r>
    </w:p>
    <w:p w:rsidR="00A83294" w:rsidRPr="009F1CCF" w:rsidRDefault="00C83DE5" w:rsidP="00A83294">
      <w:pPr>
        <w:pStyle w:val="ListParagraph"/>
        <w:numPr>
          <w:ilvl w:val="0"/>
          <w:numId w:val="14"/>
        </w:numPr>
        <w:spacing w:after="120" w:line="240" w:lineRule="auto"/>
        <w:rPr>
          <w:rFonts w:cstheme="minorHAnsi"/>
        </w:rPr>
      </w:pPr>
      <w:r w:rsidRPr="009F1CCF">
        <w:rPr>
          <w:rStyle w:val="Strong"/>
          <w:rFonts w:cstheme="minorHAnsi"/>
          <w:b w:val="0"/>
          <w:bdr w:val="none" w:sz="0" w:space="0" w:color="auto" w:frame="1"/>
          <w:shd w:val="clear" w:color="auto" w:fill="FFFFFF"/>
        </w:rPr>
        <w:t>Page f</w:t>
      </w:r>
      <w:r w:rsidR="00A83294" w:rsidRPr="009F1CCF">
        <w:rPr>
          <w:rStyle w:val="Strong"/>
          <w:rFonts w:cstheme="minorHAnsi"/>
          <w:b w:val="0"/>
          <w:bdr w:val="none" w:sz="0" w:space="0" w:color="auto" w:frame="1"/>
          <w:shd w:val="clear" w:color="auto" w:fill="FFFFFF"/>
        </w:rPr>
        <w:t>luffers</w:t>
      </w:r>
      <w:r w:rsidR="00A83294" w:rsidRPr="009F1CCF">
        <w:rPr>
          <w:rFonts w:cstheme="minorHAnsi"/>
        </w:rPr>
        <w:t>,</w:t>
      </w:r>
    </w:p>
    <w:p w:rsidR="00A83294" w:rsidRPr="009F1CCF" w:rsidRDefault="00A83294" w:rsidP="00A83294">
      <w:pPr>
        <w:pStyle w:val="ListParagraph"/>
        <w:numPr>
          <w:ilvl w:val="0"/>
          <w:numId w:val="14"/>
        </w:numPr>
        <w:spacing w:after="120" w:line="240" w:lineRule="auto"/>
        <w:rPr>
          <w:rFonts w:cstheme="minorHAnsi"/>
        </w:rPr>
      </w:pPr>
      <w:r w:rsidRPr="009F1CCF">
        <w:rPr>
          <w:rFonts w:cstheme="minorHAnsi"/>
        </w:rPr>
        <w:t>Switch access,</w:t>
      </w:r>
    </w:p>
    <w:p w:rsidR="00A83294" w:rsidRPr="009F1CCF" w:rsidRDefault="00A83294" w:rsidP="00A83294">
      <w:pPr>
        <w:pStyle w:val="ListParagraph"/>
        <w:numPr>
          <w:ilvl w:val="0"/>
          <w:numId w:val="14"/>
        </w:numPr>
        <w:spacing w:after="120" w:line="240" w:lineRule="auto"/>
        <w:rPr>
          <w:rFonts w:cstheme="minorHAnsi"/>
        </w:rPr>
      </w:pPr>
      <w:r w:rsidRPr="009F1CCF">
        <w:rPr>
          <w:rFonts w:cstheme="minorHAnsi"/>
        </w:rPr>
        <w:t>Boo</w:t>
      </w:r>
      <w:r w:rsidR="007D0DCF">
        <w:rPr>
          <w:rFonts w:cstheme="minorHAnsi"/>
        </w:rPr>
        <w:t xml:space="preserve">ks with </w:t>
      </w:r>
      <w:r w:rsidRPr="009F1CCF">
        <w:rPr>
          <w:rFonts w:cstheme="minorHAnsi"/>
        </w:rPr>
        <w:t xml:space="preserve">braille, </w:t>
      </w:r>
    </w:p>
    <w:p w:rsidR="00A83294" w:rsidRPr="009F1CCF" w:rsidRDefault="00A83294" w:rsidP="00A83294">
      <w:pPr>
        <w:pStyle w:val="ListParagraph"/>
        <w:numPr>
          <w:ilvl w:val="0"/>
          <w:numId w:val="14"/>
        </w:numPr>
        <w:spacing w:after="120" w:line="240" w:lineRule="auto"/>
        <w:rPr>
          <w:rFonts w:cstheme="minorHAnsi"/>
        </w:rPr>
      </w:pPr>
      <w:r w:rsidRPr="009F1CCF">
        <w:rPr>
          <w:rFonts w:cstheme="minorHAnsi"/>
        </w:rPr>
        <w:t>Digital books,</w:t>
      </w:r>
    </w:p>
    <w:p w:rsidR="00515CB1" w:rsidRPr="009F1CCF" w:rsidRDefault="00A83294" w:rsidP="00515CB1">
      <w:pPr>
        <w:pStyle w:val="ListParagraph"/>
        <w:numPr>
          <w:ilvl w:val="0"/>
          <w:numId w:val="14"/>
        </w:numPr>
        <w:spacing w:after="120" w:line="240" w:lineRule="auto"/>
        <w:rPr>
          <w:rFonts w:cstheme="minorHAnsi"/>
        </w:rPr>
      </w:pPr>
      <w:r w:rsidRPr="009F1CCF">
        <w:rPr>
          <w:rFonts w:cstheme="minorHAnsi"/>
        </w:rPr>
        <w:t>Audio books.</w:t>
      </w:r>
    </w:p>
    <w:p w:rsidR="00515CB1" w:rsidRPr="00114EB5" w:rsidRDefault="00515CB1" w:rsidP="00515CB1">
      <w:pPr>
        <w:spacing w:after="120" w:line="240" w:lineRule="auto"/>
        <w:rPr>
          <w:rFonts w:cstheme="minorHAnsi"/>
          <w:b/>
          <w:shd w:val="clear" w:color="auto" w:fill="FFFFFF"/>
        </w:rPr>
      </w:pPr>
      <w:r w:rsidRPr="00114EB5">
        <w:rPr>
          <w:rFonts w:cstheme="minorHAnsi"/>
          <w:b/>
          <w:shd w:val="clear" w:color="auto" w:fill="FFFFFF"/>
        </w:rPr>
        <w:t>Whole Word Reading</w:t>
      </w:r>
    </w:p>
    <w:p w:rsidR="00515CB1" w:rsidRPr="00114EB5" w:rsidRDefault="00745F38" w:rsidP="00515CB1">
      <w:pPr>
        <w:spacing w:after="120" w:line="240" w:lineRule="auto"/>
      </w:pPr>
      <w:r w:rsidRPr="00114EB5">
        <w:rPr>
          <w:rFonts w:cstheme="minorHAnsi"/>
          <w:shd w:val="clear" w:color="auto" w:fill="FFFFFF"/>
        </w:rPr>
        <w:t xml:space="preserve">We recognise that </w:t>
      </w:r>
      <w:r w:rsidR="008E234C" w:rsidRPr="00114EB5">
        <w:rPr>
          <w:rFonts w:cstheme="minorHAnsi"/>
          <w:shd w:val="clear" w:color="auto" w:fill="FFFFFF"/>
        </w:rPr>
        <w:t>some</w:t>
      </w:r>
      <w:r w:rsidR="0085027A" w:rsidRPr="00114EB5">
        <w:rPr>
          <w:rFonts w:cstheme="minorHAnsi"/>
          <w:shd w:val="clear" w:color="auto" w:fill="FFFFFF"/>
        </w:rPr>
        <w:t xml:space="preserve"> learners </w:t>
      </w:r>
      <w:r w:rsidR="00D36DC1" w:rsidRPr="00114EB5">
        <w:rPr>
          <w:rFonts w:cstheme="minorHAnsi"/>
          <w:shd w:val="clear" w:color="auto" w:fill="FFFFFF"/>
        </w:rPr>
        <w:t xml:space="preserve">accessing the </w:t>
      </w:r>
      <w:r w:rsidR="008E234C" w:rsidRPr="00114EB5">
        <w:rPr>
          <w:rFonts w:cstheme="minorHAnsi"/>
          <w:shd w:val="clear" w:color="auto" w:fill="FFFFFF"/>
        </w:rPr>
        <w:t xml:space="preserve">formal curriculum will </w:t>
      </w:r>
      <w:r w:rsidR="0085027A" w:rsidRPr="00114EB5">
        <w:t xml:space="preserve">learn differently from neuro‐ typical conventionally developing pupils, and therefore may require personalised teaching approaches that </w:t>
      </w:r>
      <w:r w:rsidR="00D36DC1" w:rsidRPr="00114EB5">
        <w:t xml:space="preserve">also </w:t>
      </w:r>
      <w:r w:rsidR="0085027A" w:rsidRPr="00114EB5">
        <w:t>focus</w:t>
      </w:r>
      <w:r w:rsidR="00D36DC1" w:rsidRPr="00114EB5">
        <w:t>es</w:t>
      </w:r>
      <w:r w:rsidR="0085027A" w:rsidRPr="00114EB5">
        <w:t xml:space="preserve"> on other types of information in the reading process e.g. the shapes of whole words</w:t>
      </w:r>
      <w:r w:rsidR="008E234C" w:rsidRPr="00114EB5">
        <w:t xml:space="preserve">. </w:t>
      </w:r>
      <w:r w:rsidR="00114EB5" w:rsidRPr="00114EB5">
        <w:t xml:space="preserve">See and Learn Language and Reading is used in </w:t>
      </w:r>
      <w:r w:rsidR="00114EB5">
        <w:t>t</w:t>
      </w:r>
      <w:r w:rsidR="00114EB5" w:rsidRPr="00114EB5">
        <w:t>he school.</w:t>
      </w:r>
    </w:p>
    <w:p w:rsidR="00AD4E37" w:rsidRPr="00114EB5" w:rsidRDefault="00AD4E37" w:rsidP="00AD4E37">
      <w:pPr>
        <w:spacing w:after="120" w:line="240" w:lineRule="auto"/>
        <w:rPr>
          <w:b/>
        </w:rPr>
      </w:pPr>
      <w:r w:rsidRPr="00114EB5">
        <w:rPr>
          <w:b/>
        </w:rPr>
        <w:t>The use of Symbols</w:t>
      </w:r>
    </w:p>
    <w:p w:rsidR="00AD4E37" w:rsidRPr="00114EB5" w:rsidRDefault="00114EB5" w:rsidP="00AD4E37">
      <w:pPr>
        <w:spacing w:after="120" w:line="240" w:lineRule="auto"/>
      </w:pPr>
      <w:r w:rsidRPr="00114EB5">
        <w:t xml:space="preserve">We recognise that there may be </w:t>
      </w:r>
      <w:r w:rsidR="00AD4E37" w:rsidRPr="00114EB5">
        <w:t>So</w:t>
      </w:r>
      <w:r w:rsidRPr="00114EB5">
        <w:t xml:space="preserve">me </w:t>
      </w:r>
      <w:r w:rsidR="00AD4E37" w:rsidRPr="00114EB5">
        <w:t>formal learner</w:t>
      </w:r>
      <w:r w:rsidRPr="00114EB5">
        <w:t>s who understand and enjoy books but can’t yet read them independently because due to their visual perceptual difficulties they struggle</w:t>
      </w:r>
      <w:r w:rsidR="00AD4E37" w:rsidRPr="00114EB5">
        <w:t xml:space="preserve"> </w:t>
      </w:r>
      <w:r w:rsidRPr="00114EB5">
        <w:t>to decode written text. A</w:t>
      </w:r>
      <w:r w:rsidR="00AD4E37" w:rsidRPr="00114EB5">
        <w:t>cce</w:t>
      </w:r>
      <w:r w:rsidRPr="00114EB5">
        <w:t>ssing symbols to support</w:t>
      </w:r>
      <w:r w:rsidR="00AD4E37" w:rsidRPr="00114EB5">
        <w:t xml:space="preserve"> text</w:t>
      </w:r>
      <w:r w:rsidRPr="00114EB5">
        <w:t xml:space="preserve"> may be a helpful strategy</w:t>
      </w:r>
      <w:r w:rsidR="00AD4E37" w:rsidRPr="00114EB5">
        <w:t>. We recognise that symbols should make the meaning of text clearer. It may not be appropriate to symbolise every word in a text or to use very abstract symbols.</w:t>
      </w:r>
    </w:p>
    <w:p w:rsidR="00D124B4" w:rsidRPr="00EB6F71" w:rsidRDefault="00D124B4" w:rsidP="00F24073">
      <w:pPr>
        <w:rPr>
          <w:b/>
          <w:sz w:val="24"/>
          <w:szCs w:val="24"/>
        </w:rPr>
      </w:pPr>
      <w:r w:rsidRPr="00EB6F71">
        <w:rPr>
          <w:b/>
          <w:sz w:val="24"/>
          <w:szCs w:val="24"/>
        </w:rPr>
        <w:t>The Library</w:t>
      </w:r>
    </w:p>
    <w:p w:rsidR="00D124B4" w:rsidRPr="00D124B4" w:rsidRDefault="00D124B4" w:rsidP="00F24073">
      <w:pPr>
        <w:rPr>
          <w:sz w:val="20"/>
          <w:szCs w:val="20"/>
        </w:rPr>
      </w:pPr>
      <w:r w:rsidRPr="00EB6F71">
        <w:rPr>
          <w:sz w:val="20"/>
          <w:szCs w:val="20"/>
        </w:rPr>
        <w:t xml:space="preserve">Classes </w:t>
      </w:r>
      <w:r w:rsidR="00EB6F71">
        <w:rPr>
          <w:sz w:val="20"/>
          <w:szCs w:val="20"/>
        </w:rPr>
        <w:t xml:space="preserve">will </w:t>
      </w:r>
      <w:r w:rsidRPr="00EB6F71">
        <w:rPr>
          <w:sz w:val="20"/>
          <w:szCs w:val="20"/>
        </w:rPr>
        <w:t>access the library on Fridays to change books for their classrooms and to support the wider curriculum. It is sometimes used as a storytelling area.</w:t>
      </w:r>
    </w:p>
    <w:p w:rsidR="00C85946" w:rsidRPr="007D0DCF" w:rsidRDefault="008E234C" w:rsidP="00F24073">
      <w:pPr>
        <w:rPr>
          <w:b/>
          <w:sz w:val="24"/>
          <w:szCs w:val="24"/>
        </w:rPr>
      </w:pPr>
      <w:r w:rsidRPr="007D0DCF">
        <w:rPr>
          <w:b/>
          <w:sz w:val="24"/>
          <w:szCs w:val="24"/>
        </w:rPr>
        <w:t>Writing</w:t>
      </w:r>
    </w:p>
    <w:p w:rsidR="002E6485" w:rsidRPr="007D0DCF" w:rsidRDefault="00D372BA" w:rsidP="002E6485">
      <w:pPr>
        <w:spacing w:after="120" w:line="240" w:lineRule="auto"/>
        <w:rPr>
          <w:rFonts w:cstheme="minorHAnsi"/>
          <w:shd w:val="clear" w:color="auto" w:fill="FFFFFF"/>
        </w:rPr>
      </w:pPr>
      <w:r w:rsidRPr="007D0DCF">
        <w:t xml:space="preserve">We aim to </w:t>
      </w:r>
      <w:r w:rsidR="002E6485" w:rsidRPr="007D0DCF">
        <w:t>support</w:t>
      </w:r>
      <w:r w:rsidRPr="007D0DCF">
        <w:t xml:space="preserve"> </w:t>
      </w:r>
      <w:r w:rsidR="002E6485" w:rsidRPr="007D0DCF">
        <w:t xml:space="preserve">learners to develop their writing skills. </w:t>
      </w:r>
      <w:r w:rsidR="002E6485" w:rsidRPr="007D0DCF">
        <w:rPr>
          <w:rFonts w:cstheme="minorHAnsi"/>
          <w:shd w:val="clear" w:color="auto" w:fill="FFFFFF"/>
        </w:rPr>
        <w:t>We note that physical access to writing tools can be a barrier for many of our pupils with significant physical</w:t>
      </w:r>
      <w:r w:rsidR="007D0DCF">
        <w:rPr>
          <w:rFonts w:cstheme="minorHAnsi"/>
          <w:shd w:val="clear" w:color="auto" w:fill="FFFFFF"/>
        </w:rPr>
        <w:t xml:space="preserve"> </w:t>
      </w:r>
      <w:r w:rsidR="002E6485" w:rsidRPr="007D0DCF">
        <w:rPr>
          <w:rFonts w:cstheme="minorHAnsi"/>
          <w:shd w:val="clear" w:color="auto" w:fill="FFFFFF"/>
        </w:rPr>
        <w:t>and visual disabilities. These pupils may require alternative pencil methods to write and/or explore letters and words while focusing the majority of their cognitive energy on text production. This may involve the use of:</w:t>
      </w:r>
    </w:p>
    <w:p w:rsidR="002E6485" w:rsidRPr="007D0DCF" w:rsidRDefault="002E6485" w:rsidP="002E6485">
      <w:pPr>
        <w:pStyle w:val="ListParagraph"/>
        <w:numPr>
          <w:ilvl w:val="0"/>
          <w:numId w:val="17"/>
        </w:numPr>
        <w:rPr>
          <w:rFonts w:cstheme="minorHAnsi"/>
        </w:rPr>
      </w:pPr>
      <w:r w:rsidRPr="007D0DCF">
        <w:rPr>
          <w:rFonts w:cstheme="minorHAnsi"/>
        </w:rPr>
        <w:t>Wooden or magnetic letters,</w:t>
      </w:r>
    </w:p>
    <w:p w:rsidR="007D0DCF" w:rsidRPr="007D0DCF" w:rsidRDefault="007D0DCF" w:rsidP="002E6485">
      <w:pPr>
        <w:pStyle w:val="ListParagraph"/>
        <w:numPr>
          <w:ilvl w:val="0"/>
          <w:numId w:val="17"/>
        </w:numPr>
        <w:rPr>
          <w:rFonts w:cstheme="minorHAnsi"/>
        </w:rPr>
      </w:pPr>
      <w:r>
        <w:rPr>
          <w:rFonts w:cstheme="minorHAnsi"/>
          <w:shd w:val="clear" w:color="auto" w:fill="FFFFFF"/>
        </w:rPr>
        <w:t>Braille</w:t>
      </w:r>
    </w:p>
    <w:p w:rsidR="00745ABB" w:rsidRPr="007D0DCF" w:rsidRDefault="00745ABB" w:rsidP="002E6485">
      <w:pPr>
        <w:pStyle w:val="ListParagraph"/>
        <w:numPr>
          <w:ilvl w:val="0"/>
          <w:numId w:val="17"/>
        </w:numPr>
        <w:rPr>
          <w:rFonts w:cstheme="minorHAnsi"/>
        </w:rPr>
      </w:pPr>
      <w:r w:rsidRPr="007D0DCF">
        <w:rPr>
          <w:rFonts w:cstheme="minorHAnsi"/>
          <w:shd w:val="clear" w:color="auto" w:fill="FFFFFF"/>
        </w:rPr>
        <w:t>Symbols,</w:t>
      </w:r>
    </w:p>
    <w:p w:rsidR="002E6485" w:rsidRPr="007D0DCF" w:rsidRDefault="002E6485" w:rsidP="002E6485">
      <w:pPr>
        <w:pStyle w:val="ListParagraph"/>
        <w:numPr>
          <w:ilvl w:val="0"/>
          <w:numId w:val="17"/>
        </w:numPr>
        <w:rPr>
          <w:rFonts w:cstheme="minorHAnsi"/>
        </w:rPr>
      </w:pPr>
      <w:r w:rsidRPr="007D0DCF">
        <w:rPr>
          <w:rFonts w:cstheme="minorHAnsi"/>
          <w:shd w:val="clear" w:color="auto" w:fill="FFFFFF"/>
        </w:rPr>
        <w:t xml:space="preserve">iPads and tablets, </w:t>
      </w:r>
    </w:p>
    <w:p w:rsidR="002E6485" w:rsidRPr="007D0DCF" w:rsidRDefault="002E6485" w:rsidP="002E6485">
      <w:pPr>
        <w:pStyle w:val="ListParagraph"/>
        <w:numPr>
          <w:ilvl w:val="0"/>
          <w:numId w:val="17"/>
        </w:numPr>
        <w:rPr>
          <w:rFonts w:cstheme="minorHAnsi"/>
          <w:b/>
        </w:rPr>
      </w:pPr>
      <w:r w:rsidRPr="007D0DCF">
        <w:rPr>
          <w:rFonts w:cstheme="minorHAnsi"/>
          <w:shd w:val="clear" w:color="auto" w:fill="FFFFFF"/>
        </w:rPr>
        <w:t> </w:t>
      </w:r>
      <w:r w:rsidRPr="007D0DCF">
        <w:rPr>
          <w:rStyle w:val="Strong"/>
          <w:rFonts w:cstheme="minorHAnsi"/>
          <w:b w:val="0"/>
          <w:bdr w:val="none" w:sz="0" w:space="0" w:color="auto" w:frame="1"/>
          <w:shd w:val="clear" w:color="auto" w:fill="FFFFFF"/>
        </w:rPr>
        <w:t>Alphabet Eye Gaze Frame</w:t>
      </w:r>
      <w:r w:rsidRPr="007D0DCF">
        <w:rPr>
          <w:rFonts w:cstheme="minorHAnsi"/>
          <w:b/>
          <w:shd w:val="clear" w:color="auto" w:fill="FFFFFF"/>
        </w:rPr>
        <w:t>s</w:t>
      </w:r>
    </w:p>
    <w:p w:rsidR="002E6485" w:rsidRPr="007D0DCF" w:rsidRDefault="002E6485" w:rsidP="002E6485">
      <w:pPr>
        <w:pStyle w:val="ListParagraph"/>
        <w:numPr>
          <w:ilvl w:val="0"/>
          <w:numId w:val="17"/>
        </w:numPr>
        <w:rPr>
          <w:rFonts w:cstheme="minorHAnsi"/>
          <w:b/>
        </w:rPr>
      </w:pPr>
      <w:r w:rsidRPr="007D0DCF">
        <w:rPr>
          <w:rFonts w:cstheme="minorHAnsi"/>
          <w:shd w:val="clear" w:color="auto" w:fill="FFFFFF"/>
        </w:rPr>
        <w:t xml:space="preserve">alternative keyboards, </w:t>
      </w:r>
    </w:p>
    <w:p w:rsidR="002E6485" w:rsidRPr="007D0DCF" w:rsidRDefault="002E6485" w:rsidP="002E6485">
      <w:pPr>
        <w:pStyle w:val="ListParagraph"/>
        <w:numPr>
          <w:ilvl w:val="0"/>
          <w:numId w:val="17"/>
        </w:numPr>
        <w:rPr>
          <w:rFonts w:cstheme="minorHAnsi"/>
          <w:b/>
        </w:rPr>
      </w:pPr>
      <w:r w:rsidRPr="007D0DCF">
        <w:rPr>
          <w:rFonts w:cstheme="minorHAnsi"/>
          <w:shd w:val="clear" w:color="auto" w:fill="FFFFFF"/>
        </w:rPr>
        <w:t xml:space="preserve">onscreen keyboards, </w:t>
      </w:r>
    </w:p>
    <w:p w:rsidR="002E6485" w:rsidRPr="007D0DCF" w:rsidRDefault="002E6485" w:rsidP="002E6485">
      <w:pPr>
        <w:pStyle w:val="ListParagraph"/>
        <w:numPr>
          <w:ilvl w:val="0"/>
          <w:numId w:val="17"/>
        </w:numPr>
        <w:rPr>
          <w:rFonts w:cstheme="minorHAnsi"/>
          <w:b/>
          <w:sz w:val="24"/>
          <w:szCs w:val="24"/>
        </w:rPr>
      </w:pPr>
      <w:r w:rsidRPr="007D0DCF">
        <w:rPr>
          <w:rFonts w:cstheme="minorHAnsi"/>
          <w:shd w:val="clear" w:color="auto" w:fill="FFFFFF"/>
        </w:rPr>
        <w:t>word prediction software,</w:t>
      </w:r>
    </w:p>
    <w:p w:rsidR="00884DC2" w:rsidRPr="007D0DCF" w:rsidRDefault="002E6485" w:rsidP="00884DC2">
      <w:pPr>
        <w:pStyle w:val="ListParagraph"/>
        <w:numPr>
          <w:ilvl w:val="0"/>
          <w:numId w:val="17"/>
        </w:numPr>
        <w:rPr>
          <w:rFonts w:cstheme="minorHAnsi"/>
          <w:b/>
          <w:sz w:val="24"/>
          <w:szCs w:val="24"/>
        </w:rPr>
      </w:pPr>
      <w:r w:rsidRPr="007D0DCF">
        <w:rPr>
          <w:rFonts w:cstheme="minorHAnsi"/>
          <w:shd w:val="clear" w:color="auto" w:fill="FFFFFF"/>
        </w:rPr>
        <w:t>speech recognition.</w:t>
      </w:r>
    </w:p>
    <w:p w:rsidR="0092019D" w:rsidRPr="0092019D" w:rsidRDefault="00F24073" w:rsidP="0092019D">
      <w:pPr>
        <w:rPr>
          <w:rFonts w:cstheme="minorHAnsi"/>
          <w:b/>
          <w:sz w:val="20"/>
          <w:szCs w:val="20"/>
        </w:rPr>
      </w:pPr>
      <w:r w:rsidRPr="007D4B05">
        <w:rPr>
          <w:b/>
          <w:sz w:val="24"/>
          <w:szCs w:val="24"/>
        </w:rPr>
        <w:t>Curriculum Design;</w:t>
      </w:r>
    </w:p>
    <w:p w:rsidR="0092019D" w:rsidRDefault="0092019D" w:rsidP="001C0C8A">
      <w:r>
        <w:rPr>
          <w:rFonts w:cstheme="minorHAnsi"/>
        </w:rPr>
        <w:t>Our Formal Literacy</w:t>
      </w:r>
      <w:r w:rsidR="00666D65">
        <w:rPr>
          <w:rFonts w:cstheme="minorHAnsi"/>
        </w:rPr>
        <w:t xml:space="preserve"> C</w:t>
      </w:r>
      <w:r w:rsidRPr="0092019D">
        <w:rPr>
          <w:rFonts w:cstheme="minorHAnsi"/>
        </w:rPr>
        <w:t>urriculum aims for the</w:t>
      </w:r>
      <w:r>
        <w:rPr>
          <w:rFonts w:cstheme="minorHAnsi"/>
        </w:rPr>
        <w:t xml:space="preserve">re to be a balance of personalised and class activities </w:t>
      </w:r>
      <w:r w:rsidRPr="0092019D">
        <w:rPr>
          <w:rFonts w:cstheme="minorHAnsi"/>
        </w:rPr>
        <w:t>cater</w:t>
      </w:r>
      <w:r>
        <w:rPr>
          <w:rFonts w:cstheme="minorHAnsi"/>
        </w:rPr>
        <w:t>ing</w:t>
      </w:r>
      <w:r w:rsidRPr="0092019D">
        <w:rPr>
          <w:rFonts w:cstheme="minorHAnsi"/>
        </w:rPr>
        <w:t xml:space="preserve"> for individual lea</w:t>
      </w:r>
      <w:r w:rsidR="00F279B3">
        <w:rPr>
          <w:rFonts w:cstheme="minorHAnsi"/>
        </w:rPr>
        <w:t>rner’s needs and abilities. MLD learners at in reception and Year 1 follow a literacy</w:t>
      </w:r>
      <w:r w:rsidRPr="0092019D">
        <w:rPr>
          <w:rFonts w:cstheme="minorHAnsi"/>
        </w:rPr>
        <w:t xml:space="preserve"> curriculu</w:t>
      </w:r>
      <w:r w:rsidR="00F279B3">
        <w:rPr>
          <w:rFonts w:cstheme="minorHAnsi"/>
        </w:rPr>
        <w:t>m that</w:t>
      </w:r>
      <w:r w:rsidRPr="0092019D">
        <w:rPr>
          <w:rFonts w:cstheme="minorHAnsi"/>
        </w:rPr>
        <w:t xml:space="preserve"> is informed by the content of the Early Years Foundation Stage for learners aged 40 – 60+ months</w:t>
      </w:r>
      <w:r w:rsidR="00F279B3">
        <w:rPr>
          <w:rFonts w:cstheme="minorHAnsi"/>
        </w:rPr>
        <w:t xml:space="preserve"> as well as this document</w:t>
      </w:r>
      <w:r w:rsidRPr="0092019D">
        <w:rPr>
          <w:rFonts w:cstheme="minorHAnsi"/>
        </w:rPr>
        <w:t>. For learners from Year 2 onwards, it is informed by the National Curriculum. Other curriculum documents that inform practice include the Physical toolkit, B-squared, Bridging the gap, Milestones, and accreditation syllabuses. (AQA unit aw</w:t>
      </w:r>
      <w:r>
        <w:rPr>
          <w:rFonts w:cstheme="minorHAnsi"/>
        </w:rPr>
        <w:t>ards, WJEC Entry pathways 1- 3.</w:t>
      </w:r>
    </w:p>
    <w:p w:rsidR="0057264D" w:rsidRPr="0092019D" w:rsidRDefault="00884DC2" w:rsidP="001C0C8A">
      <w:r>
        <w:rPr>
          <w:b/>
          <w:sz w:val="28"/>
          <w:szCs w:val="28"/>
        </w:rPr>
        <w:t>I</w:t>
      </w:r>
      <w:r w:rsidR="00F24073">
        <w:rPr>
          <w:b/>
          <w:sz w:val="28"/>
          <w:szCs w:val="28"/>
        </w:rPr>
        <w:t>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877054" w:rsidRPr="00416294" w:rsidRDefault="00605011" w:rsidP="00877054">
      <w:pPr>
        <w:autoSpaceDE w:val="0"/>
        <w:autoSpaceDN w:val="0"/>
        <w:adjustRightInd w:val="0"/>
        <w:spacing w:after="0" w:line="240" w:lineRule="auto"/>
        <w:rPr>
          <w:rFonts w:cstheme="minorHAnsi"/>
          <w:shd w:val="clear" w:color="auto" w:fill="FFFFFF"/>
        </w:rPr>
      </w:pPr>
      <w:r>
        <w:rPr>
          <w:rFonts w:cstheme="minorHAnsi"/>
        </w:rPr>
        <w:t>M</w:t>
      </w:r>
      <w:r w:rsidR="000A7EDF">
        <w:rPr>
          <w:rFonts w:cstheme="minorHAnsi"/>
        </w:rPr>
        <w:t>LD</w:t>
      </w:r>
      <w:r w:rsidR="00877054" w:rsidRPr="00416294">
        <w:rPr>
          <w:rFonts w:cstheme="minorHAnsi"/>
        </w:rPr>
        <w:t xml:space="preserve"> learners in the Early Years Foundation Stage and Key Stage One follow the Early Years Curriculum Pathway</w:t>
      </w:r>
      <w:r>
        <w:rPr>
          <w:rFonts w:cstheme="minorHAnsi"/>
        </w:rPr>
        <w:t xml:space="preserve"> </w:t>
      </w:r>
      <w:r w:rsidRPr="00605011">
        <w:rPr>
          <w:rFonts w:cstheme="minorHAnsi"/>
        </w:rPr>
        <w:t>for learners aged 40 – 60+ months</w:t>
      </w:r>
      <w:r>
        <w:rPr>
          <w:rFonts w:cstheme="minorHAnsi"/>
        </w:rPr>
        <w:t>.</w:t>
      </w:r>
      <w:r w:rsidRPr="00605011">
        <w:rPr>
          <w:rFonts w:cstheme="minorHAnsi"/>
        </w:rPr>
        <w:t xml:space="preserve"> </w:t>
      </w:r>
      <w:r>
        <w:rPr>
          <w:rFonts w:cstheme="minorHAnsi"/>
        </w:rPr>
        <w:t>M</w:t>
      </w:r>
      <w:r w:rsidR="000A7EDF">
        <w:rPr>
          <w:rFonts w:cstheme="minorHAnsi"/>
        </w:rPr>
        <w:t>LD</w:t>
      </w:r>
      <w:r>
        <w:rPr>
          <w:rFonts w:cstheme="minorHAnsi"/>
        </w:rPr>
        <w:t xml:space="preserve"> learners from Year 2</w:t>
      </w:r>
      <w:r w:rsidR="00877054" w:rsidRPr="00416294">
        <w:rPr>
          <w:rFonts w:cstheme="minorHAnsi"/>
        </w:rPr>
        <w:t xml:space="preserve"> onwards will be supported with </w:t>
      </w:r>
      <w:r>
        <w:rPr>
          <w:rFonts w:cstheme="minorHAnsi"/>
        </w:rPr>
        <w:t>literacy</w:t>
      </w:r>
      <w:r w:rsidR="00877054" w:rsidRPr="00416294">
        <w:rPr>
          <w:rFonts w:cstheme="minorHAnsi"/>
        </w:rPr>
        <w:t xml:space="preserve"> through the content below. </w:t>
      </w:r>
    </w:p>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F24073" w:rsidRDefault="007F1D04" w:rsidP="007F1D04">
      <w:pPr>
        <w:rPr>
          <w:rFonts w:cstheme="minorHAnsi"/>
          <w:b/>
          <w:sz w:val="24"/>
          <w:szCs w:val="24"/>
        </w:rPr>
      </w:pPr>
      <w:r w:rsidRPr="007F1D04">
        <w:rPr>
          <w:rFonts w:cstheme="minorHAnsi"/>
          <w:b/>
          <w:sz w:val="24"/>
          <w:szCs w:val="24"/>
        </w:rPr>
        <w:t>Reading</w:t>
      </w:r>
    </w:p>
    <w:p w:rsidR="007F1D04" w:rsidRPr="00B82067" w:rsidRDefault="007F1D04" w:rsidP="00861F6C">
      <w:pPr>
        <w:pStyle w:val="ListParagraph"/>
        <w:numPr>
          <w:ilvl w:val="0"/>
          <w:numId w:val="6"/>
        </w:numPr>
      </w:pPr>
      <w:r w:rsidRPr="007F1D04">
        <w:t>Reading for Pleasure</w:t>
      </w:r>
    </w:p>
    <w:p w:rsidR="007F1D04" w:rsidRPr="00B82067" w:rsidRDefault="00605011" w:rsidP="00A74DCA">
      <w:pPr>
        <w:autoSpaceDE w:val="0"/>
        <w:autoSpaceDN w:val="0"/>
        <w:adjustRightInd w:val="0"/>
        <w:spacing w:after="0" w:line="240" w:lineRule="auto"/>
        <w:rPr>
          <w:rFonts w:cstheme="minorHAnsi"/>
          <w:shd w:val="clear" w:color="auto" w:fill="FFFFFF"/>
        </w:rPr>
      </w:pPr>
      <w:r w:rsidRPr="00B82067">
        <w:rPr>
          <w:rFonts w:cstheme="minorHAnsi"/>
        </w:rPr>
        <w:t>Learners from Year 2</w:t>
      </w:r>
      <w:r w:rsidR="007F1D04" w:rsidRPr="00B82067">
        <w:rPr>
          <w:rFonts w:cstheme="minorHAnsi"/>
        </w:rPr>
        <w:t xml:space="preserve"> onwards may be supported to read for pleasure through:</w:t>
      </w:r>
    </w:p>
    <w:tbl>
      <w:tblPr>
        <w:tblStyle w:val="TableGrid"/>
        <w:tblW w:w="14312" w:type="dxa"/>
        <w:tblLook w:val="04A0" w:firstRow="1" w:lastRow="0" w:firstColumn="1" w:lastColumn="0" w:noHBand="0" w:noVBand="1"/>
      </w:tblPr>
      <w:tblGrid>
        <w:gridCol w:w="1696"/>
        <w:gridCol w:w="2410"/>
        <w:gridCol w:w="4536"/>
        <w:gridCol w:w="5670"/>
      </w:tblGrid>
      <w:tr w:rsidR="00A74DCA" w:rsidTr="0039218A">
        <w:tc>
          <w:tcPr>
            <w:tcW w:w="1696" w:type="dxa"/>
          </w:tcPr>
          <w:p w:rsidR="00A74DCA" w:rsidRPr="00605011" w:rsidRDefault="00A74DCA" w:rsidP="007F1D04">
            <w:pPr>
              <w:autoSpaceDE w:val="0"/>
              <w:autoSpaceDN w:val="0"/>
              <w:adjustRightInd w:val="0"/>
              <w:rPr>
                <w:rFonts w:cstheme="minorHAnsi"/>
              </w:rPr>
            </w:pPr>
            <w:r w:rsidRPr="00605011">
              <w:rPr>
                <w:rFonts w:cstheme="minorHAnsi"/>
              </w:rPr>
              <w:t>Assessment  Framework Level</w:t>
            </w:r>
          </w:p>
        </w:tc>
        <w:tc>
          <w:tcPr>
            <w:tcW w:w="2410" w:type="dxa"/>
          </w:tcPr>
          <w:p w:rsidR="00A74DCA" w:rsidRPr="00605011" w:rsidRDefault="00A74DCA" w:rsidP="007F1D04">
            <w:pPr>
              <w:autoSpaceDE w:val="0"/>
              <w:autoSpaceDN w:val="0"/>
              <w:adjustRightInd w:val="0"/>
              <w:rPr>
                <w:rFonts w:cstheme="minorHAnsi"/>
              </w:rPr>
            </w:pPr>
            <w:r w:rsidRPr="00605011">
              <w:rPr>
                <w:rFonts w:cstheme="minorHAnsi"/>
              </w:rPr>
              <w:t>Curriculum Content</w:t>
            </w:r>
          </w:p>
          <w:p w:rsidR="00A74DCA" w:rsidRPr="00605011" w:rsidRDefault="00A74DCA" w:rsidP="007F1D04">
            <w:pPr>
              <w:autoSpaceDE w:val="0"/>
              <w:autoSpaceDN w:val="0"/>
              <w:adjustRightInd w:val="0"/>
              <w:rPr>
                <w:rFonts w:cstheme="minorHAnsi"/>
              </w:rPr>
            </w:pPr>
            <w:r w:rsidRPr="00605011">
              <w:rPr>
                <w:rFonts w:cstheme="minorHAnsi"/>
              </w:rPr>
              <w:t>The learner is learning to;</w:t>
            </w:r>
          </w:p>
        </w:tc>
        <w:tc>
          <w:tcPr>
            <w:tcW w:w="4536" w:type="dxa"/>
          </w:tcPr>
          <w:p w:rsidR="00A74DCA" w:rsidRPr="00605011" w:rsidRDefault="00A74DCA" w:rsidP="007F1D04">
            <w:pPr>
              <w:autoSpaceDE w:val="0"/>
              <w:autoSpaceDN w:val="0"/>
              <w:adjustRightInd w:val="0"/>
              <w:rPr>
                <w:rFonts w:cstheme="minorHAnsi"/>
              </w:rPr>
            </w:pPr>
            <w:r w:rsidRPr="00605011">
              <w:rPr>
                <w:rFonts w:cstheme="minorHAnsi"/>
              </w:rPr>
              <w:t>What the adult working with the learner does</w:t>
            </w:r>
          </w:p>
        </w:tc>
        <w:tc>
          <w:tcPr>
            <w:tcW w:w="5670" w:type="dxa"/>
          </w:tcPr>
          <w:p w:rsidR="00A74DCA" w:rsidRPr="00605011" w:rsidRDefault="00A74DCA" w:rsidP="007F1D04">
            <w:pPr>
              <w:autoSpaceDE w:val="0"/>
              <w:autoSpaceDN w:val="0"/>
              <w:adjustRightInd w:val="0"/>
              <w:jc w:val="center"/>
              <w:rPr>
                <w:rFonts w:cstheme="minorHAnsi"/>
              </w:rPr>
            </w:pPr>
            <w:r w:rsidRPr="00605011">
              <w:rPr>
                <w:rFonts w:cstheme="minorHAnsi"/>
              </w:rPr>
              <w:t>Enabling Responsive Environment</w:t>
            </w:r>
          </w:p>
          <w:p w:rsidR="00A74DCA" w:rsidRPr="00605011" w:rsidRDefault="00A74DCA" w:rsidP="00066383">
            <w:pPr>
              <w:autoSpaceDE w:val="0"/>
              <w:autoSpaceDN w:val="0"/>
              <w:adjustRightInd w:val="0"/>
              <w:jc w:val="center"/>
              <w:rPr>
                <w:rFonts w:cstheme="minorHAnsi"/>
              </w:rPr>
            </w:pPr>
            <w:r w:rsidRPr="00605011">
              <w:rPr>
                <w:rFonts w:cstheme="minorHAnsi"/>
              </w:rPr>
              <w:t>Learning Opp</w:t>
            </w:r>
            <w:r w:rsidR="0039218A" w:rsidRPr="00605011">
              <w:rPr>
                <w:rFonts w:cstheme="minorHAnsi"/>
              </w:rPr>
              <w:t>ortunities  / What is provided</w:t>
            </w:r>
          </w:p>
        </w:tc>
      </w:tr>
      <w:tr w:rsidR="00793CE8" w:rsidRPr="00327FB7" w:rsidTr="0039218A">
        <w:tc>
          <w:tcPr>
            <w:tcW w:w="1696" w:type="dxa"/>
            <w:vMerge w:val="restart"/>
          </w:tcPr>
          <w:p w:rsidR="00793CE8" w:rsidRPr="00605011" w:rsidRDefault="00793CE8" w:rsidP="007F1D04">
            <w:pPr>
              <w:autoSpaceDE w:val="0"/>
              <w:autoSpaceDN w:val="0"/>
              <w:adjustRightInd w:val="0"/>
              <w:rPr>
                <w:rFonts w:cstheme="minorHAnsi"/>
              </w:rPr>
            </w:pPr>
            <w:r w:rsidRPr="00605011">
              <w:rPr>
                <w:rFonts w:cstheme="minorHAnsi"/>
              </w:rPr>
              <w:t>Bridging Level 1</w:t>
            </w:r>
          </w:p>
        </w:tc>
        <w:tc>
          <w:tcPr>
            <w:tcW w:w="2410" w:type="dxa"/>
          </w:tcPr>
          <w:p w:rsidR="00793CE8" w:rsidRPr="00605011" w:rsidRDefault="00793CE8" w:rsidP="00793CE8">
            <w:pPr>
              <w:pStyle w:val="Default"/>
              <w:rPr>
                <w:color w:val="auto"/>
                <w:sz w:val="18"/>
                <w:szCs w:val="18"/>
              </w:rPr>
            </w:pPr>
            <w:r w:rsidRPr="00605011">
              <w:rPr>
                <w:rFonts w:cstheme="minorBidi"/>
                <w:color w:val="auto"/>
                <w:sz w:val="18"/>
                <w:szCs w:val="18"/>
              </w:rPr>
              <w:t xml:space="preserve"> </w:t>
            </w:r>
            <w:r w:rsidRPr="00605011">
              <w:rPr>
                <w:color w:val="auto"/>
                <w:sz w:val="18"/>
                <w:szCs w:val="18"/>
              </w:rPr>
              <w:t xml:space="preserve">Re-read and engage with familiar texts e.g. use book characters in play or conversations or in other areas of the curriculum </w:t>
            </w:r>
          </w:p>
        </w:tc>
        <w:tc>
          <w:tcPr>
            <w:tcW w:w="4536" w:type="dxa"/>
          </w:tcPr>
          <w:p w:rsidR="00793CE8" w:rsidRPr="00605011" w:rsidRDefault="00E54B66" w:rsidP="007F1D04">
            <w:pPr>
              <w:autoSpaceDE w:val="0"/>
              <w:autoSpaceDN w:val="0"/>
              <w:adjustRightInd w:val="0"/>
              <w:rPr>
                <w:rFonts w:cstheme="minorHAnsi"/>
                <w:i/>
                <w:sz w:val="18"/>
                <w:szCs w:val="18"/>
              </w:rPr>
            </w:pPr>
            <w:r w:rsidRPr="00605011">
              <w:rPr>
                <w:sz w:val="18"/>
                <w:szCs w:val="18"/>
              </w:rPr>
              <w:t>Encourage learners to predict outcomes, to think of alternative endings and to compare plots and the feelings of characters with their own experiences.</w:t>
            </w:r>
          </w:p>
        </w:tc>
        <w:tc>
          <w:tcPr>
            <w:tcW w:w="5670" w:type="dxa"/>
          </w:tcPr>
          <w:p w:rsidR="00793CE8" w:rsidRPr="00605011" w:rsidRDefault="0027013B" w:rsidP="007F1D04">
            <w:pPr>
              <w:autoSpaceDE w:val="0"/>
              <w:autoSpaceDN w:val="0"/>
              <w:adjustRightInd w:val="0"/>
              <w:rPr>
                <w:sz w:val="18"/>
                <w:szCs w:val="18"/>
              </w:rPr>
            </w:pPr>
            <w:r w:rsidRPr="00605011">
              <w:rPr>
                <w:sz w:val="18"/>
                <w:szCs w:val="18"/>
              </w:rPr>
              <w:t>Provide stories, pictures and puppets which allow learners to experience and talk about how characters feel.</w:t>
            </w:r>
          </w:p>
          <w:p w:rsidR="0027013B" w:rsidRPr="00605011" w:rsidRDefault="0027013B" w:rsidP="007F1D04">
            <w:pPr>
              <w:autoSpaceDE w:val="0"/>
              <w:autoSpaceDN w:val="0"/>
              <w:adjustRightInd w:val="0"/>
              <w:rPr>
                <w:rFonts w:cstheme="minorHAnsi"/>
                <w:sz w:val="18"/>
                <w:szCs w:val="18"/>
              </w:rPr>
            </w:pPr>
            <w:r w:rsidRPr="00605011">
              <w:rPr>
                <w:sz w:val="18"/>
                <w:szCs w:val="18"/>
              </w:rPr>
              <w:t>Discuss with learners the characters in books being read.</w:t>
            </w:r>
          </w:p>
        </w:tc>
      </w:tr>
      <w:tr w:rsidR="00793CE8" w:rsidRPr="00327FB7" w:rsidTr="0039218A">
        <w:tc>
          <w:tcPr>
            <w:tcW w:w="1696" w:type="dxa"/>
            <w:vMerge/>
          </w:tcPr>
          <w:p w:rsidR="00793CE8" w:rsidRPr="00605011" w:rsidRDefault="00793CE8" w:rsidP="007F1D04">
            <w:pPr>
              <w:autoSpaceDE w:val="0"/>
              <w:autoSpaceDN w:val="0"/>
              <w:adjustRightInd w:val="0"/>
              <w:rPr>
                <w:rFonts w:cstheme="minorHAnsi"/>
              </w:rPr>
            </w:pPr>
          </w:p>
        </w:tc>
        <w:tc>
          <w:tcPr>
            <w:tcW w:w="2410" w:type="dxa"/>
          </w:tcPr>
          <w:p w:rsidR="00793CE8" w:rsidRPr="00605011" w:rsidRDefault="00793CE8" w:rsidP="00793CE8">
            <w:pPr>
              <w:pStyle w:val="Default"/>
              <w:rPr>
                <w:rFonts w:cstheme="minorBidi"/>
                <w:color w:val="auto"/>
                <w:sz w:val="18"/>
                <w:szCs w:val="18"/>
              </w:rPr>
            </w:pPr>
            <w:r w:rsidRPr="00605011">
              <w:rPr>
                <w:color w:val="auto"/>
                <w:sz w:val="18"/>
                <w:szCs w:val="18"/>
              </w:rPr>
              <w:t>Listen to stories, poems and other texts with increasing attention and recall</w:t>
            </w:r>
          </w:p>
        </w:tc>
        <w:tc>
          <w:tcPr>
            <w:tcW w:w="4536" w:type="dxa"/>
          </w:tcPr>
          <w:p w:rsidR="00793CE8" w:rsidRPr="00605011" w:rsidRDefault="006514E9" w:rsidP="007F1D04">
            <w:pPr>
              <w:autoSpaceDE w:val="0"/>
              <w:autoSpaceDN w:val="0"/>
              <w:adjustRightInd w:val="0"/>
              <w:rPr>
                <w:rFonts w:cstheme="minorHAnsi"/>
                <w:i/>
                <w:sz w:val="16"/>
                <w:szCs w:val="16"/>
              </w:rPr>
            </w:pPr>
            <w:r w:rsidRPr="00605011">
              <w:rPr>
                <w:sz w:val="18"/>
                <w:szCs w:val="18"/>
              </w:rPr>
              <w:t>Read rhyming books with plenty of intonation and expression so that the learners tune into the rhythm of the language and the rhyming words.</w:t>
            </w:r>
          </w:p>
        </w:tc>
        <w:tc>
          <w:tcPr>
            <w:tcW w:w="5670" w:type="dxa"/>
          </w:tcPr>
          <w:p w:rsidR="006514E9" w:rsidRPr="00605011" w:rsidRDefault="006514E9" w:rsidP="006514E9">
            <w:pPr>
              <w:autoSpaceDE w:val="0"/>
              <w:autoSpaceDN w:val="0"/>
              <w:adjustRightInd w:val="0"/>
              <w:rPr>
                <w:sz w:val="18"/>
                <w:szCs w:val="18"/>
              </w:rPr>
            </w:pPr>
            <w:r w:rsidRPr="00605011">
              <w:rPr>
                <w:sz w:val="18"/>
                <w:szCs w:val="18"/>
              </w:rPr>
              <w:t>Regularly include rhyming books as part of the daily book sharing session.</w:t>
            </w:r>
          </w:p>
          <w:p w:rsidR="00793CE8" w:rsidRPr="00B232F8" w:rsidRDefault="006514E9" w:rsidP="007F1D04">
            <w:pPr>
              <w:autoSpaceDE w:val="0"/>
              <w:autoSpaceDN w:val="0"/>
              <w:adjustRightInd w:val="0"/>
              <w:rPr>
                <w:sz w:val="18"/>
                <w:szCs w:val="18"/>
              </w:rPr>
            </w:pPr>
            <w:r w:rsidRPr="00605011">
              <w:rPr>
                <w:sz w:val="18"/>
                <w:szCs w:val="18"/>
              </w:rPr>
              <w:t xml:space="preserve">Make sure that singing and rhyming activities are part of the daily routine in a small-group time and that extracts are repeated incidentally as events occur (e.g. It’s raining, it’s pouring as the </w:t>
            </w:r>
            <w:r w:rsidR="0080788B" w:rsidRPr="00605011">
              <w:rPr>
                <w:sz w:val="18"/>
                <w:szCs w:val="18"/>
              </w:rPr>
              <w:t>learners</w:t>
            </w:r>
            <w:r w:rsidRPr="00605011">
              <w:rPr>
                <w:sz w:val="18"/>
                <w:szCs w:val="18"/>
              </w:rPr>
              <w:t xml:space="preserve"> get ready t</w:t>
            </w:r>
            <w:r w:rsidR="00B232F8">
              <w:rPr>
                <w:sz w:val="18"/>
                <w:szCs w:val="18"/>
              </w:rPr>
              <w:t xml:space="preserve">o go outdoors in wet weather). </w:t>
            </w:r>
          </w:p>
        </w:tc>
      </w:tr>
      <w:tr w:rsidR="00793CE8" w:rsidRPr="00327FB7" w:rsidTr="0039218A">
        <w:tc>
          <w:tcPr>
            <w:tcW w:w="1696" w:type="dxa"/>
            <w:vMerge/>
          </w:tcPr>
          <w:p w:rsidR="00793CE8" w:rsidRPr="00605011" w:rsidRDefault="00793CE8" w:rsidP="007F1D04">
            <w:pPr>
              <w:autoSpaceDE w:val="0"/>
              <w:autoSpaceDN w:val="0"/>
              <w:adjustRightInd w:val="0"/>
              <w:rPr>
                <w:rFonts w:cstheme="minorHAnsi"/>
              </w:rPr>
            </w:pPr>
          </w:p>
        </w:tc>
        <w:tc>
          <w:tcPr>
            <w:tcW w:w="2410" w:type="dxa"/>
          </w:tcPr>
          <w:p w:rsidR="00793CE8" w:rsidRPr="00605011" w:rsidRDefault="00793CE8" w:rsidP="00793CE8">
            <w:pPr>
              <w:pStyle w:val="Default"/>
              <w:rPr>
                <w:rFonts w:cstheme="minorBidi"/>
                <w:color w:val="auto"/>
                <w:sz w:val="18"/>
                <w:szCs w:val="18"/>
              </w:rPr>
            </w:pPr>
            <w:r w:rsidRPr="00605011">
              <w:rPr>
                <w:color w:val="auto"/>
                <w:sz w:val="18"/>
                <w:szCs w:val="18"/>
              </w:rPr>
              <w:t>Engage in a familiar story using props</w:t>
            </w:r>
          </w:p>
        </w:tc>
        <w:tc>
          <w:tcPr>
            <w:tcW w:w="4536" w:type="dxa"/>
          </w:tcPr>
          <w:p w:rsidR="00793CE8" w:rsidRPr="007844F0" w:rsidRDefault="005E5BA0" w:rsidP="007F1D04">
            <w:pPr>
              <w:autoSpaceDE w:val="0"/>
              <w:autoSpaceDN w:val="0"/>
              <w:adjustRightInd w:val="0"/>
              <w:rPr>
                <w:sz w:val="16"/>
                <w:szCs w:val="16"/>
              </w:rPr>
            </w:pPr>
            <w:r w:rsidRPr="007844F0">
              <w:rPr>
                <w:sz w:val="16"/>
                <w:szCs w:val="16"/>
              </w:rPr>
              <w:t xml:space="preserve">Provide story sacks and boxes and make them with the </w:t>
            </w:r>
            <w:r w:rsidR="00A10B64" w:rsidRPr="007844F0">
              <w:rPr>
                <w:sz w:val="16"/>
                <w:szCs w:val="16"/>
              </w:rPr>
              <w:t>learners</w:t>
            </w:r>
            <w:r w:rsidRPr="007844F0">
              <w:rPr>
                <w:sz w:val="16"/>
                <w:szCs w:val="16"/>
              </w:rPr>
              <w:t xml:space="preserve"> for use in the setting and at home.</w:t>
            </w:r>
          </w:p>
          <w:p w:rsidR="00CD141E" w:rsidRPr="007844F0" w:rsidRDefault="00CD141E" w:rsidP="00CD141E">
            <w:pPr>
              <w:autoSpaceDE w:val="0"/>
              <w:autoSpaceDN w:val="0"/>
              <w:adjustRightInd w:val="0"/>
              <w:rPr>
                <w:rFonts w:cstheme="minorHAnsi"/>
                <w:sz w:val="16"/>
                <w:szCs w:val="16"/>
              </w:rPr>
            </w:pPr>
            <w:r w:rsidRPr="007844F0">
              <w:rPr>
                <w:sz w:val="16"/>
                <w:szCs w:val="16"/>
              </w:rPr>
              <w:t xml:space="preserve">Retell familiar sensory stories or box books. </w:t>
            </w:r>
          </w:p>
        </w:tc>
        <w:tc>
          <w:tcPr>
            <w:tcW w:w="5670" w:type="dxa"/>
          </w:tcPr>
          <w:p w:rsidR="00793CE8" w:rsidRPr="00605011" w:rsidRDefault="00A10B64" w:rsidP="007F1D04">
            <w:pPr>
              <w:autoSpaceDE w:val="0"/>
              <w:autoSpaceDN w:val="0"/>
              <w:adjustRightInd w:val="0"/>
              <w:rPr>
                <w:rFonts w:cstheme="minorHAnsi"/>
                <w:sz w:val="16"/>
                <w:szCs w:val="16"/>
              </w:rPr>
            </w:pPr>
            <w:r w:rsidRPr="00605011">
              <w:rPr>
                <w:sz w:val="18"/>
                <w:szCs w:val="18"/>
              </w:rPr>
              <w:t>•Provide story boards and props which support learners to talk about a story’s characters and sequence of events.</w:t>
            </w:r>
          </w:p>
        </w:tc>
      </w:tr>
      <w:tr w:rsidR="00793CE8" w:rsidRPr="00327FB7" w:rsidTr="0039218A">
        <w:tc>
          <w:tcPr>
            <w:tcW w:w="1696" w:type="dxa"/>
            <w:vMerge/>
          </w:tcPr>
          <w:p w:rsidR="00793CE8" w:rsidRPr="00605011" w:rsidRDefault="00793CE8" w:rsidP="007F1D04">
            <w:pPr>
              <w:autoSpaceDE w:val="0"/>
              <w:autoSpaceDN w:val="0"/>
              <w:adjustRightInd w:val="0"/>
              <w:rPr>
                <w:rFonts w:cstheme="minorHAnsi"/>
              </w:rPr>
            </w:pPr>
          </w:p>
        </w:tc>
        <w:tc>
          <w:tcPr>
            <w:tcW w:w="2410" w:type="dxa"/>
          </w:tcPr>
          <w:p w:rsidR="00793CE8" w:rsidRPr="00605011" w:rsidRDefault="00793CE8" w:rsidP="00793CE8">
            <w:pPr>
              <w:pStyle w:val="Default"/>
              <w:rPr>
                <w:rFonts w:cstheme="minorBidi"/>
                <w:color w:val="auto"/>
                <w:sz w:val="18"/>
                <w:szCs w:val="18"/>
              </w:rPr>
            </w:pPr>
            <w:r w:rsidRPr="00605011">
              <w:rPr>
                <w:color w:val="auto"/>
                <w:sz w:val="18"/>
                <w:szCs w:val="18"/>
              </w:rPr>
              <w:t>Act out/ describe events in stories</w:t>
            </w:r>
          </w:p>
        </w:tc>
        <w:tc>
          <w:tcPr>
            <w:tcW w:w="4536" w:type="dxa"/>
          </w:tcPr>
          <w:p w:rsidR="00793CE8" w:rsidRPr="007844F0" w:rsidRDefault="00FC5245" w:rsidP="00E76967">
            <w:pPr>
              <w:autoSpaceDE w:val="0"/>
              <w:autoSpaceDN w:val="0"/>
              <w:adjustRightInd w:val="0"/>
              <w:rPr>
                <w:rFonts w:cstheme="minorHAnsi"/>
                <w:sz w:val="16"/>
                <w:szCs w:val="16"/>
              </w:rPr>
            </w:pPr>
            <w:r w:rsidRPr="007844F0">
              <w:rPr>
                <w:rFonts w:cstheme="minorHAnsi"/>
                <w:sz w:val="16"/>
                <w:szCs w:val="16"/>
              </w:rPr>
              <w:t>Engage with stories through dramatic responses, retelling and  interpretations of stories,</w:t>
            </w:r>
            <w:r w:rsidR="00E76967" w:rsidRPr="007844F0">
              <w:rPr>
                <w:rFonts w:cstheme="minorHAnsi"/>
                <w:sz w:val="16"/>
                <w:szCs w:val="16"/>
              </w:rPr>
              <w:t xml:space="preserve"> through drama or</w:t>
            </w:r>
            <w:r w:rsidRPr="007844F0">
              <w:rPr>
                <w:rFonts w:cstheme="minorHAnsi"/>
                <w:sz w:val="16"/>
                <w:szCs w:val="16"/>
              </w:rPr>
              <w:t xml:space="preserve"> call and response.</w:t>
            </w:r>
          </w:p>
        </w:tc>
        <w:tc>
          <w:tcPr>
            <w:tcW w:w="5670" w:type="dxa"/>
          </w:tcPr>
          <w:p w:rsidR="00793CE8" w:rsidRPr="00605011" w:rsidRDefault="001F4517" w:rsidP="00A10B64">
            <w:pPr>
              <w:autoSpaceDE w:val="0"/>
              <w:autoSpaceDN w:val="0"/>
              <w:adjustRightInd w:val="0"/>
              <w:rPr>
                <w:rFonts w:cstheme="minorHAnsi"/>
                <w:sz w:val="18"/>
                <w:szCs w:val="18"/>
              </w:rPr>
            </w:pPr>
            <w:r w:rsidRPr="00605011">
              <w:rPr>
                <w:sz w:val="18"/>
                <w:szCs w:val="18"/>
              </w:rPr>
              <w:t>• Help learners to identify the main events in a story and to enact stories, as the basis for further imaginative play</w:t>
            </w:r>
          </w:p>
        </w:tc>
      </w:tr>
      <w:tr w:rsidR="001F4517" w:rsidRPr="00327FB7" w:rsidTr="001F4517">
        <w:trPr>
          <w:trHeight w:val="808"/>
        </w:trPr>
        <w:tc>
          <w:tcPr>
            <w:tcW w:w="1696" w:type="dxa"/>
            <w:vMerge w:val="restart"/>
          </w:tcPr>
          <w:p w:rsidR="001F4517" w:rsidRPr="00605011" w:rsidRDefault="001F4517" w:rsidP="007F1D04">
            <w:pPr>
              <w:autoSpaceDE w:val="0"/>
              <w:autoSpaceDN w:val="0"/>
              <w:adjustRightInd w:val="0"/>
              <w:rPr>
                <w:rFonts w:cstheme="minorHAnsi"/>
              </w:rPr>
            </w:pPr>
            <w:r w:rsidRPr="00605011">
              <w:rPr>
                <w:rFonts w:cstheme="minorHAnsi"/>
              </w:rPr>
              <w:t>Bridging Level 2</w:t>
            </w:r>
          </w:p>
        </w:tc>
        <w:tc>
          <w:tcPr>
            <w:tcW w:w="2410" w:type="dxa"/>
          </w:tcPr>
          <w:p w:rsidR="001F4517" w:rsidRPr="00605011" w:rsidRDefault="001F4517" w:rsidP="00793CE8">
            <w:pPr>
              <w:pStyle w:val="Default"/>
              <w:rPr>
                <w:color w:val="auto"/>
                <w:sz w:val="16"/>
                <w:szCs w:val="16"/>
              </w:rPr>
            </w:pPr>
            <w:r w:rsidRPr="00605011">
              <w:rPr>
                <w:color w:val="auto"/>
                <w:sz w:val="16"/>
                <w:szCs w:val="16"/>
              </w:rPr>
              <w:t xml:space="preserve">Demonstrate enjoyment of rhythm and rhyme e.g. choose to play rhyming games or enjoy making up own words that conform to a pattern </w:t>
            </w:r>
          </w:p>
        </w:tc>
        <w:tc>
          <w:tcPr>
            <w:tcW w:w="4536" w:type="dxa"/>
          </w:tcPr>
          <w:p w:rsidR="001F4517" w:rsidRPr="00605011" w:rsidRDefault="001F4517" w:rsidP="001F4517">
            <w:pPr>
              <w:autoSpaceDE w:val="0"/>
              <w:autoSpaceDN w:val="0"/>
              <w:adjustRightInd w:val="0"/>
              <w:rPr>
                <w:sz w:val="18"/>
                <w:szCs w:val="18"/>
              </w:rPr>
            </w:pPr>
            <w:r w:rsidRPr="00605011">
              <w:rPr>
                <w:sz w:val="18"/>
                <w:szCs w:val="18"/>
              </w:rPr>
              <w:t xml:space="preserve">Encourage the learners to join in with repetitive rhyming phrases such as ‘Run, run as fast as fast as you can, </w:t>
            </w:r>
            <w:proofErr w:type="gramStart"/>
            <w:r w:rsidRPr="00605011">
              <w:rPr>
                <w:sz w:val="18"/>
                <w:szCs w:val="18"/>
              </w:rPr>
              <w:t>You</w:t>
            </w:r>
            <w:proofErr w:type="gramEnd"/>
            <w:r w:rsidRPr="00605011">
              <w:rPr>
                <w:sz w:val="18"/>
                <w:szCs w:val="18"/>
              </w:rPr>
              <w:t xml:space="preserve"> can’t catch me, I’m the Gingerbread man </w:t>
            </w:r>
          </w:p>
          <w:p w:rsidR="001F4517" w:rsidRPr="00605011" w:rsidRDefault="001F4517" w:rsidP="001F4517">
            <w:pPr>
              <w:autoSpaceDE w:val="0"/>
              <w:autoSpaceDN w:val="0"/>
              <w:adjustRightInd w:val="0"/>
              <w:rPr>
                <w:sz w:val="18"/>
                <w:szCs w:val="18"/>
              </w:rPr>
            </w:pPr>
            <w:r w:rsidRPr="00605011">
              <w:rPr>
                <w:sz w:val="18"/>
                <w:szCs w:val="18"/>
              </w:rPr>
              <w:t xml:space="preserve">Play with rhyming words throughout the course of the day and have fun with them. </w:t>
            </w:r>
          </w:p>
          <w:p w:rsidR="001F4517" w:rsidRPr="00605011" w:rsidRDefault="001F4517" w:rsidP="001F4517">
            <w:pPr>
              <w:autoSpaceDE w:val="0"/>
              <w:autoSpaceDN w:val="0"/>
              <w:adjustRightInd w:val="0"/>
              <w:rPr>
                <w:sz w:val="18"/>
                <w:szCs w:val="18"/>
              </w:rPr>
            </w:pPr>
            <w:r w:rsidRPr="00605011">
              <w:rPr>
                <w:sz w:val="18"/>
                <w:szCs w:val="18"/>
              </w:rPr>
              <w:t>Sing or chant nursery rhymes and encourage learners to move in an appropriate way (e.g. rock gently to the beat of ‘See Saw Marjorie Daw,’ march to the beat of ‘Tom, Tom the Piper’s Son’ and the ‘The Grand Old Duke of York, skip to the beat of ‘Here we go round the Mulberry Bush’).</w:t>
            </w:r>
          </w:p>
          <w:p w:rsidR="00E76967" w:rsidRPr="00605011" w:rsidRDefault="00E76967" w:rsidP="00E76967">
            <w:pPr>
              <w:autoSpaceDE w:val="0"/>
              <w:autoSpaceDN w:val="0"/>
              <w:adjustRightInd w:val="0"/>
              <w:rPr>
                <w:rFonts w:cstheme="minorHAnsi"/>
                <w:sz w:val="18"/>
                <w:szCs w:val="18"/>
              </w:rPr>
            </w:pPr>
            <w:r w:rsidRPr="00605011">
              <w:rPr>
                <w:rFonts w:cstheme="minorHAnsi"/>
                <w:sz w:val="18"/>
                <w:szCs w:val="18"/>
              </w:rPr>
              <w:t>Listen to and respond rap songs.</w:t>
            </w:r>
          </w:p>
          <w:p w:rsidR="00E76967" w:rsidRPr="00605011" w:rsidRDefault="00E76967" w:rsidP="00E76967">
            <w:pPr>
              <w:autoSpaceDE w:val="0"/>
              <w:autoSpaceDN w:val="0"/>
              <w:adjustRightInd w:val="0"/>
              <w:rPr>
                <w:rFonts w:cstheme="minorHAnsi"/>
                <w:i/>
                <w:sz w:val="16"/>
                <w:szCs w:val="16"/>
              </w:rPr>
            </w:pPr>
            <w:r w:rsidRPr="00605011">
              <w:rPr>
                <w:rFonts w:cstheme="minorHAnsi"/>
                <w:sz w:val="18"/>
                <w:szCs w:val="18"/>
              </w:rPr>
              <w:t>Adapt rap songs / change words</w:t>
            </w:r>
          </w:p>
        </w:tc>
        <w:tc>
          <w:tcPr>
            <w:tcW w:w="5670" w:type="dxa"/>
          </w:tcPr>
          <w:p w:rsidR="001F4517" w:rsidRPr="00605011" w:rsidRDefault="001F4517" w:rsidP="007F1D04">
            <w:pPr>
              <w:autoSpaceDE w:val="0"/>
              <w:autoSpaceDN w:val="0"/>
              <w:adjustRightInd w:val="0"/>
              <w:rPr>
                <w:sz w:val="18"/>
                <w:szCs w:val="18"/>
              </w:rPr>
            </w:pPr>
            <w:r w:rsidRPr="00605011">
              <w:rPr>
                <w:sz w:val="18"/>
                <w:szCs w:val="18"/>
              </w:rPr>
              <w:t>Regularly include rhyming books as part of the daily book sharing session.</w:t>
            </w:r>
          </w:p>
          <w:p w:rsidR="001F4517" w:rsidRPr="00605011" w:rsidRDefault="001F4517" w:rsidP="007F1D04">
            <w:pPr>
              <w:autoSpaceDE w:val="0"/>
              <w:autoSpaceDN w:val="0"/>
              <w:adjustRightInd w:val="0"/>
              <w:rPr>
                <w:sz w:val="18"/>
                <w:szCs w:val="18"/>
              </w:rPr>
            </w:pPr>
            <w:r w:rsidRPr="00605011">
              <w:rPr>
                <w:sz w:val="18"/>
                <w:szCs w:val="18"/>
              </w:rPr>
              <w:t xml:space="preserve">Make sure that singing and rhyming activities are part of the daily routine in a small-group time and that extracts are repeated incidentally as events occur (e.g. It’s raining, it’s pouring as the </w:t>
            </w:r>
            <w:r w:rsidR="0080788B" w:rsidRPr="00605011">
              <w:rPr>
                <w:sz w:val="18"/>
                <w:szCs w:val="18"/>
              </w:rPr>
              <w:t>learners</w:t>
            </w:r>
            <w:r w:rsidRPr="00605011">
              <w:rPr>
                <w:sz w:val="18"/>
                <w:szCs w:val="18"/>
              </w:rPr>
              <w:t xml:space="preserve"> get ready to go outdoors in wet weather). </w:t>
            </w:r>
          </w:p>
          <w:p w:rsidR="001F4517" w:rsidRPr="00605011" w:rsidRDefault="001F4517" w:rsidP="007F1D04">
            <w:pPr>
              <w:autoSpaceDE w:val="0"/>
              <w:autoSpaceDN w:val="0"/>
              <w:adjustRightInd w:val="0"/>
              <w:rPr>
                <w:rFonts w:cstheme="minorHAnsi"/>
                <w:sz w:val="18"/>
                <w:szCs w:val="18"/>
              </w:rPr>
            </w:pPr>
            <w:r w:rsidRPr="00605011">
              <w:rPr>
                <w:rFonts w:cstheme="minorHAnsi"/>
                <w:sz w:val="18"/>
                <w:szCs w:val="18"/>
              </w:rPr>
              <w:t>Provide rhyming games from Phase one phonics e.g. Rhyming soup, R</w:t>
            </w:r>
            <w:r w:rsidR="000B45A9" w:rsidRPr="00605011">
              <w:rPr>
                <w:rFonts w:cstheme="minorHAnsi"/>
                <w:sz w:val="18"/>
                <w:szCs w:val="18"/>
              </w:rPr>
              <w:t>hyming Bingo, Rhyming puppet play.</w:t>
            </w:r>
          </w:p>
          <w:p w:rsidR="00E76967" w:rsidRPr="00605011" w:rsidRDefault="00E76967" w:rsidP="00E76967">
            <w:pPr>
              <w:autoSpaceDE w:val="0"/>
              <w:autoSpaceDN w:val="0"/>
              <w:adjustRightInd w:val="0"/>
              <w:rPr>
                <w:rFonts w:cstheme="minorHAnsi"/>
                <w:sz w:val="18"/>
                <w:szCs w:val="18"/>
              </w:rPr>
            </w:pPr>
            <w:r w:rsidRPr="00605011">
              <w:rPr>
                <w:rFonts w:cstheme="minorHAnsi"/>
                <w:sz w:val="18"/>
                <w:szCs w:val="18"/>
              </w:rPr>
              <w:t>Use multi-media to expose children to creative and engaging ways to rhyme such as rap.</w:t>
            </w:r>
          </w:p>
          <w:p w:rsidR="00E76967" w:rsidRPr="00605011" w:rsidRDefault="00E76967" w:rsidP="00E76967">
            <w:pPr>
              <w:autoSpaceDE w:val="0"/>
              <w:autoSpaceDN w:val="0"/>
              <w:adjustRightInd w:val="0"/>
              <w:rPr>
                <w:rFonts w:cstheme="minorHAnsi"/>
                <w:sz w:val="18"/>
                <w:szCs w:val="18"/>
              </w:rPr>
            </w:pPr>
            <w:r w:rsidRPr="00605011">
              <w:rPr>
                <w:rFonts w:cstheme="minorHAnsi"/>
                <w:sz w:val="18"/>
                <w:szCs w:val="18"/>
              </w:rPr>
              <w:t xml:space="preserve">Make it engaging with all staff showing enthusiasm and modelling correction of non-rhyming mistakes. </w:t>
            </w:r>
          </w:p>
          <w:p w:rsidR="00E76967" w:rsidRPr="00605011" w:rsidRDefault="00E76967" w:rsidP="00E76967">
            <w:pPr>
              <w:autoSpaceDE w:val="0"/>
              <w:autoSpaceDN w:val="0"/>
              <w:adjustRightInd w:val="0"/>
              <w:rPr>
                <w:rFonts w:cstheme="minorHAnsi"/>
                <w:sz w:val="18"/>
                <w:szCs w:val="18"/>
              </w:rPr>
            </w:pPr>
            <w:r w:rsidRPr="00605011">
              <w:rPr>
                <w:rFonts w:cstheme="minorHAnsi"/>
                <w:sz w:val="18"/>
                <w:szCs w:val="18"/>
              </w:rPr>
              <w:t>Rehearse rhyming word lists (could be picture or symbol / object) to ensure success</w:t>
            </w:r>
          </w:p>
          <w:p w:rsidR="002C0448" w:rsidRPr="00605011" w:rsidRDefault="002C0448" w:rsidP="002C0448">
            <w:pPr>
              <w:autoSpaceDE w:val="0"/>
              <w:autoSpaceDN w:val="0"/>
              <w:adjustRightInd w:val="0"/>
              <w:rPr>
                <w:rFonts w:cstheme="minorHAnsi"/>
                <w:sz w:val="18"/>
                <w:szCs w:val="18"/>
              </w:rPr>
            </w:pPr>
            <w:r w:rsidRPr="00605011">
              <w:rPr>
                <w:rFonts w:cstheme="minorHAnsi"/>
                <w:sz w:val="18"/>
                <w:szCs w:val="18"/>
              </w:rPr>
              <w:t xml:space="preserve">Allow additional time for explicitly developing auditory processing and discrimination when this is difficult. </w:t>
            </w:r>
          </w:p>
        </w:tc>
      </w:tr>
      <w:tr w:rsidR="001F4517" w:rsidRPr="00327FB7" w:rsidTr="0039218A">
        <w:trPr>
          <w:trHeight w:val="900"/>
        </w:trPr>
        <w:tc>
          <w:tcPr>
            <w:tcW w:w="1696" w:type="dxa"/>
            <w:vMerge/>
          </w:tcPr>
          <w:p w:rsidR="001F4517" w:rsidRPr="00327FB7" w:rsidRDefault="001F4517" w:rsidP="007F1D04">
            <w:pPr>
              <w:autoSpaceDE w:val="0"/>
              <w:autoSpaceDN w:val="0"/>
              <w:adjustRightInd w:val="0"/>
              <w:rPr>
                <w:rFonts w:cstheme="minorHAnsi"/>
                <w:color w:val="808080" w:themeColor="background1" w:themeShade="80"/>
              </w:rPr>
            </w:pPr>
          </w:p>
        </w:tc>
        <w:tc>
          <w:tcPr>
            <w:tcW w:w="2410" w:type="dxa"/>
          </w:tcPr>
          <w:p w:rsidR="001F4517" w:rsidRPr="00605011" w:rsidRDefault="001F4517" w:rsidP="001F4517">
            <w:pPr>
              <w:pStyle w:val="Default"/>
              <w:rPr>
                <w:color w:val="auto"/>
                <w:sz w:val="16"/>
                <w:szCs w:val="16"/>
              </w:rPr>
            </w:pPr>
            <w:r w:rsidRPr="00605011">
              <w:rPr>
                <w:color w:val="auto"/>
                <w:sz w:val="16"/>
                <w:szCs w:val="16"/>
              </w:rPr>
              <w:t xml:space="preserve">Re-enact a story in role play with puppets/props /costumes/ objects </w:t>
            </w:r>
          </w:p>
          <w:p w:rsidR="001F4517" w:rsidRPr="00605011" w:rsidRDefault="001F4517" w:rsidP="00793CE8">
            <w:pPr>
              <w:pStyle w:val="Default"/>
              <w:rPr>
                <w:color w:val="auto"/>
                <w:sz w:val="16"/>
                <w:szCs w:val="16"/>
              </w:rPr>
            </w:pPr>
          </w:p>
        </w:tc>
        <w:tc>
          <w:tcPr>
            <w:tcW w:w="4536" w:type="dxa"/>
          </w:tcPr>
          <w:p w:rsidR="00AB5F43" w:rsidRPr="00605011" w:rsidRDefault="00AB5F43" w:rsidP="007F1D04">
            <w:pPr>
              <w:autoSpaceDE w:val="0"/>
              <w:autoSpaceDN w:val="0"/>
              <w:adjustRightInd w:val="0"/>
              <w:rPr>
                <w:rFonts w:cstheme="minorHAnsi"/>
                <w:sz w:val="18"/>
                <w:szCs w:val="18"/>
              </w:rPr>
            </w:pPr>
            <w:r w:rsidRPr="00605011">
              <w:rPr>
                <w:rFonts w:cstheme="minorHAnsi"/>
                <w:sz w:val="18"/>
                <w:szCs w:val="18"/>
              </w:rPr>
              <w:t>Model and encourage dramatic retelling of stories.</w:t>
            </w:r>
          </w:p>
          <w:p w:rsidR="001F4517" w:rsidRPr="00605011" w:rsidRDefault="00FC5245" w:rsidP="007F1D04">
            <w:pPr>
              <w:autoSpaceDE w:val="0"/>
              <w:autoSpaceDN w:val="0"/>
              <w:adjustRightInd w:val="0"/>
              <w:rPr>
                <w:rFonts w:cstheme="minorHAnsi"/>
                <w:sz w:val="18"/>
                <w:szCs w:val="18"/>
              </w:rPr>
            </w:pPr>
            <w:r w:rsidRPr="00605011">
              <w:rPr>
                <w:rFonts w:cstheme="minorHAnsi"/>
                <w:sz w:val="18"/>
                <w:szCs w:val="18"/>
              </w:rPr>
              <w:t>Provide space and time to re-enact stories in a multitude of ways</w:t>
            </w:r>
          </w:p>
          <w:p w:rsidR="00AB5F43" w:rsidRPr="00605011" w:rsidRDefault="00AB5F43" w:rsidP="007F1D04">
            <w:pPr>
              <w:autoSpaceDE w:val="0"/>
              <w:autoSpaceDN w:val="0"/>
              <w:adjustRightInd w:val="0"/>
              <w:rPr>
                <w:rFonts w:cstheme="minorHAnsi"/>
                <w:i/>
                <w:sz w:val="16"/>
                <w:szCs w:val="16"/>
              </w:rPr>
            </w:pPr>
            <w:r w:rsidRPr="00605011">
              <w:rPr>
                <w:rFonts w:cstheme="minorHAnsi"/>
                <w:sz w:val="18"/>
                <w:szCs w:val="18"/>
              </w:rPr>
              <w:t>Provide story props to aid retelling of key stories.</w:t>
            </w:r>
          </w:p>
        </w:tc>
        <w:tc>
          <w:tcPr>
            <w:tcW w:w="5670" w:type="dxa"/>
          </w:tcPr>
          <w:p w:rsidR="001F4517" w:rsidRPr="00605011" w:rsidRDefault="001F4517" w:rsidP="007F1D04">
            <w:pPr>
              <w:autoSpaceDE w:val="0"/>
              <w:autoSpaceDN w:val="0"/>
              <w:adjustRightInd w:val="0"/>
              <w:rPr>
                <w:sz w:val="18"/>
                <w:szCs w:val="18"/>
              </w:rPr>
            </w:pPr>
            <w:r w:rsidRPr="00605011">
              <w:rPr>
                <w:sz w:val="18"/>
                <w:szCs w:val="18"/>
              </w:rPr>
              <w:t>Help learners to identify the main events in a story and to enact stories, as the basis for further imaginative play</w:t>
            </w:r>
          </w:p>
          <w:p w:rsidR="00C531BC" w:rsidRPr="00605011" w:rsidRDefault="00C531BC" w:rsidP="00C531BC">
            <w:pPr>
              <w:autoSpaceDE w:val="0"/>
              <w:autoSpaceDN w:val="0"/>
              <w:adjustRightInd w:val="0"/>
              <w:rPr>
                <w:sz w:val="18"/>
                <w:szCs w:val="18"/>
              </w:rPr>
            </w:pPr>
            <w:r w:rsidRPr="00605011">
              <w:rPr>
                <w:sz w:val="18"/>
                <w:szCs w:val="18"/>
              </w:rPr>
              <w:t>Be creative and engage learners with individual interests.</w:t>
            </w:r>
          </w:p>
          <w:p w:rsidR="00E76967" w:rsidRPr="00605011" w:rsidRDefault="00E76967" w:rsidP="007F1D04">
            <w:pPr>
              <w:autoSpaceDE w:val="0"/>
              <w:autoSpaceDN w:val="0"/>
              <w:adjustRightInd w:val="0"/>
              <w:rPr>
                <w:rFonts w:cstheme="minorHAnsi"/>
                <w:sz w:val="16"/>
                <w:szCs w:val="16"/>
              </w:rPr>
            </w:pPr>
          </w:p>
        </w:tc>
      </w:tr>
      <w:tr w:rsidR="00F62121" w:rsidRPr="00327FB7" w:rsidTr="00F62121">
        <w:trPr>
          <w:trHeight w:val="488"/>
        </w:trPr>
        <w:tc>
          <w:tcPr>
            <w:tcW w:w="1696" w:type="dxa"/>
            <w:vMerge w:val="restart"/>
          </w:tcPr>
          <w:p w:rsidR="00F62121" w:rsidRPr="000203DC" w:rsidRDefault="00F62121" w:rsidP="007F1D04">
            <w:pPr>
              <w:autoSpaceDE w:val="0"/>
              <w:autoSpaceDN w:val="0"/>
              <w:adjustRightInd w:val="0"/>
              <w:rPr>
                <w:rFonts w:cstheme="minorHAnsi"/>
              </w:rPr>
            </w:pPr>
            <w:r w:rsidRPr="000203DC">
              <w:rPr>
                <w:rFonts w:cstheme="minorHAnsi"/>
              </w:rPr>
              <w:t>Bridging Level 3</w:t>
            </w:r>
          </w:p>
        </w:tc>
        <w:tc>
          <w:tcPr>
            <w:tcW w:w="2410" w:type="dxa"/>
          </w:tcPr>
          <w:p w:rsidR="00F62121" w:rsidRPr="00F62121" w:rsidRDefault="00F62121" w:rsidP="00F62121">
            <w:pPr>
              <w:pStyle w:val="Default"/>
              <w:rPr>
                <w:sz w:val="16"/>
                <w:szCs w:val="16"/>
              </w:rPr>
            </w:pPr>
            <w:r>
              <w:rPr>
                <w:sz w:val="16"/>
                <w:szCs w:val="16"/>
              </w:rPr>
              <w:t xml:space="preserve">Sustain interest and makes relevant comments on longer stories read to them </w:t>
            </w:r>
          </w:p>
        </w:tc>
        <w:tc>
          <w:tcPr>
            <w:tcW w:w="4536" w:type="dxa"/>
          </w:tcPr>
          <w:p w:rsidR="002758D5" w:rsidRDefault="002758D5" w:rsidP="007F1D04">
            <w:pPr>
              <w:autoSpaceDE w:val="0"/>
              <w:autoSpaceDN w:val="0"/>
              <w:adjustRightInd w:val="0"/>
              <w:rPr>
                <w:rFonts w:cstheme="minorHAnsi"/>
                <w:sz w:val="18"/>
                <w:szCs w:val="18"/>
              </w:rPr>
            </w:pPr>
            <w:r>
              <w:rPr>
                <w:rFonts w:cstheme="minorHAnsi"/>
                <w:sz w:val="18"/>
                <w:szCs w:val="18"/>
              </w:rPr>
              <w:t>Repeat stories so pupils are familiar with them.</w:t>
            </w:r>
          </w:p>
          <w:p w:rsidR="00F62121" w:rsidRDefault="002758D5" w:rsidP="007F1D04">
            <w:pPr>
              <w:autoSpaceDE w:val="0"/>
              <w:autoSpaceDN w:val="0"/>
              <w:adjustRightInd w:val="0"/>
              <w:rPr>
                <w:rFonts w:cstheme="minorHAnsi"/>
                <w:sz w:val="18"/>
                <w:szCs w:val="18"/>
              </w:rPr>
            </w:pPr>
            <w:r>
              <w:rPr>
                <w:rFonts w:cstheme="minorHAnsi"/>
                <w:sz w:val="18"/>
                <w:szCs w:val="18"/>
              </w:rPr>
              <w:t>Provide learner with vocabulary related to story on communication grid / page.</w:t>
            </w:r>
          </w:p>
          <w:p w:rsidR="002758D5" w:rsidRDefault="002758D5" w:rsidP="007F1D04">
            <w:pPr>
              <w:autoSpaceDE w:val="0"/>
              <w:autoSpaceDN w:val="0"/>
              <w:adjustRightInd w:val="0"/>
              <w:rPr>
                <w:rFonts w:cstheme="minorHAnsi"/>
                <w:sz w:val="18"/>
                <w:szCs w:val="18"/>
              </w:rPr>
            </w:pPr>
            <w:r>
              <w:rPr>
                <w:rFonts w:cstheme="minorHAnsi"/>
                <w:sz w:val="18"/>
                <w:szCs w:val="18"/>
              </w:rPr>
              <w:t>Model comments when reading a story.</w:t>
            </w:r>
          </w:p>
          <w:p w:rsidR="002758D5" w:rsidRPr="000203DC" w:rsidRDefault="002758D5" w:rsidP="007F1D04">
            <w:pPr>
              <w:autoSpaceDE w:val="0"/>
              <w:autoSpaceDN w:val="0"/>
              <w:adjustRightInd w:val="0"/>
              <w:rPr>
                <w:rFonts w:cstheme="minorHAnsi"/>
                <w:sz w:val="18"/>
                <w:szCs w:val="18"/>
              </w:rPr>
            </w:pPr>
            <w:r>
              <w:rPr>
                <w:rFonts w:cstheme="minorHAnsi"/>
                <w:sz w:val="18"/>
                <w:szCs w:val="18"/>
              </w:rPr>
              <w:t>Record and celebrate leaner’s comments.</w:t>
            </w:r>
          </w:p>
        </w:tc>
        <w:tc>
          <w:tcPr>
            <w:tcW w:w="5670" w:type="dxa"/>
            <w:vMerge w:val="restart"/>
          </w:tcPr>
          <w:p w:rsidR="00DE5FC9" w:rsidRDefault="00DE5FC9" w:rsidP="00DE5FC9">
            <w:pPr>
              <w:autoSpaceDE w:val="0"/>
              <w:autoSpaceDN w:val="0"/>
              <w:adjustRightInd w:val="0"/>
              <w:rPr>
                <w:sz w:val="18"/>
                <w:szCs w:val="18"/>
              </w:rPr>
            </w:pPr>
            <w:r>
              <w:rPr>
                <w:sz w:val="18"/>
                <w:szCs w:val="18"/>
              </w:rPr>
              <w:t>P</w:t>
            </w:r>
            <w:r w:rsidR="00994DBF">
              <w:rPr>
                <w:sz w:val="18"/>
                <w:szCs w:val="18"/>
              </w:rPr>
              <w:t>rovide learners</w:t>
            </w:r>
            <w:r w:rsidRPr="00DE5FC9">
              <w:rPr>
                <w:sz w:val="18"/>
                <w:szCs w:val="18"/>
              </w:rPr>
              <w:t xml:space="preserve"> with multiple opportunities to read </w:t>
            </w:r>
            <w:r w:rsidR="00994DBF">
              <w:rPr>
                <w:sz w:val="18"/>
                <w:szCs w:val="18"/>
              </w:rPr>
              <w:t xml:space="preserve">and be read to </w:t>
            </w:r>
            <w:r w:rsidRPr="00DE5FC9">
              <w:rPr>
                <w:sz w:val="18"/>
                <w:szCs w:val="18"/>
              </w:rPr>
              <w:t>while at school.</w:t>
            </w:r>
            <w:r>
              <w:rPr>
                <w:sz w:val="18"/>
                <w:szCs w:val="18"/>
              </w:rPr>
              <w:t xml:space="preserve"> Classroom book area that is</w:t>
            </w:r>
            <w:r w:rsidR="007B456D">
              <w:rPr>
                <w:sz w:val="18"/>
                <w:szCs w:val="18"/>
              </w:rPr>
              <w:t xml:space="preserve"> inviting, organized.</w:t>
            </w:r>
          </w:p>
          <w:p w:rsidR="007B456D" w:rsidRDefault="007B456D" w:rsidP="00DE5FC9">
            <w:pPr>
              <w:autoSpaceDE w:val="0"/>
              <w:autoSpaceDN w:val="0"/>
              <w:adjustRightInd w:val="0"/>
              <w:rPr>
                <w:sz w:val="18"/>
                <w:szCs w:val="18"/>
              </w:rPr>
            </w:pPr>
            <w:r>
              <w:rPr>
                <w:sz w:val="18"/>
                <w:szCs w:val="18"/>
              </w:rPr>
              <w:t>Comfy / quiet place to share books.</w:t>
            </w:r>
          </w:p>
          <w:p w:rsidR="005162A5" w:rsidRDefault="005162A5" w:rsidP="00DE5FC9">
            <w:pPr>
              <w:autoSpaceDE w:val="0"/>
              <w:autoSpaceDN w:val="0"/>
              <w:adjustRightInd w:val="0"/>
              <w:rPr>
                <w:sz w:val="18"/>
                <w:szCs w:val="18"/>
              </w:rPr>
            </w:pPr>
            <w:r>
              <w:rPr>
                <w:sz w:val="18"/>
                <w:szCs w:val="18"/>
              </w:rPr>
              <w:t>Books that can be accessed independently by readers who struggle to turn pages e.g. PowerPoint book, CD.</w:t>
            </w:r>
          </w:p>
          <w:p w:rsidR="00DE5FC9" w:rsidRDefault="00DE5FC9" w:rsidP="00DE5FC9">
            <w:pPr>
              <w:autoSpaceDE w:val="0"/>
              <w:autoSpaceDN w:val="0"/>
              <w:adjustRightInd w:val="0"/>
              <w:rPr>
                <w:sz w:val="18"/>
                <w:szCs w:val="18"/>
              </w:rPr>
            </w:pPr>
            <w:r>
              <w:rPr>
                <w:sz w:val="18"/>
                <w:szCs w:val="18"/>
              </w:rPr>
              <w:t>Access to school library on a Friday.</w:t>
            </w:r>
          </w:p>
          <w:p w:rsidR="00DE5FC9" w:rsidRPr="000203DC" w:rsidRDefault="00DE5FC9" w:rsidP="007F1D04">
            <w:pPr>
              <w:autoSpaceDE w:val="0"/>
              <w:autoSpaceDN w:val="0"/>
              <w:adjustRightInd w:val="0"/>
              <w:rPr>
                <w:sz w:val="18"/>
                <w:szCs w:val="18"/>
              </w:rPr>
            </w:pPr>
          </w:p>
        </w:tc>
      </w:tr>
      <w:tr w:rsidR="00F62121" w:rsidRPr="00327FB7" w:rsidTr="0039218A">
        <w:trPr>
          <w:trHeight w:val="485"/>
        </w:trPr>
        <w:tc>
          <w:tcPr>
            <w:tcW w:w="1696" w:type="dxa"/>
            <w:vMerge/>
          </w:tcPr>
          <w:p w:rsidR="00F62121" w:rsidRPr="000203DC" w:rsidRDefault="00F62121" w:rsidP="007F1D04">
            <w:pPr>
              <w:autoSpaceDE w:val="0"/>
              <w:autoSpaceDN w:val="0"/>
              <w:adjustRightInd w:val="0"/>
              <w:rPr>
                <w:rFonts w:cstheme="minorHAnsi"/>
              </w:rPr>
            </w:pPr>
          </w:p>
        </w:tc>
        <w:tc>
          <w:tcPr>
            <w:tcW w:w="2410" w:type="dxa"/>
          </w:tcPr>
          <w:p w:rsidR="00F62121" w:rsidRDefault="00F62121" w:rsidP="000203DC">
            <w:pPr>
              <w:pStyle w:val="Default"/>
              <w:rPr>
                <w:sz w:val="16"/>
                <w:szCs w:val="16"/>
              </w:rPr>
            </w:pPr>
            <w:r>
              <w:rPr>
                <w:sz w:val="16"/>
                <w:szCs w:val="16"/>
              </w:rPr>
              <w:t>Make simple links between texts e.g. recognise books in in a series</w:t>
            </w:r>
          </w:p>
        </w:tc>
        <w:tc>
          <w:tcPr>
            <w:tcW w:w="4536" w:type="dxa"/>
          </w:tcPr>
          <w:p w:rsidR="00F62121" w:rsidRPr="000203DC" w:rsidRDefault="009E0F4D" w:rsidP="007F1D04">
            <w:pPr>
              <w:autoSpaceDE w:val="0"/>
              <w:autoSpaceDN w:val="0"/>
              <w:adjustRightInd w:val="0"/>
              <w:rPr>
                <w:rFonts w:cstheme="minorHAnsi"/>
                <w:sz w:val="18"/>
                <w:szCs w:val="18"/>
              </w:rPr>
            </w:pPr>
            <w:r>
              <w:rPr>
                <w:rFonts w:cstheme="minorHAnsi"/>
                <w:sz w:val="18"/>
                <w:szCs w:val="18"/>
              </w:rPr>
              <w:t>Model this for learners – “we have</w:t>
            </w:r>
            <w:r w:rsidR="00EC6007">
              <w:rPr>
                <w:rFonts w:cstheme="minorHAnsi"/>
                <w:sz w:val="18"/>
                <w:szCs w:val="18"/>
              </w:rPr>
              <w:t xml:space="preserve"> read another book about Lola, w</w:t>
            </w:r>
            <w:r>
              <w:rPr>
                <w:rFonts w:cstheme="minorHAnsi"/>
                <w:sz w:val="18"/>
                <w:szCs w:val="18"/>
              </w:rPr>
              <w:t>e have read another book about cars. Support learners to organise books in book corner or during library visit – these books stay together.</w:t>
            </w:r>
          </w:p>
        </w:tc>
        <w:tc>
          <w:tcPr>
            <w:tcW w:w="5670" w:type="dxa"/>
            <w:vMerge/>
          </w:tcPr>
          <w:p w:rsidR="00F62121" w:rsidRPr="000203DC" w:rsidRDefault="00F62121" w:rsidP="007F1D04">
            <w:pPr>
              <w:autoSpaceDE w:val="0"/>
              <w:autoSpaceDN w:val="0"/>
              <w:adjustRightInd w:val="0"/>
              <w:rPr>
                <w:sz w:val="18"/>
                <w:szCs w:val="18"/>
              </w:rPr>
            </w:pPr>
          </w:p>
        </w:tc>
      </w:tr>
      <w:tr w:rsidR="00F62121" w:rsidRPr="00327FB7" w:rsidTr="0039218A">
        <w:trPr>
          <w:trHeight w:val="485"/>
        </w:trPr>
        <w:tc>
          <w:tcPr>
            <w:tcW w:w="1696" w:type="dxa"/>
            <w:vMerge/>
          </w:tcPr>
          <w:p w:rsidR="00F62121" w:rsidRPr="000203DC" w:rsidRDefault="00F62121" w:rsidP="007F1D04">
            <w:pPr>
              <w:autoSpaceDE w:val="0"/>
              <w:autoSpaceDN w:val="0"/>
              <w:adjustRightInd w:val="0"/>
              <w:rPr>
                <w:rFonts w:cstheme="minorHAnsi"/>
              </w:rPr>
            </w:pPr>
          </w:p>
        </w:tc>
        <w:tc>
          <w:tcPr>
            <w:tcW w:w="2410" w:type="dxa"/>
          </w:tcPr>
          <w:p w:rsidR="00F62121" w:rsidRDefault="00F62121" w:rsidP="00F62121">
            <w:pPr>
              <w:pStyle w:val="Default"/>
              <w:rPr>
                <w:sz w:val="16"/>
                <w:szCs w:val="16"/>
              </w:rPr>
            </w:pPr>
            <w:r>
              <w:rPr>
                <w:sz w:val="16"/>
                <w:szCs w:val="16"/>
              </w:rPr>
              <w:t xml:space="preserve">Develop a sense of what’s real and what’s fantasy </w:t>
            </w:r>
          </w:p>
          <w:p w:rsidR="00F62121" w:rsidRDefault="00F62121" w:rsidP="000203DC">
            <w:pPr>
              <w:pStyle w:val="Default"/>
              <w:rPr>
                <w:sz w:val="16"/>
                <w:szCs w:val="16"/>
              </w:rPr>
            </w:pPr>
          </w:p>
        </w:tc>
        <w:tc>
          <w:tcPr>
            <w:tcW w:w="4536" w:type="dxa"/>
          </w:tcPr>
          <w:p w:rsidR="00F62121" w:rsidRDefault="005E3996" w:rsidP="007F1D04">
            <w:pPr>
              <w:autoSpaceDE w:val="0"/>
              <w:autoSpaceDN w:val="0"/>
              <w:adjustRightInd w:val="0"/>
              <w:rPr>
                <w:rFonts w:cstheme="minorHAnsi"/>
                <w:sz w:val="18"/>
                <w:szCs w:val="18"/>
              </w:rPr>
            </w:pPr>
            <w:r>
              <w:rPr>
                <w:rFonts w:cstheme="minorHAnsi"/>
                <w:sz w:val="18"/>
                <w:szCs w:val="18"/>
              </w:rPr>
              <w:t>Model this for learners – this really happened, this is fantasy.</w:t>
            </w:r>
          </w:p>
          <w:p w:rsidR="005E3996" w:rsidRPr="000203DC" w:rsidRDefault="005E3996" w:rsidP="007F1D04">
            <w:pPr>
              <w:autoSpaceDE w:val="0"/>
              <w:autoSpaceDN w:val="0"/>
              <w:adjustRightInd w:val="0"/>
              <w:rPr>
                <w:rFonts w:cstheme="minorHAnsi"/>
                <w:sz w:val="18"/>
                <w:szCs w:val="18"/>
              </w:rPr>
            </w:pPr>
            <w:r>
              <w:rPr>
                <w:rFonts w:cstheme="minorHAnsi"/>
                <w:sz w:val="18"/>
                <w:szCs w:val="18"/>
              </w:rPr>
              <w:t>Sorting activities – real / fantasy</w:t>
            </w:r>
          </w:p>
        </w:tc>
        <w:tc>
          <w:tcPr>
            <w:tcW w:w="5670" w:type="dxa"/>
            <w:vMerge/>
          </w:tcPr>
          <w:p w:rsidR="00F62121" w:rsidRPr="000203DC" w:rsidRDefault="00F62121" w:rsidP="007F1D04">
            <w:pPr>
              <w:autoSpaceDE w:val="0"/>
              <w:autoSpaceDN w:val="0"/>
              <w:adjustRightInd w:val="0"/>
              <w:rPr>
                <w:sz w:val="18"/>
                <w:szCs w:val="18"/>
              </w:rPr>
            </w:pPr>
          </w:p>
        </w:tc>
      </w:tr>
      <w:tr w:rsidR="00F62121" w:rsidRPr="00327FB7" w:rsidTr="0039218A">
        <w:trPr>
          <w:trHeight w:val="485"/>
        </w:trPr>
        <w:tc>
          <w:tcPr>
            <w:tcW w:w="1696" w:type="dxa"/>
            <w:vMerge/>
          </w:tcPr>
          <w:p w:rsidR="00F62121" w:rsidRPr="000203DC" w:rsidRDefault="00F62121" w:rsidP="007F1D04">
            <w:pPr>
              <w:autoSpaceDE w:val="0"/>
              <w:autoSpaceDN w:val="0"/>
              <w:adjustRightInd w:val="0"/>
              <w:rPr>
                <w:rFonts w:cstheme="minorHAnsi"/>
              </w:rPr>
            </w:pPr>
          </w:p>
        </w:tc>
        <w:tc>
          <w:tcPr>
            <w:tcW w:w="2410" w:type="dxa"/>
          </w:tcPr>
          <w:p w:rsidR="00F62121" w:rsidRDefault="00F62121" w:rsidP="00F62121">
            <w:pPr>
              <w:pStyle w:val="Default"/>
              <w:rPr>
                <w:sz w:val="16"/>
                <w:szCs w:val="16"/>
              </w:rPr>
            </w:pPr>
            <w:r>
              <w:rPr>
                <w:sz w:val="16"/>
                <w:szCs w:val="16"/>
              </w:rPr>
              <w:t xml:space="preserve">Use a reference book for information i.e. a picture of an insect in science </w:t>
            </w:r>
          </w:p>
          <w:p w:rsidR="00F62121" w:rsidRDefault="00F62121" w:rsidP="000203DC">
            <w:pPr>
              <w:pStyle w:val="Default"/>
              <w:rPr>
                <w:sz w:val="16"/>
                <w:szCs w:val="16"/>
              </w:rPr>
            </w:pPr>
          </w:p>
        </w:tc>
        <w:tc>
          <w:tcPr>
            <w:tcW w:w="4536" w:type="dxa"/>
          </w:tcPr>
          <w:p w:rsidR="00F62121" w:rsidRPr="000203DC" w:rsidRDefault="005E3996" w:rsidP="007F1D04">
            <w:pPr>
              <w:autoSpaceDE w:val="0"/>
              <w:autoSpaceDN w:val="0"/>
              <w:adjustRightInd w:val="0"/>
              <w:rPr>
                <w:rFonts w:cstheme="minorHAnsi"/>
                <w:sz w:val="18"/>
                <w:szCs w:val="18"/>
              </w:rPr>
            </w:pPr>
            <w:r>
              <w:rPr>
                <w:rFonts w:cstheme="minorHAnsi"/>
                <w:sz w:val="18"/>
                <w:szCs w:val="18"/>
              </w:rPr>
              <w:t>Model this for the learner – preselected books – which one can we use to find a picture of an insect?</w:t>
            </w:r>
          </w:p>
        </w:tc>
        <w:tc>
          <w:tcPr>
            <w:tcW w:w="5670" w:type="dxa"/>
            <w:vMerge/>
          </w:tcPr>
          <w:p w:rsidR="00F62121" w:rsidRPr="000203DC" w:rsidRDefault="00F62121" w:rsidP="007F1D04">
            <w:pPr>
              <w:autoSpaceDE w:val="0"/>
              <w:autoSpaceDN w:val="0"/>
              <w:adjustRightInd w:val="0"/>
              <w:rPr>
                <w:sz w:val="18"/>
                <w:szCs w:val="18"/>
              </w:rPr>
            </w:pPr>
          </w:p>
        </w:tc>
      </w:tr>
      <w:tr w:rsidR="00850CF2" w:rsidRPr="00327FB7" w:rsidTr="00850CF2">
        <w:trPr>
          <w:trHeight w:val="159"/>
        </w:trPr>
        <w:tc>
          <w:tcPr>
            <w:tcW w:w="1696" w:type="dxa"/>
            <w:vMerge w:val="restart"/>
          </w:tcPr>
          <w:p w:rsidR="00850CF2" w:rsidRPr="000203DC" w:rsidRDefault="00850CF2" w:rsidP="007F1D04">
            <w:pPr>
              <w:autoSpaceDE w:val="0"/>
              <w:autoSpaceDN w:val="0"/>
              <w:adjustRightInd w:val="0"/>
              <w:rPr>
                <w:rFonts w:cstheme="minorHAnsi"/>
              </w:rPr>
            </w:pPr>
            <w:r>
              <w:rPr>
                <w:rFonts w:cstheme="minorHAnsi"/>
              </w:rPr>
              <w:t>Milestone Level 1</w:t>
            </w:r>
          </w:p>
        </w:tc>
        <w:tc>
          <w:tcPr>
            <w:tcW w:w="2410" w:type="dxa"/>
          </w:tcPr>
          <w:p w:rsidR="00850CF2" w:rsidRDefault="00850CF2" w:rsidP="008579C4">
            <w:pPr>
              <w:pStyle w:val="Default"/>
              <w:rPr>
                <w:sz w:val="16"/>
                <w:szCs w:val="16"/>
              </w:rPr>
            </w:pPr>
            <w:r>
              <w:rPr>
                <w:sz w:val="16"/>
                <w:szCs w:val="16"/>
              </w:rPr>
              <w:t>B</w:t>
            </w:r>
            <w:r w:rsidRPr="008579C4">
              <w:rPr>
                <w:sz w:val="16"/>
                <w:szCs w:val="16"/>
              </w:rPr>
              <w:t>ecome very familiar with key stories,</w:t>
            </w:r>
            <w:r>
              <w:rPr>
                <w:sz w:val="16"/>
                <w:szCs w:val="16"/>
              </w:rPr>
              <w:t xml:space="preserve"> </w:t>
            </w:r>
            <w:r w:rsidRPr="008579C4">
              <w:rPr>
                <w:sz w:val="16"/>
                <w:szCs w:val="16"/>
              </w:rPr>
              <w:t>fairy stories and traditional tales and</w:t>
            </w:r>
            <w:r>
              <w:rPr>
                <w:sz w:val="16"/>
                <w:szCs w:val="16"/>
              </w:rPr>
              <w:t xml:space="preserve"> retell them</w:t>
            </w:r>
          </w:p>
        </w:tc>
        <w:tc>
          <w:tcPr>
            <w:tcW w:w="4536" w:type="dxa"/>
          </w:tcPr>
          <w:p w:rsidR="00AA19E2" w:rsidRPr="00AA19E2" w:rsidRDefault="00AA19E2" w:rsidP="00AA19E2">
            <w:pPr>
              <w:autoSpaceDE w:val="0"/>
              <w:autoSpaceDN w:val="0"/>
              <w:adjustRightInd w:val="0"/>
              <w:rPr>
                <w:rFonts w:cstheme="minorHAnsi"/>
                <w:sz w:val="18"/>
                <w:szCs w:val="18"/>
              </w:rPr>
            </w:pPr>
            <w:r w:rsidRPr="00AA19E2">
              <w:rPr>
                <w:rFonts w:cstheme="minorHAnsi"/>
                <w:sz w:val="18"/>
                <w:szCs w:val="18"/>
              </w:rPr>
              <w:t xml:space="preserve">Model and encourage dramatic retelling of </w:t>
            </w:r>
            <w:r w:rsidR="00054F65">
              <w:rPr>
                <w:rFonts w:cstheme="minorHAnsi"/>
                <w:sz w:val="18"/>
                <w:szCs w:val="18"/>
              </w:rPr>
              <w:t xml:space="preserve">key </w:t>
            </w:r>
            <w:r w:rsidRPr="00AA19E2">
              <w:rPr>
                <w:rFonts w:cstheme="minorHAnsi"/>
                <w:sz w:val="18"/>
                <w:szCs w:val="18"/>
              </w:rPr>
              <w:t>stories.</w:t>
            </w:r>
          </w:p>
          <w:p w:rsidR="00850CF2" w:rsidRDefault="00AA19E2" w:rsidP="00AA19E2">
            <w:pPr>
              <w:autoSpaceDE w:val="0"/>
              <w:autoSpaceDN w:val="0"/>
              <w:adjustRightInd w:val="0"/>
              <w:rPr>
                <w:rFonts w:cstheme="minorHAnsi"/>
                <w:sz w:val="18"/>
                <w:szCs w:val="18"/>
              </w:rPr>
            </w:pPr>
            <w:r w:rsidRPr="00AA19E2">
              <w:rPr>
                <w:rFonts w:cstheme="minorHAnsi"/>
                <w:sz w:val="18"/>
                <w:szCs w:val="18"/>
              </w:rPr>
              <w:t>Provide space and time to re-enact stories in a multitude of ways</w:t>
            </w:r>
            <w:r>
              <w:rPr>
                <w:rFonts w:cstheme="minorHAnsi"/>
                <w:sz w:val="18"/>
                <w:szCs w:val="18"/>
              </w:rPr>
              <w:t xml:space="preserve"> </w:t>
            </w:r>
            <w:r w:rsidRPr="00AA19E2">
              <w:rPr>
                <w:rFonts w:cstheme="minorHAnsi"/>
                <w:sz w:val="18"/>
                <w:szCs w:val="18"/>
              </w:rPr>
              <w:t>Provide story props</w:t>
            </w:r>
            <w:r>
              <w:rPr>
                <w:rFonts w:cstheme="minorHAnsi"/>
                <w:sz w:val="18"/>
                <w:szCs w:val="18"/>
              </w:rPr>
              <w:t>, puppets</w:t>
            </w:r>
            <w:r w:rsidRPr="00AA19E2">
              <w:rPr>
                <w:rFonts w:cstheme="minorHAnsi"/>
                <w:sz w:val="18"/>
                <w:szCs w:val="18"/>
              </w:rPr>
              <w:t xml:space="preserve"> to aid retelling of key stories.</w:t>
            </w:r>
            <w:r>
              <w:rPr>
                <w:rFonts w:cstheme="minorHAnsi"/>
                <w:sz w:val="18"/>
                <w:szCs w:val="18"/>
              </w:rPr>
              <w:t xml:space="preserve"> Provide an audience e.g. younger pupil, an assembly.</w:t>
            </w:r>
          </w:p>
        </w:tc>
        <w:tc>
          <w:tcPr>
            <w:tcW w:w="5670" w:type="dxa"/>
            <w:vMerge w:val="restart"/>
          </w:tcPr>
          <w:p w:rsidR="007B456D" w:rsidRDefault="007B456D" w:rsidP="007B456D">
            <w:pPr>
              <w:autoSpaceDE w:val="0"/>
              <w:autoSpaceDN w:val="0"/>
              <w:adjustRightInd w:val="0"/>
              <w:rPr>
                <w:sz w:val="18"/>
                <w:szCs w:val="18"/>
              </w:rPr>
            </w:pPr>
            <w:r>
              <w:rPr>
                <w:sz w:val="18"/>
                <w:szCs w:val="18"/>
              </w:rPr>
              <w:t>Provide learners</w:t>
            </w:r>
            <w:r w:rsidRPr="00DE5FC9">
              <w:rPr>
                <w:sz w:val="18"/>
                <w:szCs w:val="18"/>
              </w:rPr>
              <w:t xml:space="preserve"> with multiple opportunities to read </w:t>
            </w:r>
            <w:r>
              <w:rPr>
                <w:sz w:val="18"/>
                <w:szCs w:val="18"/>
              </w:rPr>
              <w:t xml:space="preserve">and be read to </w:t>
            </w:r>
            <w:r w:rsidRPr="00DE5FC9">
              <w:rPr>
                <w:sz w:val="18"/>
                <w:szCs w:val="18"/>
              </w:rPr>
              <w:t>while at school.</w:t>
            </w:r>
            <w:r>
              <w:rPr>
                <w:sz w:val="18"/>
                <w:szCs w:val="18"/>
              </w:rPr>
              <w:t xml:space="preserve"> Classroom book area that is inviting, organized.</w:t>
            </w:r>
          </w:p>
          <w:p w:rsidR="007B456D" w:rsidRDefault="007B456D" w:rsidP="007B456D">
            <w:pPr>
              <w:autoSpaceDE w:val="0"/>
              <w:autoSpaceDN w:val="0"/>
              <w:adjustRightInd w:val="0"/>
              <w:rPr>
                <w:sz w:val="18"/>
                <w:szCs w:val="18"/>
              </w:rPr>
            </w:pPr>
            <w:r>
              <w:rPr>
                <w:sz w:val="18"/>
                <w:szCs w:val="18"/>
              </w:rPr>
              <w:t>Comfy / quiet place to share books.</w:t>
            </w:r>
          </w:p>
          <w:p w:rsidR="007B456D" w:rsidRDefault="007B456D" w:rsidP="007B456D">
            <w:pPr>
              <w:autoSpaceDE w:val="0"/>
              <w:autoSpaceDN w:val="0"/>
              <w:adjustRightInd w:val="0"/>
              <w:rPr>
                <w:sz w:val="18"/>
                <w:szCs w:val="18"/>
              </w:rPr>
            </w:pPr>
            <w:r>
              <w:rPr>
                <w:sz w:val="18"/>
                <w:szCs w:val="18"/>
              </w:rPr>
              <w:t>Books that can be accessed independently by readers who struggle to turn pages e.g. PowerPoint book, CD.</w:t>
            </w:r>
          </w:p>
          <w:p w:rsidR="007B456D" w:rsidRDefault="007B456D" w:rsidP="007B456D">
            <w:pPr>
              <w:autoSpaceDE w:val="0"/>
              <w:autoSpaceDN w:val="0"/>
              <w:adjustRightInd w:val="0"/>
              <w:rPr>
                <w:sz w:val="18"/>
                <w:szCs w:val="18"/>
              </w:rPr>
            </w:pPr>
            <w:r>
              <w:rPr>
                <w:sz w:val="18"/>
                <w:szCs w:val="18"/>
              </w:rPr>
              <w:t>Access to school library on a Friday.</w:t>
            </w:r>
          </w:p>
          <w:p w:rsidR="00B24435" w:rsidRDefault="00B24435" w:rsidP="007B456D">
            <w:pPr>
              <w:autoSpaceDE w:val="0"/>
              <w:autoSpaceDN w:val="0"/>
              <w:adjustRightInd w:val="0"/>
              <w:rPr>
                <w:sz w:val="18"/>
                <w:szCs w:val="18"/>
              </w:rPr>
            </w:pPr>
            <w:r>
              <w:rPr>
                <w:rFonts w:cstheme="minorHAnsi"/>
                <w:sz w:val="16"/>
                <w:szCs w:val="16"/>
              </w:rPr>
              <w:t>Adapted / personalised texts to make traditional stories relevant / age appropriate / engaging for learners with ASD</w:t>
            </w:r>
          </w:p>
          <w:p w:rsidR="00850CF2" w:rsidRPr="000203DC" w:rsidRDefault="00850CF2" w:rsidP="007F1D04">
            <w:pPr>
              <w:autoSpaceDE w:val="0"/>
              <w:autoSpaceDN w:val="0"/>
              <w:adjustRightInd w:val="0"/>
              <w:rPr>
                <w:sz w:val="18"/>
                <w:szCs w:val="18"/>
              </w:rPr>
            </w:pPr>
          </w:p>
        </w:tc>
      </w:tr>
      <w:tr w:rsidR="00850CF2" w:rsidRPr="00327FB7" w:rsidTr="00850CF2">
        <w:trPr>
          <w:trHeight w:val="408"/>
        </w:trPr>
        <w:tc>
          <w:tcPr>
            <w:tcW w:w="1696" w:type="dxa"/>
            <w:vMerge/>
          </w:tcPr>
          <w:p w:rsidR="00850CF2" w:rsidRDefault="00850CF2" w:rsidP="007F1D04">
            <w:pPr>
              <w:autoSpaceDE w:val="0"/>
              <w:autoSpaceDN w:val="0"/>
              <w:adjustRightInd w:val="0"/>
              <w:rPr>
                <w:rFonts w:cstheme="minorHAnsi"/>
              </w:rPr>
            </w:pPr>
          </w:p>
        </w:tc>
        <w:tc>
          <w:tcPr>
            <w:tcW w:w="2410" w:type="dxa"/>
          </w:tcPr>
          <w:p w:rsidR="00850CF2" w:rsidRDefault="00850CF2" w:rsidP="008579C4">
            <w:pPr>
              <w:pStyle w:val="Default"/>
              <w:rPr>
                <w:sz w:val="16"/>
                <w:szCs w:val="16"/>
              </w:rPr>
            </w:pPr>
            <w:r>
              <w:rPr>
                <w:sz w:val="16"/>
                <w:szCs w:val="16"/>
              </w:rPr>
              <w:t>S</w:t>
            </w:r>
            <w:r w:rsidRPr="008579C4">
              <w:rPr>
                <w:sz w:val="16"/>
                <w:szCs w:val="16"/>
              </w:rPr>
              <w:t>how enthusiasm for reading and is</w:t>
            </w:r>
            <w:r>
              <w:rPr>
                <w:sz w:val="16"/>
                <w:szCs w:val="16"/>
              </w:rPr>
              <w:t xml:space="preserve"> </w:t>
            </w:r>
            <w:r w:rsidRPr="008579C4">
              <w:rPr>
                <w:sz w:val="16"/>
                <w:szCs w:val="16"/>
              </w:rPr>
              <w:t>motivated to participate in shared</w:t>
            </w:r>
            <w:r>
              <w:rPr>
                <w:sz w:val="16"/>
                <w:szCs w:val="16"/>
              </w:rPr>
              <w:t xml:space="preserve"> sessions.</w:t>
            </w:r>
          </w:p>
        </w:tc>
        <w:tc>
          <w:tcPr>
            <w:tcW w:w="4536" w:type="dxa"/>
          </w:tcPr>
          <w:p w:rsidR="00054F65" w:rsidRDefault="00582D85" w:rsidP="007F1D04">
            <w:pPr>
              <w:autoSpaceDE w:val="0"/>
              <w:autoSpaceDN w:val="0"/>
              <w:adjustRightInd w:val="0"/>
              <w:rPr>
                <w:rFonts w:cstheme="minorHAnsi"/>
                <w:sz w:val="18"/>
                <w:szCs w:val="18"/>
              </w:rPr>
            </w:pPr>
            <w:r>
              <w:rPr>
                <w:rFonts w:cstheme="minorHAnsi"/>
                <w:sz w:val="18"/>
                <w:szCs w:val="18"/>
              </w:rPr>
              <w:t xml:space="preserve">Find a comfy place. Make sure the learner can see the book. </w:t>
            </w:r>
            <w:r w:rsidR="00054F65">
              <w:rPr>
                <w:rFonts w:cstheme="minorHAnsi"/>
                <w:sz w:val="18"/>
                <w:szCs w:val="18"/>
              </w:rPr>
              <w:t>Engage learner to select texts that will interest them – identify and discuss with them. Ensure non-fiction texts are included for learners who prefer this type of genre.</w:t>
            </w:r>
          </w:p>
          <w:p w:rsidR="00054F65" w:rsidRDefault="00054F65" w:rsidP="007F1D04">
            <w:pPr>
              <w:autoSpaceDE w:val="0"/>
              <w:autoSpaceDN w:val="0"/>
              <w:adjustRightInd w:val="0"/>
              <w:rPr>
                <w:rFonts w:cstheme="minorHAnsi"/>
                <w:sz w:val="18"/>
                <w:szCs w:val="18"/>
              </w:rPr>
            </w:pPr>
            <w:r>
              <w:rPr>
                <w:rFonts w:cstheme="minorHAnsi"/>
                <w:sz w:val="18"/>
                <w:szCs w:val="18"/>
              </w:rPr>
              <w:t>En</w:t>
            </w:r>
            <w:r w:rsidRPr="00054F65">
              <w:rPr>
                <w:rFonts w:cstheme="minorHAnsi"/>
                <w:sz w:val="18"/>
                <w:szCs w:val="18"/>
              </w:rPr>
              <w:t>courage dramatic retelling of key stories.</w:t>
            </w:r>
            <w:r>
              <w:t xml:space="preserve"> </w:t>
            </w:r>
            <w:r>
              <w:rPr>
                <w:rFonts w:cstheme="minorHAnsi"/>
                <w:sz w:val="18"/>
                <w:szCs w:val="18"/>
              </w:rPr>
              <w:t xml:space="preserve">If learner </w:t>
            </w:r>
            <w:r w:rsidRPr="00054F65">
              <w:rPr>
                <w:rFonts w:cstheme="minorHAnsi"/>
                <w:sz w:val="18"/>
                <w:szCs w:val="18"/>
              </w:rPr>
              <w:t xml:space="preserve">gets fed up with a text, and wants to change it, that's O.K. Help them to think </w:t>
            </w:r>
            <w:r>
              <w:rPr>
                <w:rFonts w:cstheme="minorHAnsi"/>
                <w:sz w:val="18"/>
                <w:szCs w:val="18"/>
              </w:rPr>
              <w:t>about what they are not enjoying</w:t>
            </w:r>
            <w:r w:rsidRPr="00054F65">
              <w:rPr>
                <w:rFonts w:cstheme="minorHAnsi"/>
                <w:sz w:val="18"/>
                <w:szCs w:val="18"/>
              </w:rPr>
              <w:t xml:space="preserve"> and </w:t>
            </w:r>
            <w:r>
              <w:rPr>
                <w:rFonts w:cstheme="minorHAnsi"/>
                <w:sz w:val="18"/>
                <w:szCs w:val="18"/>
              </w:rPr>
              <w:t xml:space="preserve">what sort of book they can choose </w:t>
            </w:r>
            <w:r w:rsidRPr="00054F65">
              <w:rPr>
                <w:rFonts w:cstheme="minorHAnsi"/>
                <w:sz w:val="18"/>
                <w:szCs w:val="18"/>
              </w:rPr>
              <w:t>next time.</w:t>
            </w:r>
          </w:p>
        </w:tc>
        <w:tc>
          <w:tcPr>
            <w:tcW w:w="5670" w:type="dxa"/>
            <w:vMerge/>
          </w:tcPr>
          <w:p w:rsidR="00850CF2" w:rsidRPr="000203DC" w:rsidRDefault="00850CF2" w:rsidP="007F1D04">
            <w:pPr>
              <w:autoSpaceDE w:val="0"/>
              <w:autoSpaceDN w:val="0"/>
              <w:adjustRightInd w:val="0"/>
              <w:rPr>
                <w:sz w:val="18"/>
                <w:szCs w:val="18"/>
              </w:rPr>
            </w:pPr>
          </w:p>
        </w:tc>
      </w:tr>
      <w:tr w:rsidR="00850CF2" w:rsidRPr="00327FB7" w:rsidTr="0039218A">
        <w:trPr>
          <w:trHeight w:val="765"/>
        </w:trPr>
        <w:tc>
          <w:tcPr>
            <w:tcW w:w="1696" w:type="dxa"/>
            <w:vMerge/>
          </w:tcPr>
          <w:p w:rsidR="00850CF2" w:rsidRDefault="00850CF2" w:rsidP="007F1D04">
            <w:pPr>
              <w:autoSpaceDE w:val="0"/>
              <w:autoSpaceDN w:val="0"/>
              <w:adjustRightInd w:val="0"/>
              <w:rPr>
                <w:rFonts w:cstheme="minorHAnsi"/>
              </w:rPr>
            </w:pPr>
          </w:p>
        </w:tc>
        <w:tc>
          <w:tcPr>
            <w:tcW w:w="2410" w:type="dxa"/>
          </w:tcPr>
          <w:p w:rsidR="00850CF2" w:rsidRDefault="00850CF2" w:rsidP="008579C4">
            <w:pPr>
              <w:pStyle w:val="Default"/>
              <w:rPr>
                <w:sz w:val="16"/>
                <w:szCs w:val="16"/>
              </w:rPr>
            </w:pPr>
            <w:r>
              <w:rPr>
                <w:sz w:val="16"/>
                <w:szCs w:val="16"/>
              </w:rPr>
              <w:t>L</w:t>
            </w:r>
            <w:r w:rsidRPr="008579C4">
              <w:rPr>
                <w:sz w:val="16"/>
                <w:szCs w:val="16"/>
              </w:rPr>
              <w:t>isten to and discuss a wide range of</w:t>
            </w:r>
            <w:r>
              <w:rPr>
                <w:sz w:val="16"/>
                <w:szCs w:val="16"/>
              </w:rPr>
              <w:t xml:space="preserve"> </w:t>
            </w:r>
            <w:r w:rsidRPr="008579C4">
              <w:rPr>
                <w:sz w:val="16"/>
                <w:szCs w:val="16"/>
              </w:rPr>
              <w:t>poems, stories and non-fiction at a level</w:t>
            </w:r>
            <w:r>
              <w:rPr>
                <w:sz w:val="16"/>
                <w:szCs w:val="16"/>
              </w:rPr>
              <w:t xml:space="preserve"> </w:t>
            </w:r>
            <w:r w:rsidRPr="008579C4">
              <w:rPr>
                <w:sz w:val="16"/>
                <w:szCs w:val="16"/>
              </w:rPr>
              <w:t>beyond that at which they can read</w:t>
            </w:r>
            <w:r>
              <w:rPr>
                <w:sz w:val="16"/>
                <w:szCs w:val="16"/>
              </w:rPr>
              <w:t xml:space="preserve"> </w:t>
            </w:r>
            <w:r w:rsidRPr="008579C4">
              <w:rPr>
                <w:sz w:val="16"/>
                <w:szCs w:val="16"/>
              </w:rPr>
              <w:t>independently</w:t>
            </w:r>
          </w:p>
        </w:tc>
        <w:tc>
          <w:tcPr>
            <w:tcW w:w="4536" w:type="dxa"/>
          </w:tcPr>
          <w:p w:rsidR="00850CF2" w:rsidRDefault="00054F65" w:rsidP="007F1D04">
            <w:pPr>
              <w:autoSpaceDE w:val="0"/>
              <w:autoSpaceDN w:val="0"/>
              <w:adjustRightInd w:val="0"/>
              <w:rPr>
                <w:rFonts w:cstheme="minorHAnsi"/>
                <w:sz w:val="18"/>
                <w:szCs w:val="18"/>
              </w:rPr>
            </w:pPr>
            <w:r>
              <w:rPr>
                <w:rFonts w:cstheme="minorHAnsi"/>
                <w:sz w:val="18"/>
                <w:szCs w:val="18"/>
              </w:rPr>
              <w:t>Read tex</w:t>
            </w:r>
            <w:r w:rsidR="00AC790C">
              <w:rPr>
                <w:rFonts w:cstheme="minorHAnsi"/>
                <w:sz w:val="18"/>
                <w:szCs w:val="18"/>
              </w:rPr>
              <w:t xml:space="preserve">ts to class / individual pupil – see above. </w:t>
            </w:r>
          </w:p>
        </w:tc>
        <w:tc>
          <w:tcPr>
            <w:tcW w:w="5670" w:type="dxa"/>
            <w:vMerge/>
          </w:tcPr>
          <w:p w:rsidR="00850CF2" w:rsidRPr="000203DC" w:rsidRDefault="00850CF2" w:rsidP="007F1D04">
            <w:pPr>
              <w:autoSpaceDE w:val="0"/>
              <w:autoSpaceDN w:val="0"/>
              <w:adjustRightInd w:val="0"/>
              <w:rPr>
                <w:sz w:val="18"/>
                <w:szCs w:val="18"/>
              </w:rPr>
            </w:pPr>
          </w:p>
        </w:tc>
      </w:tr>
    </w:tbl>
    <w:p w:rsidR="007F1D04" w:rsidRPr="00327FB7" w:rsidRDefault="007F1D04" w:rsidP="00B35978">
      <w:pPr>
        <w:pStyle w:val="ListParagraph"/>
        <w:ind w:left="360"/>
        <w:rPr>
          <w:color w:val="808080" w:themeColor="background1" w:themeShade="80"/>
        </w:rPr>
      </w:pPr>
    </w:p>
    <w:p w:rsidR="009863AC" w:rsidRPr="00605011" w:rsidRDefault="009863AC" w:rsidP="00861F6C">
      <w:pPr>
        <w:pStyle w:val="ListParagraph"/>
        <w:numPr>
          <w:ilvl w:val="0"/>
          <w:numId w:val="6"/>
        </w:numPr>
      </w:pPr>
      <w:r w:rsidRPr="00605011">
        <w:t>Rhyme</w:t>
      </w:r>
    </w:p>
    <w:p w:rsidR="009863AC" w:rsidRPr="00605011" w:rsidRDefault="00605011" w:rsidP="009863AC">
      <w:pPr>
        <w:autoSpaceDE w:val="0"/>
        <w:autoSpaceDN w:val="0"/>
        <w:adjustRightInd w:val="0"/>
        <w:spacing w:after="0" w:line="240" w:lineRule="auto"/>
        <w:rPr>
          <w:rFonts w:cstheme="minorHAnsi"/>
          <w:shd w:val="clear" w:color="auto" w:fill="FFFFFF"/>
        </w:rPr>
      </w:pPr>
      <w:r>
        <w:rPr>
          <w:rFonts w:cstheme="minorHAnsi"/>
        </w:rPr>
        <w:t>Learners from Year 2</w:t>
      </w:r>
      <w:r w:rsidR="009863AC" w:rsidRPr="00605011">
        <w:rPr>
          <w:rFonts w:cstheme="minorHAnsi"/>
        </w:rPr>
        <w:t xml:space="preserve"> onwards may be supported to develop their understanding of rhyme through:</w:t>
      </w:r>
    </w:p>
    <w:p w:rsidR="009863AC" w:rsidRPr="00327FB7" w:rsidRDefault="009863AC" w:rsidP="00B35978">
      <w:pPr>
        <w:pStyle w:val="ListParagraph"/>
        <w:ind w:left="360"/>
        <w:rPr>
          <w:color w:val="808080" w:themeColor="background1" w:themeShade="80"/>
        </w:rPr>
      </w:pPr>
    </w:p>
    <w:tbl>
      <w:tblPr>
        <w:tblStyle w:val="TableGrid"/>
        <w:tblW w:w="14312" w:type="dxa"/>
        <w:tblLook w:val="04A0" w:firstRow="1" w:lastRow="0" w:firstColumn="1" w:lastColumn="0" w:noHBand="0" w:noVBand="1"/>
      </w:tblPr>
      <w:tblGrid>
        <w:gridCol w:w="1696"/>
        <w:gridCol w:w="2410"/>
        <w:gridCol w:w="4536"/>
        <w:gridCol w:w="5670"/>
      </w:tblGrid>
      <w:tr w:rsidR="00605011" w:rsidRPr="00605011" w:rsidTr="00B35978">
        <w:trPr>
          <w:trHeight w:val="699"/>
        </w:trPr>
        <w:tc>
          <w:tcPr>
            <w:tcW w:w="1696" w:type="dxa"/>
          </w:tcPr>
          <w:p w:rsidR="00B35978" w:rsidRPr="00605011" w:rsidRDefault="00B35978" w:rsidP="00DE166F">
            <w:pPr>
              <w:autoSpaceDE w:val="0"/>
              <w:autoSpaceDN w:val="0"/>
              <w:adjustRightInd w:val="0"/>
              <w:rPr>
                <w:rFonts w:cstheme="minorHAnsi"/>
              </w:rPr>
            </w:pPr>
            <w:r w:rsidRPr="00605011">
              <w:rPr>
                <w:rFonts w:cstheme="minorHAnsi"/>
              </w:rPr>
              <w:t>Assessment  Framework Level</w:t>
            </w:r>
          </w:p>
        </w:tc>
        <w:tc>
          <w:tcPr>
            <w:tcW w:w="2410" w:type="dxa"/>
          </w:tcPr>
          <w:p w:rsidR="00B35978" w:rsidRPr="00605011" w:rsidRDefault="00B35978" w:rsidP="00DE166F">
            <w:pPr>
              <w:autoSpaceDE w:val="0"/>
              <w:autoSpaceDN w:val="0"/>
              <w:adjustRightInd w:val="0"/>
              <w:rPr>
                <w:rFonts w:cstheme="minorHAnsi"/>
              </w:rPr>
            </w:pPr>
            <w:r w:rsidRPr="00605011">
              <w:rPr>
                <w:rFonts w:cstheme="minorHAnsi"/>
              </w:rPr>
              <w:t>Curriculum Content</w:t>
            </w:r>
          </w:p>
          <w:p w:rsidR="00B35978" w:rsidRPr="00605011" w:rsidRDefault="00B35978" w:rsidP="00DE166F">
            <w:pPr>
              <w:autoSpaceDE w:val="0"/>
              <w:autoSpaceDN w:val="0"/>
              <w:adjustRightInd w:val="0"/>
              <w:rPr>
                <w:rFonts w:cstheme="minorHAnsi"/>
              </w:rPr>
            </w:pPr>
            <w:r w:rsidRPr="00605011">
              <w:rPr>
                <w:rFonts w:cstheme="minorHAnsi"/>
              </w:rPr>
              <w:t>The learner is learning to;</w:t>
            </w:r>
          </w:p>
        </w:tc>
        <w:tc>
          <w:tcPr>
            <w:tcW w:w="4536" w:type="dxa"/>
          </w:tcPr>
          <w:p w:rsidR="00B35978" w:rsidRPr="00605011" w:rsidRDefault="00B35978" w:rsidP="00DE166F">
            <w:pPr>
              <w:autoSpaceDE w:val="0"/>
              <w:autoSpaceDN w:val="0"/>
              <w:adjustRightInd w:val="0"/>
              <w:rPr>
                <w:rFonts w:cstheme="minorHAnsi"/>
              </w:rPr>
            </w:pPr>
            <w:r w:rsidRPr="00605011">
              <w:rPr>
                <w:rFonts w:cstheme="minorHAnsi"/>
              </w:rPr>
              <w:t>What the adult working with the learner does</w:t>
            </w:r>
          </w:p>
        </w:tc>
        <w:tc>
          <w:tcPr>
            <w:tcW w:w="5670" w:type="dxa"/>
          </w:tcPr>
          <w:p w:rsidR="00B35978" w:rsidRPr="00605011" w:rsidRDefault="00B35978" w:rsidP="00DE166F">
            <w:pPr>
              <w:autoSpaceDE w:val="0"/>
              <w:autoSpaceDN w:val="0"/>
              <w:adjustRightInd w:val="0"/>
              <w:jc w:val="center"/>
              <w:rPr>
                <w:rFonts w:cstheme="minorHAnsi"/>
              </w:rPr>
            </w:pPr>
            <w:r w:rsidRPr="00605011">
              <w:rPr>
                <w:rFonts w:cstheme="minorHAnsi"/>
              </w:rPr>
              <w:t>Enabling Responsive Environment</w:t>
            </w:r>
          </w:p>
          <w:p w:rsidR="00B35978" w:rsidRPr="00605011" w:rsidRDefault="00B35978" w:rsidP="00DE166F">
            <w:pPr>
              <w:autoSpaceDE w:val="0"/>
              <w:autoSpaceDN w:val="0"/>
              <w:adjustRightInd w:val="0"/>
              <w:jc w:val="center"/>
              <w:rPr>
                <w:rFonts w:cstheme="minorHAnsi"/>
              </w:rPr>
            </w:pPr>
            <w:r w:rsidRPr="00605011">
              <w:rPr>
                <w:rFonts w:cstheme="minorHAnsi"/>
              </w:rPr>
              <w:t>Learning Opportunities  / What is provided</w:t>
            </w:r>
          </w:p>
        </w:tc>
      </w:tr>
      <w:tr w:rsidR="00605011" w:rsidRPr="00605011" w:rsidTr="00DE166F">
        <w:tc>
          <w:tcPr>
            <w:tcW w:w="1696" w:type="dxa"/>
            <w:vMerge w:val="restart"/>
          </w:tcPr>
          <w:p w:rsidR="006514E9" w:rsidRPr="00605011" w:rsidRDefault="006514E9" w:rsidP="00DE166F">
            <w:pPr>
              <w:autoSpaceDE w:val="0"/>
              <w:autoSpaceDN w:val="0"/>
              <w:adjustRightInd w:val="0"/>
              <w:rPr>
                <w:rFonts w:cstheme="minorHAnsi"/>
              </w:rPr>
            </w:pPr>
            <w:r w:rsidRPr="00605011">
              <w:rPr>
                <w:rFonts w:cstheme="minorHAnsi"/>
              </w:rPr>
              <w:t>Bridging Level 1</w:t>
            </w:r>
          </w:p>
        </w:tc>
        <w:tc>
          <w:tcPr>
            <w:tcW w:w="2410" w:type="dxa"/>
          </w:tcPr>
          <w:p w:rsidR="006514E9" w:rsidRPr="00605011" w:rsidRDefault="006514E9" w:rsidP="00B47F2E">
            <w:pPr>
              <w:pStyle w:val="Default"/>
              <w:rPr>
                <w:color w:val="auto"/>
                <w:sz w:val="16"/>
                <w:szCs w:val="16"/>
              </w:rPr>
            </w:pPr>
            <w:r w:rsidRPr="00605011">
              <w:rPr>
                <w:color w:val="auto"/>
                <w:sz w:val="16"/>
                <w:szCs w:val="16"/>
              </w:rPr>
              <w:t xml:space="preserve">Enjoy joining in with rhythm and rhyme activity </w:t>
            </w:r>
          </w:p>
        </w:tc>
        <w:tc>
          <w:tcPr>
            <w:tcW w:w="4536" w:type="dxa"/>
          </w:tcPr>
          <w:p w:rsidR="006514E9" w:rsidRPr="004A7CEF" w:rsidRDefault="00C628C7" w:rsidP="00DE166F">
            <w:pPr>
              <w:autoSpaceDE w:val="0"/>
              <w:autoSpaceDN w:val="0"/>
              <w:adjustRightInd w:val="0"/>
              <w:rPr>
                <w:rFonts w:cstheme="minorHAnsi"/>
                <w:sz w:val="16"/>
                <w:szCs w:val="16"/>
              </w:rPr>
            </w:pPr>
            <w:r w:rsidRPr="004A7CEF">
              <w:rPr>
                <w:rFonts w:cstheme="minorHAnsi"/>
                <w:sz w:val="16"/>
                <w:szCs w:val="16"/>
              </w:rPr>
              <w:t>Repeat rhythm and rhyme songs, activities, games and books as part of the daily activities and allow familiarity to be developed so that missing words can be filled in / repeated.</w:t>
            </w:r>
          </w:p>
        </w:tc>
        <w:tc>
          <w:tcPr>
            <w:tcW w:w="5670" w:type="dxa"/>
            <w:vMerge w:val="restart"/>
          </w:tcPr>
          <w:p w:rsidR="006514E9" w:rsidRPr="00605011" w:rsidRDefault="006514E9" w:rsidP="006514E9">
            <w:pPr>
              <w:autoSpaceDE w:val="0"/>
              <w:autoSpaceDN w:val="0"/>
              <w:adjustRightInd w:val="0"/>
              <w:rPr>
                <w:sz w:val="18"/>
                <w:szCs w:val="18"/>
              </w:rPr>
            </w:pPr>
            <w:r w:rsidRPr="00605011">
              <w:rPr>
                <w:sz w:val="18"/>
                <w:szCs w:val="18"/>
              </w:rPr>
              <w:t>Regularly include rhyming books as part of the daily book sharing session.</w:t>
            </w:r>
          </w:p>
          <w:p w:rsidR="006514E9" w:rsidRPr="00605011" w:rsidRDefault="006514E9" w:rsidP="006514E9">
            <w:pPr>
              <w:autoSpaceDE w:val="0"/>
              <w:autoSpaceDN w:val="0"/>
              <w:adjustRightInd w:val="0"/>
              <w:rPr>
                <w:sz w:val="18"/>
                <w:szCs w:val="18"/>
              </w:rPr>
            </w:pPr>
            <w:r w:rsidRPr="00605011">
              <w:rPr>
                <w:sz w:val="18"/>
                <w:szCs w:val="18"/>
              </w:rPr>
              <w:t xml:space="preserve">Make sure that singing and rhyming activities are part of the daily routine in a small-group time and that extracts are repeated incidentally as events occur (e.g. It’s raining, it’s pouring as the </w:t>
            </w:r>
            <w:r w:rsidR="0080788B" w:rsidRPr="00605011">
              <w:rPr>
                <w:sz w:val="18"/>
                <w:szCs w:val="18"/>
              </w:rPr>
              <w:t>learners</w:t>
            </w:r>
            <w:r w:rsidRPr="00605011">
              <w:rPr>
                <w:sz w:val="18"/>
                <w:szCs w:val="18"/>
              </w:rPr>
              <w:t xml:space="preserve"> get ready to go outdoors in wet weather). </w:t>
            </w:r>
          </w:p>
          <w:p w:rsidR="006514E9" w:rsidRPr="00605011" w:rsidRDefault="006514E9" w:rsidP="00DE166F">
            <w:pPr>
              <w:autoSpaceDE w:val="0"/>
              <w:autoSpaceDN w:val="0"/>
              <w:adjustRightInd w:val="0"/>
              <w:rPr>
                <w:rFonts w:cstheme="minorHAnsi"/>
                <w:sz w:val="18"/>
                <w:szCs w:val="18"/>
              </w:rPr>
            </w:pPr>
          </w:p>
        </w:tc>
      </w:tr>
      <w:tr w:rsidR="00605011" w:rsidRPr="00605011" w:rsidTr="00DE166F">
        <w:tc>
          <w:tcPr>
            <w:tcW w:w="1696" w:type="dxa"/>
            <w:vMerge/>
          </w:tcPr>
          <w:p w:rsidR="006514E9" w:rsidRPr="00605011" w:rsidRDefault="006514E9" w:rsidP="00DE166F">
            <w:pPr>
              <w:autoSpaceDE w:val="0"/>
              <w:autoSpaceDN w:val="0"/>
              <w:adjustRightInd w:val="0"/>
              <w:rPr>
                <w:rFonts w:cstheme="minorHAnsi"/>
              </w:rPr>
            </w:pPr>
          </w:p>
        </w:tc>
        <w:tc>
          <w:tcPr>
            <w:tcW w:w="2410" w:type="dxa"/>
          </w:tcPr>
          <w:p w:rsidR="006514E9" w:rsidRPr="00605011" w:rsidRDefault="006514E9" w:rsidP="00DE166F">
            <w:pPr>
              <w:pStyle w:val="Default"/>
              <w:rPr>
                <w:rFonts w:cstheme="minorBidi"/>
                <w:color w:val="auto"/>
                <w:sz w:val="18"/>
                <w:szCs w:val="18"/>
              </w:rPr>
            </w:pPr>
            <w:r w:rsidRPr="00605011">
              <w:rPr>
                <w:color w:val="auto"/>
                <w:sz w:val="16"/>
                <w:szCs w:val="16"/>
              </w:rPr>
              <w:t>Join in Show awareness of rhyme and alliteration with repeated refrains</w:t>
            </w:r>
          </w:p>
        </w:tc>
        <w:tc>
          <w:tcPr>
            <w:tcW w:w="4536" w:type="dxa"/>
          </w:tcPr>
          <w:p w:rsidR="006514E9" w:rsidRPr="004A7CEF" w:rsidRDefault="00B173C4" w:rsidP="00170F38">
            <w:pPr>
              <w:autoSpaceDE w:val="0"/>
              <w:autoSpaceDN w:val="0"/>
              <w:adjustRightInd w:val="0"/>
              <w:rPr>
                <w:rFonts w:cstheme="minorHAnsi"/>
                <w:sz w:val="16"/>
                <w:szCs w:val="16"/>
              </w:rPr>
            </w:pPr>
            <w:r w:rsidRPr="004A7CEF">
              <w:rPr>
                <w:rFonts w:cstheme="minorHAnsi"/>
                <w:sz w:val="16"/>
                <w:szCs w:val="16"/>
              </w:rPr>
              <w:t>Repeat rhyme and alteration refrains regularly and allow pauses during repetition, so that missing words can suggested / filled in.</w:t>
            </w:r>
          </w:p>
        </w:tc>
        <w:tc>
          <w:tcPr>
            <w:tcW w:w="5670" w:type="dxa"/>
            <w:vMerge/>
          </w:tcPr>
          <w:p w:rsidR="006514E9" w:rsidRPr="00605011" w:rsidRDefault="006514E9" w:rsidP="00DE166F">
            <w:pPr>
              <w:autoSpaceDE w:val="0"/>
              <w:autoSpaceDN w:val="0"/>
              <w:adjustRightInd w:val="0"/>
              <w:rPr>
                <w:rFonts w:cstheme="minorHAnsi"/>
                <w:sz w:val="16"/>
                <w:szCs w:val="16"/>
              </w:rPr>
            </w:pPr>
          </w:p>
        </w:tc>
      </w:tr>
      <w:tr w:rsidR="00605011" w:rsidRPr="00605011" w:rsidTr="00DE166F">
        <w:trPr>
          <w:trHeight w:val="425"/>
        </w:trPr>
        <w:tc>
          <w:tcPr>
            <w:tcW w:w="1696" w:type="dxa"/>
            <w:vMerge/>
          </w:tcPr>
          <w:p w:rsidR="006514E9" w:rsidRPr="00605011" w:rsidRDefault="006514E9" w:rsidP="00DE166F">
            <w:pPr>
              <w:autoSpaceDE w:val="0"/>
              <w:autoSpaceDN w:val="0"/>
              <w:adjustRightInd w:val="0"/>
              <w:rPr>
                <w:rFonts w:cstheme="minorHAnsi"/>
              </w:rPr>
            </w:pPr>
          </w:p>
        </w:tc>
        <w:tc>
          <w:tcPr>
            <w:tcW w:w="2410" w:type="dxa"/>
          </w:tcPr>
          <w:p w:rsidR="006514E9" w:rsidRPr="00605011" w:rsidRDefault="006514E9" w:rsidP="00DE166F">
            <w:pPr>
              <w:pStyle w:val="Default"/>
              <w:rPr>
                <w:rFonts w:cstheme="minorBidi"/>
                <w:color w:val="auto"/>
                <w:sz w:val="18"/>
                <w:szCs w:val="18"/>
              </w:rPr>
            </w:pPr>
            <w:r w:rsidRPr="00605011">
              <w:rPr>
                <w:color w:val="auto"/>
                <w:sz w:val="16"/>
                <w:szCs w:val="16"/>
              </w:rPr>
              <w:t>Join in verse with predictable repetition</w:t>
            </w:r>
          </w:p>
        </w:tc>
        <w:tc>
          <w:tcPr>
            <w:tcW w:w="4536" w:type="dxa"/>
          </w:tcPr>
          <w:p w:rsidR="006514E9" w:rsidRPr="004A7CEF" w:rsidRDefault="00170F38" w:rsidP="00DE166F">
            <w:pPr>
              <w:autoSpaceDE w:val="0"/>
              <w:autoSpaceDN w:val="0"/>
              <w:adjustRightInd w:val="0"/>
              <w:rPr>
                <w:rFonts w:cstheme="minorHAnsi"/>
                <w:sz w:val="16"/>
                <w:szCs w:val="16"/>
              </w:rPr>
            </w:pPr>
            <w:r w:rsidRPr="004A7CEF">
              <w:rPr>
                <w:rFonts w:cstheme="minorHAnsi"/>
                <w:sz w:val="16"/>
                <w:szCs w:val="16"/>
              </w:rPr>
              <w:t>Repeat rhythm, rhyme and alteration refrains regularly and allow pauses during repetition, so that missing words can suggested / filled in.</w:t>
            </w:r>
          </w:p>
        </w:tc>
        <w:tc>
          <w:tcPr>
            <w:tcW w:w="5670" w:type="dxa"/>
            <w:vMerge/>
          </w:tcPr>
          <w:p w:rsidR="006514E9" w:rsidRPr="00605011" w:rsidRDefault="006514E9" w:rsidP="00DE166F">
            <w:pPr>
              <w:autoSpaceDE w:val="0"/>
              <w:autoSpaceDN w:val="0"/>
              <w:adjustRightInd w:val="0"/>
              <w:rPr>
                <w:rFonts w:cstheme="minorHAnsi"/>
                <w:sz w:val="16"/>
                <w:szCs w:val="16"/>
              </w:rPr>
            </w:pPr>
          </w:p>
        </w:tc>
      </w:tr>
      <w:tr w:rsidR="00605011" w:rsidRPr="00605011" w:rsidTr="00DE166F">
        <w:trPr>
          <w:trHeight w:val="808"/>
        </w:trPr>
        <w:tc>
          <w:tcPr>
            <w:tcW w:w="1696" w:type="dxa"/>
            <w:vMerge w:val="restart"/>
          </w:tcPr>
          <w:p w:rsidR="006514E9" w:rsidRPr="00605011" w:rsidRDefault="006514E9" w:rsidP="00DE166F">
            <w:pPr>
              <w:autoSpaceDE w:val="0"/>
              <w:autoSpaceDN w:val="0"/>
              <w:adjustRightInd w:val="0"/>
              <w:rPr>
                <w:rFonts w:cstheme="minorHAnsi"/>
              </w:rPr>
            </w:pPr>
            <w:r w:rsidRPr="00605011">
              <w:rPr>
                <w:rFonts w:cstheme="minorHAnsi"/>
              </w:rPr>
              <w:t>Bridging Level 2</w:t>
            </w:r>
          </w:p>
        </w:tc>
        <w:tc>
          <w:tcPr>
            <w:tcW w:w="2410" w:type="dxa"/>
          </w:tcPr>
          <w:p w:rsidR="006514E9" w:rsidRPr="00605011" w:rsidRDefault="006514E9" w:rsidP="006514E9">
            <w:pPr>
              <w:pStyle w:val="Default"/>
              <w:rPr>
                <w:color w:val="auto"/>
                <w:sz w:val="16"/>
                <w:szCs w:val="16"/>
              </w:rPr>
            </w:pPr>
            <w:r w:rsidRPr="00605011">
              <w:rPr>
                <w:color w:val="auto"/>
                <w:sz w:val="16"/>
                <w:szCs w:val="16"/>
              </w:rPr>
              <w:t xml:space="preserve">Begin to make up own rhythms and rhymes </w:t>
            </w:r>
          </w:p>
          <w:p w:rsidR="006514E9" w:rsidRPr="00605011" w:rsidRDefault="006514E9" w:rsidP="00DE166F">
            <w:pPr>
              <w:pStyle w:val="Default"/>
              <w:rPr>
                <w:color w:val="auto"/>
                <w:sz w:val="16"/>
                <w:szCs w:val="16"/>
              </w:rPr>
            </w:pPr>
          </w:p>
        </w:tc>
        <w:tc>
          <w:tcPr>
            <w:tcW w:w="4536" w:type="dxa"/>
          </w:tcPr>
          <w:p w:rsidR="00FC2E1D" w:rsidRPr="004A7CEF" w:rsidRDefault="00FC2E1D" w:rsidP="00FC2E1D">
            <w:pPr>
              <w:pStyle w:val="Default"/>
              <w:rPr>
                <w:color w:val="auto"/>
                <w:sz w:val="16"/>
                <w:szCs w:val="16"/>
              </w:rPr>
            </w:pPr>
            <w:r w:rsidRPr="004A7CEF">
              <w:rPr>
                <w:rFonts w:cstheme="minorHAnsi"/>
                <w:color w:val="auto"/>
                <w:sz w:val="16"/>
                <w:szCs w:val="16"/>
              </w:rPr>
              <w:t xml:space="preserve">Model playing with </w:t>
            </w:r>
            <w:r w:rsidRPr="004A7CEF">
              <w:rPr>
                <w:color w:val="auto"/>
                <w:sz w:val="16"/>
                <w:szCs w:val="16"/>
              </w:rPr>
              <w:t xml:space="preserve">rhythms and rhymes and allow opportunities for pupils to suggest alternatives. </w:t>
            </w:r>
          </w:p>
          <w:p w:rsidR="00FC2E1D" w:rsidRPr="004A7CEF" w:rsidRDefault="00FC2E1D" w:rsidP="00FC2E1D">
            <w:pPr>
              <w:pStyle w:val="Default"/>
              <w:rPr>
                <w:color w:val="auto"/>
                <w:sz w:val="16"/>
                <w:szCs w:val="16"/>
              </w:rPr>
            </w:pPr>
            <w:r w:rsidRPr="004A7CEF">
              <w:rPr>
                <w:color w:val="auto"/>
                <w:sz w:val="16"/>
                <w:szCs w:val="16"/>
              </w:rPr>
              <w:t>Provide structures for less confident pupils /AAC users to try alternatives.</w:t>
            </w:r>
          </w:p>
          <w:p w:rsidR="006514E9" w:rsidRPr="004A7CEF" w:rsidRDefault="00FC2E1D" w:rsidP="00AF0810">
            <w:pPr>
              <w:pStyle w:val="Default"/>
              <w:rPr>
                <w:color w:val="auto"/>
                <w:sz w:val="16"/>
                <w:szCs w:val="16"/>
              </w:rPr>
            </w:pPr>
            <w:r w:rsidRPr="004A7CEF">
              <w:rPr>
                <w:color w:val="auto"/>
                <w:sz w:val="16"/>
                <w:szCs w:val="16"/>
              </w:rPr>
              <w:t xml:space="preserve">Keep it fun and  </w:t>
            </w:r>
            <w:r w:rsidR="00AF0810" w:rsidRPr="004A7CEF">
              <w:rPr>
                <w:color w:val="auto"/>
                <w:sz w:val="16"/>
                <w:szCs w:val="16"/>
              </w:rPr>
              <w:t>engaging</w:t>
            </w:r>
          </w:p>
        </w:tc>
        <w:tc>
          <w:tcPr>
            <w:tcW w:w="5670" w:type="dxa"/>
            <w:vMerge w:val="restart"/>
          </w:tcPr>
          <w:p w:rsidR="00AF0B03" w:rsidRPr="00605011" w:rsidRDefault="00AF0B03" w:rsidP="00AF0B03">
            <w:pPr>
              <w:autoSpaceDE w:val="0"/>
              <w:autoSpaceDN w:val="0"/>
              <w:adjustRightInd w:val="0"/>
              <w:rPr>
                <w:sz w:val="18"/>
                <w:szCs w:val="18"/>
              </w:rPr>
            </w:pPr>
            <w:r w:rsidRPr="00605011">
              <w:rPr>
                <w:sz w:val="18"/>
                <w:szCs w:val="18"/>
              </w:rPr>
              <w:t>Regularly include rhyming books as part of the daily book sharing session.</w:t>
            </w:r>
          </w:p>
          <w:p w:rsidR="006514E9" w:rsidRDefault="006514E9" w:rsidP="00DE166F">
            <w:pPr>
              <w:autoSpaceDE w:val="0"/>
              <w:autoSpaceDN w:val="0"/>
              <w:adjustRightInd w:val="0"/>
              <w:rPr>
                <w:rFonts w:cstheme="minorHAnsi"/>
                <w:sz w:val="18"/>
                <w:szCs w:val="18"/>
              </w:rPr>
            </w:pPr>
            <w:r w:rsidRPr="00605011">
              <w:rPr>
                <w:rFonts w:cstheme="minorHAnsi"/>
                <w:sz w:val="18"/>
                <w:szCs w:val="18"/>
              </w:rPr>
              <w:t>Provide rhyming games from Phase one phonics e.g. Rhyming soup, Rhyming Bingo, Rhyming puppet play.</w:t>
            </w:r>
            <w:r w:rsidR="00B652ED">
              <w:rPr>
                <w:rFonts w:cstheme="minorHAnsi"/>
                <w:sz w:val="18"/>
                <w:szCs w:val="18"/>
              </w:rPr>
              <w:t xml:space="preserve"> Letter and Sounds p31</w:t>
            </w:r>
          </w:p>
          <w:p w:rsidR="00F57FEB" w:rsidRPr="00605011" w:rsidRDefault="00F57FEB" w:rsidP="00DE166F">
            <w:pPr>
              <w:autoSpaceDE w:val="0"/>
              <w:autoSpaceDN w:val="0"/>
              <w:adjustRightInd w:val="0"/>
              <w:rPr>
                <w:rFonts w:cstheme="minorHAnsi"/>
                <w:sz w:val="18"/>
                <w:szCs w:val="18"/>
              </w:rPr>
            </w:pPr>
          </w:p>
          <w:p w:rsidR="00F57FEB" w:rsidRPr="00605011" w:rsidRDefault="00F57FEB" w:rsidP="00DE166F">
            <w:pPr>
              <w:autoSpaceDE w:val="0"/>
              <w:autoSpaceDN w:val="0"/>
              <w:adjustRightInd w:val="0"/>
              <w:rPr>
                <w:rFonts w:cstheme="minorHAnsi"/>
                <w:sz w:val="16"/>
                <w:szCs w:val="16"/>
              </w:rPr>
            </w:pPr>
            <w:r w:rsidRPr="00605011">
              <w:rPr>
                <w:rFonts w:cstheme="minorHAnsi"/>
                <w:sz w:val="18"/>
                <w:szCs w:val="18"/>
              </w:rPr>
              <w:t xml:space="preserve">Provide a range of rhythm and rhymes to discover what motivates individual learners. </w:t>
            </w:r>
          </w:p>
        </w:tc>
      </w:tr>
      <w:tr w:rsidR="00605011" w:rsidRPr="00605011" w:rsidTr="00872561">
        <w:trPr>
          <w:trHeight w:val="508"/>
        </w:trPr>
        <w:tc>
          <w:tcPr>
            <w:tcW w:w="1696" w:type="dxa"/>
            <w:vMerge/>
          </w:tcPr>
          <w:p w:rsidR="006514E9" w:rsidRPr="00605011" w:rsidRDefault="006514E9" w:rsidP="00DE166F">
            <w:pPr>
              <w:autoSpaceDE w:val="0"/>
              <w:autoSpaceDN w:val="0"/>
              <w:adjustRightInd w:val="0"/>
              <w:rPr>
                <w:rFonts w:cstheme="minorHAnsi"/>
              </w:rPr>
            </w:pPr>
          </w:p>
        </w:tc>
        <w:tc>
          <w:tcPr>
            <w:tcW w:w="2410" w:type="dxa"/>
          </w:tcPr>
          <w:p w:rsidR="006514E9" w:rsidRPr="00605011" w:rsidRDefault="006514E9" w:rsidP="00DE166F">
            <w:pPr>
              <w:pStyle w:val="Default"/>
              <w:rPr>
                <w:color w:val="auto"/>
                <w:sz w:val="16"/>
                <w:szCs w:val="16"/>
              </w:rPr>
            </w:pPr>
            <w:r w:rsidRPr="00605011">
              <w:rPr>
                <w:color w:val="auto"/>
                <w:sz w:val="16"/>
                <w:szCs w:val="16"/>
              </w:rPr>
              <w:t>Recite a simple verse</w:t>
            </w:r>
          </w:p>
        </w:tc>
        <w:tc>
          <w:tcPr>
            <w:tcW w:w="4536" w:type="dxa"/>
          </w:tcPr>
          <w:p w:rsidR="006514E9" w:rsidRPr="004A7CEF" w:rsidRDefault="00AF0810" w:rsidP="00AF0810">
            <w:pPr>
              <w:autoSpaceDE w:val="0"/>
              <w:autoSpaceDN w:val="0"/>
              <w:adjustRightInd w:val="0"/>
              <w:rPr>
                <w:rFonts w:cstheme="minorHAnsi"/>
                <w:sz w:val="16"/>
                <w:szCs w:val="16"/>
              </w:rPr>
            </w:pPr>
            <w:r w:rsidRPr="004A7CEF">
              <w:rPr>
                <w:rFonts w:cstheme="minorHAnsi"/>
                <w:sz w:val="16"/>
                <w:szCs w:val="16"/>
              </w:rPr>
              <w:t>Build up to reciting a simple verse by learning phrases, then a verse through daily repetition of motivating verses.</w:t>
            </w:r>
          </w:p>
          <w:p w:rsidR="00AF0810" w:rsidRPr="004A7CEF" w:rsidRDefault="00AF0810" w:rsidP="00AF0810">
            <w:pPr>
              <w:autoSpaceDE w:val="0"/>
              <w:autoSpaceDN w:val="0"/>
              <w:adjustRightInd w:val="0"/>
              <w:rPr>
                <w:rFonts w:cstheme="minorHAnsi"/>
                <w:sz w:val="16"/>
                <w:szCs w:val="16"/>
              </w:rPr>
            </w:pPr>
            <w:r w:rsidRPr="004A7CEF">
              <w:rPr>
                <w:rFonts w:cstheme="minorHAnsi"/>
                <w:sz w:val="16"/>
                <w:szCs w:val="16"/>
              </w:rPr>
              <w:t>Gradually encourage building up of chunks that can be recalled and recited.</w:t>
            </w:r>
          </w:p>
        </w:tc>
        <w:tc>
          <w:tcPr>
            <w:tcW w:w="5670" w:type="dxa"/>
            <w:vMerge/>
          </w:tcPr>
          <w:p w:rsidR="006514E9" w:rsidRPr="00605011" w:rsidRDefault="006514E9" w:rsidP="00DE166F">
            <w:pPr>
              <w:autoSpaceDE w:val="0"/>
              <w:autoSpaceDN w:val="0"/>
              <w:adjustRightInd w:val="0"/>
              <w:rPr>
                <w:rFonts w:cstheme="minorHAnsi"/>
                <w:sz w:val="16"/>
                <w:szCs w:val="16"/>
              </w:rPr>
            </w:pPr>
          </w:p>
        </w:tc>
      </w:tr>
      <w:tr w:rsidR="00EE1D55" w:rsidRPr="00605011" w:rsidTr="00DE166F">
        <w:trPr>
          <w:trHeight w:val="900"/>
        </w:trPr>
        <w:tc>
          <w:tcPr>
            <w:tcW w:w="1696" w:type="dxa"/>
          </w:tcPr>
          <w:p w:rsidR="00EE1D55" w:rsidRPr="00605011" w:rsidRDefault="00C82345" w:rsidP="00DE166F">
            <w:pPr>
              <w:autoSpaceDE w:val="0"/>
              <w:autoSpaceDN w:val="0"/>
              <w:adjustRightInd w:val="0"/>
              <w:rPr>
                <w:rFonts w:cstheme="minorHAnsi"/>
              </w:rPr>
            </w:pPr>
            <w:r>
              <w:rPr>
                <w:rFonts w:cstheme="minorHAnsi"/>
              </w:rPr>
              <w:t>Bridging Level 3</w:t>
            </w:r>
          </w:p>
        </w:tc>
        <w:tc>
          <w:tcPr>
            <w:tcW w:w="2410" w:type="dxa"/>
          </w:tcPr>
          <w:p w:rsidR="00EE1D55" w:rsidRPr="00605011" w:rsidRDefault="00793ED4" w:rsidP="00DE166F">
            <w:pPr>
              <w:pStyle w:val="Default"/>
              <w:rPr>
                <w:color w:val="auto"/>
                <w:sz w:val="16"/>
                <w:szCs w:val="16"/>
              </w:rPr>
            </w:pPr>
            <w:r>
              <w:rPr>
                <w:color w:val="auto"/>
                <w:sz w:val="16"/>
                <w:szCs w:val="16"/>
              </w:rPr>
              <w:t>En</w:t>
            </w:r>
            <w:r w:rsidRPr="00793ED4">
              <w:rPr>
                <w:color w:val="auto"/>
                <w:sz w:val="16"/>
                <w:szCs w:val="16"/>
              </w:rPr>
              <w:t>joy and join in with familiar poems/rhymes songs and perform /recite favourite refrains or sections independently</w:t>
            </w:r>
          </w:p>
        </w:tc>
        <w:tc>
          <w:tcPr>
            <w:tcW w:w="4536" w:type="dxa"/>
          </w:tcPr>
          <w:p w:rsidR="002F696E" w:rsidRDefault="002F696E" w:rsidP="00AF0810">
            <w:pPr>
              <w:autoSpaceDE w:val="0"/>
              <w:autoSpaceDN w:val="0"/>
              <w:adjustRightInd w:val="0"/>
              <w:rPr>
                <w:rFonts w:cstheme="minorHAnsi"/>
                <w:sz w:val="16"/>
                <w:szCs w:val="16"/>
              </w:rPr>
            </w:pPr>
            <w:r w:rsidRPr="004A7CEF">
              <w:rPr>
                <w:rFonts w:cstheme="minorHAnsi"/>
                <w:sz w:val="16"/>
                <w:szCs w:val="16"/>
              </w:rPr>
              <w:t>Repeat rhythm, rhyme and alteration refrains regularly and allow pauses during repetition, so that missing words can suggested / filled in.</w:t>
            </w:r>
          </w:p>
          <w:p w:rsidR="00EE1D55" w:rsidRDefault="00B83658" w:rsidP="00AF0810">
            <w:pPr>
              <w:autoSpaceDE w:val="0"/>
              <w:autoSpaceDN w:val="0"/>
              <w:adjustRightInd w:val="0"/>
              <w:rPr>
                <w:rFonts w:cstheme="minorHAnsi"/>
                <w:sz w:val="16"/>
                <w:szCs w:val="16"/>
              </w:rPr>
            </w:pPr>
            <w:r>
              <w:rPr>
                <w:rFonts w:cstheme="minorHAnsi"/>
                <w:sz w:val="16"/>
                <w:szCs w:val="16"/>
              </w:rPr>
              <w:t>Big Mack switches for nonverbal pupils to join in favourite refrains at appropriate times.</w:t>
            </w:r>
          </w:p>
          <w:p w:rsidR="002F696E" w:rsidRPr="004A7CEF" w:rsidRDefault="00A92A67" w:rsidP="00A92A67">
            <w:pPr>
              <w:autoSpaceDE w:val="0"/>
              <w:autoSpaceDN w:val="0"/>
              <w:adjustRightInd w:val="0"/>
              <w:rPr>
                <w:rFonts w:cstheme="minorHAnsi"/>
                <w:sz w:val="16"/>
                <w:szCs w:val="16"/>
              </w:rPr>
            </w:pPr>
            <w:r>
              <w:rPr>
                <w:rFonts w:cstheme="minorHAnsi"/>
                <w:sz w:val="16"/>
                <w:szCs w:val="16"/>
              </w:rPr>
              <w:t xml:space="preserve">Read, Write, </w:t>
            </w:r>
            <w:proofErr w:type="spellStart"/>
            <w:r>
              <w:rPr>
                <w:rFonts w:cstheme="minorHAnsi"/>
                <w:sz w:val="16"/>
                <w:szCs w:val="16"/>
              </w:rPr>
              <w:t>Inc</w:t>
            </w:r>
            <w:proofErr w:type="spellEnd"/>
            <w:r>
              <w:rPr>
                <w:rFonts w:cstheme="minorHAnsi"/>
                <w:sz w:val="16"/>
                <w:szCs w:val="16"/>
              </w:rPr>
              <w:t xml:space="preserve"> </w:t>
            </w:r>
            <w:r w:rsidR="002F696E">
              <w:rPr>
                <w:rFonts w:cstheme="minorHAnsi"/>
                <w:sz w:val="16"/>
                <w:szCs w:val="16"/>
              </w:rPr>
              <w:t xml:space="preserve">If learner knows set 1 sounds </w:t>
            </w:r>
            <w:r>
              <w:rPr>
                <w:rFonts w:cstheme="minorHAnsi"/>
                <w:sz w:val="16"/>
                <w:szCs w:val="16"/>
              </w:rPr>
              <w:t xml:space="preserve"> - learners </w:t>
            </w:r>
            <w:r w:rsidRPr="00A92A67">
              <w:rPr>
                <w:rFonts w:cstheme="minorHAnsi"/>
                <w:sz w:val="16"/>
                <w:szCs w:val="16"/>
              </w:rPr>
              <w:t xml:space="preserve">should know the sounds listed before reading each book </w:t>
            </w:r>
            <w:r w:rsidR="002F696E">
              <w:rPr>
                <w:rFonts w:cstheme="minorHAnsi"/>
                <w:sz w:val="16"/>
                <w:szCs w:val="16"/>
              </w:rPr>
              <w:t xml:space="preserve">use </w:t>
            </w:r>
            <w:r w:rsidR="002F696E" w:rsidRPr="002F696E">
              <w:rPr>
                <w:rFonts w:cstheme="minorHAnsi"/>
                <w:b/>
                <w:sz w:val="16"/>
                <w:szCs w:val="16"/>
              </w:rPr>
              <w:t>Red Ditty books</w:t>
            </w:r>
            <w:r w:rsidR="002F696E">
              <w:rPr>
                <w:rFonts w:cstheme="minorHAnsi"/>
                <w:b/>
                <w:sz w:val="16"/>
                <w:szCs w:val="16"/>
              </w:rPr>
              <w:t xml:space="preserve"> – check with literacy subject leader</w:t>
            </w:r>
          </w:p>
        </w:tc>
        <w:tc>
          <w:tcPr>
            <w:tcW w:w="5670" w:type="dxa"/>
          </w:tcPr>
          <w:p w:rsidR="00AF0B03" w:rsidRPr="00605011" w:rsidRDefault="00AF0B03" w:rsidP="00AF0B03">
            <w:pPr>
              <w:autoSpaceDE w:val="0"/>
              <w:autoSpaceDN w:val="0"/>
              <w:adjustRightInd w:val="0"/>
              <w:rPr>
                <w:sz w:val="18"/>
                <w:szCs w:val="18"/>
              </w:rPr>
            </w:pPr>
            <w:r w:rsidRPr="00605011">
              <w:rPr>
                <w:sz w:val="18"/>
                <w:szCs w:val="18"/>
              </w:rPr>
              <w:t>Regularly include rhyming books as part of the daily book sharing session.</w:t>
            </w:r>
          </w:p>
          <w:p w:rsidR="00872561" w:rsidRPr="00872561" w:rsidRDefault="00872561" w:rsidP="00872561">
            <w:pPr>
              <w:autoSpaceDE w:val="0"/>
              <w:autoSpaceDN w:val="0"/>
              <w:adjustRightInd w:val="0"/>
              <w:rPr>
                <w:rFonts w:cstheme="minorHAnsi"/>
                <w:sz w:val="16"/>
                <w:szCs w:val="16"/>
              </w:rPr>
            </w:pPr>
            <w:r w:rsidRPr="00872561">
              <w:rPr>
                <w:rFonts w:cstheme="minorHAnsi"/>
                <w:sz w:val="16"/>
                <w:szCs w:val="16"/>
              </w:rPr>
              <w:t>Provide rhyming games from Phase one phonics e.g. Rhyming soup, Rhyming Bingo, Rhyming puppet play. Letter and Sounds p31</w:t>
            </w:r>
          </w:p>
          <w:p w:rsidR="00EE1D55" w:rsidRDefault="00872561" w:rsidP="00872561">
            <w:pPr>
              <w:autoSpaceDE w:val="0"/>
              <w:autoSpaceDN w:val="0"/>
              <w:adjustRightInd w:val="0"/>
              <w:rPr>
                <w:rFonts w:cstheme="minorHAnsi"/>
                <w:sz w:val="16"/>
                <w:szCs w:val="16"/>
              </w:rPr>
            </w:pPr>
            <w:r w:rsidRPr="00872561">
              <w:rPr>
                <w:rFonts w:cstheme="minorHAnsi"/>
                <w:sz w:val="16"/>
                <w:szCs w:val="16"/>
              </w:rPr>
              <w:t>Provide a range of rhythm and rhymes to discover what motivates individual learners.</w:t>
            </w:r>
          </w:p>
          <w:p w:rsidR="00AD5D06" w:rsidRPr="00605011" w:rsidRDefault="00AD5D06" w:rsidP="00872561">
            <w:pPr>
              <w:autoSpaceDE w:val="0"/>
              <w:autoSpaceDN w:val="0"/>
              <w:adjustRightInd w:val="0"/>
              <w:rPr>
                <w:rFonts w:cstheme="minorHAnsi"/>
                <w:sz w:val="16"/>
                <w:szCs w:val="16"/>
              </w:rPr>
            </w:pPr>
          </w:p>
        </w:tc>
      </w:tr>
      <w:tr w:rsidR="00DC11D0" w:rsidRPr="00605011" w:rsidTr="00DE166F">
        <w:trPr>
          <w:trHeight w:val="900"/>
        </w:trPr>
        <w:tc>
          <w:tcPr>
            <w:tcW w:w="1696" w:type="dxa"/>
          </w:tcPr>
          <w:p w:rsidR="00DC11D0" w:rsidRDefault="00DC11D0" w:rsidP="00DE166F">
            <w:pPr>
              <w:autoSpaceDE w:val="0"/>
              <w:autoSpaceDN w:val="0"/>
              <w:adjustRightInd w:val="0"/>
              <w:rPr>
                <w:rFonts w:cstheme="minorHAnsi"/>
              </w:rPr>
            </w:pPr>
            <w:r>
              <w:rPr>
                <w:rFonts w:cstheme="minorHAnsi"/>
              </w:rPr>
              <w:t>Milestone 1</w:t>
            </w:r>
          </w:p>
        </w:tc>
        <w:tc>
          <w:tcPr>
            <w:tcW w:w="2410" w:type="dxa"/>
          </w:tcPr>
          <w:p w:rsidR="00DC11D0" w:rsidRDefault="00DC11D0" w:rsidP="00DE166F">
            <w:pPr>
              <w:pStyle w:val="Default"/>
              <w:rPr>
                <w:color w:val="auto"/>
                <w:sz w:val="16"/>
                <w:szCs w:val="16"/>
              </w:rPr>
            </w:pPr>
            <w:r>
              <w:rPr>
                <w:color w:val="auto"/>
                <w:sz w:val="16"/>
                <w:szCs w:val="16"/>
              </w:rPr>
              <w:t>L</w:t>
            </w:r>
            <w:r w:rsidRPr="00DC11D0">
              <w:rPr>
                <w:color w:val="auto"/>
                <w:sz w:val="16"/>
                <w:szCs w:val="16"/>
              </w:rPr>
              <w:t>earn to appreciate rhymes and poems, and to recite some by heart</w:t>
            </w:r>
          </w:p>
        </w:tc>
        <w:tc>
          <w:tcPr>
            <w:tcW w:w="4536" w:type="dxa"/>
          </w:tcPr>
          <w:p w:rsidR="00DC11D0" w:rsidRPr="00DC11D0" w:rsidRDefault="00DC11D0" w:rsidP="00DC11D0">
            <w:pPr>
              <w:autoSpaceDE w:val="0"/>
              <w:autoSpaceDN w:val="0"/>
              <w:adjustRightInd w:val="0"/>
              <w:rPr>
                <w:rFonts w:cstheme="minorHAnsi"/>
                <w:sz w:val="16"/>
                <w:szCs w:val="16"/>
              </w:rPr>
            </w:pPr>
            <w:r w:rsidRPr="00DC11D0">
              <w:rPr>
                <w:rFonts w:cstheme="minorHAnsi"/>
                <w:sz w:val="16"/>
                <w:szCs w:val="16"/>
              </w:rPr>
              <w:t>Repeat rhythm, rhyme and alteration refrains regularly and allow pauses during repetition, so that missing words can suggested / filled in.</w:t>
            </w:r>
          </w:p>
          <w:p w:rsidR="00DC11D0" w:rsidRPr="00DC11D0" w:rsidRDefault="00DC11D0" w:rsidP="00DC11D0">
            <w:pPr>
              <w:autoSpaceDE w:val="0"/>
              <w:autoSpaceDN w:val="0"/>
              <w:adjustRightInd w:val="0"/>
              <w:rPr>
                <w:rFonts w:cstheme="minorHAnsi"/>
                <w:sz w:val="16"/>
                <w:szCs w:val="16"/>
              </w:rPr>
            </w:pPr>
            <w:r w:rsidRPr="00DC11D0">
              <w:rPr>
                <w:rFonts w:cstheme="minorHAnsi"/>
                <w:sz w:val="16"/>
                <w:szCs w:val="16"/>
              </w:rPr>
              <w:t>Big Mack switches for nonverbal pupils to join in favourite refrains at appropriate times.</w:t>
            </w:r>
          </w:p>
          <w:p w:rsidR="00DC11D0" w:rsidRPr="004A7CEF" w:rsidRDefault="00DC11D0" w:rsidP="00DC11D0">
            <w:pPr>
              <w:autoSpaceDE w:val="0"/>
              <w:autoSpaceDN w:val="0"/>
              <w:adjustRightInd w:val="0"/>
              <w:rPr>
                <w:rFonts w:cstheme="minorHAnsi"/>
                <w:sz w:val="16"/>
                <w:szCs w:val="16"/>
              </w:rPr>
            </w:pPr>
            <w:r w:rsidRPr="00DC11D0">
              <w:rPr>
                <w:rFonts w:cstheme="minorHAnsi"/>
                <w:sz w:val="16"/>
                <w:szCs w:val="16"/>
              </w:rPr>
              <w:t xml:space="preserve">Read, Write, </w:t>
            </w:r>
            <w:proofErr w:type="spellStart"/>
            <w:r w:rsidRPr="00DC11D0">
              <w:rPr>
                <w:rFonts w:cstheme="minorHAnsi"/>
                <w:sz w:val="16"/>
                <w:szCs w:val="16"/>
              </w:rPr>
              <w:t>Inc</w:t>
            </w:r>
            <w:proofErr w:type="spellEnd"/>
            <w:r w:rsidRPr="00DC11D0">
              <w:rPr>
                <w:rFonts w:cstheme="minorHAnsi"/>
                <w:sz w:val="16"/>
                <w:szCs w:val="16"/>
              </w:rPr>
              <w:t xml:space="preserve"> If learner knows set 1 sounds  - learners should know the sounds listed before reading each book use </w:t>
            </w:r>
            <w:r w:rsidRPr="00DC11D0">
              <w:rPr>
                <w:rFonts w:cstheme="minorHAnsi"/>
                <w:b/>
                <w:sz w:val="16"/>
                <w:szCs w:val="16"/>
              </w:rPr>
              <w:t>Red Ditty Level books</w:t>
            </w:r>
            <w:r w:rsidRPr="00DC11D0">
              <w:rPr>
                <w:rFonts w:cstheme="minorHAnsi"/>
                <w:sz w:val="16"/>
                <w:szCs w:val="16"/>
              </w:rPr>
              <w:t xml:space="preserve"> – </w:t>
            </w:r>
            <w:r w:rsidRPr="00DC11D0">
              <w:rPr>
                <w:rFonts w:cstheme="minorHAnsi"/>
                <w:b/>
                <w:sz w:val="16"/>
                <w:szCs w:val="16"/>
              </w:rPr>
              <w:t>check with literacy subject leader</w:t>
            </w:r>
          </w:p>
        </w:tc>
        <w:tc>
          <w:tcPr>
            <w:tcW w:w="5670" w:type="dxa"/>
          </w:tcPr>
          <w:p w:rsidR="00DC11D0" w:rsidRPr="00DC11D0" w:rsidRDefault="00DC11D0" w:rsidP="00DC11D0">
            <w:pPr>
              <w:autoSpaceDE w:val="0"/>
              <w:autoSpaceDN w:val="0"/>
              <w:adjustRightInd w:val="0"/>
              <w:rPr>
                <w:sz w:val="18"/>
                <w:szCs w:val="18"/>
              </w:rPr>
            </w:pPr>
            <w:r w:rsidRPr="00DC11D0">
              <w:rPr>
                <w:sz w:val="18"/>
                <w:szCs w:val="18"/>
              </w:rPr>
              <w:t>Regularly include rhyming books as part of the daily book sharing session.</w:t>
            </w:r>
          </w:p>
          <w:p w:rsidR="00DC11D0" w:rsidRPr="00DC11D0" w:rsidRDefault="00DC11D0" w:rsidP="00DC11D0">
            <w:pPr>
              <w:autoSpaceDE w:val="0"/>
              <w:autoSpaceDN w:val="0"/>
              <w:adjustRightInd w:val="0"/>
              <w:rPr>
                <w:sz w:val="18"/>
                <w:szCs w:val="18"/>
              </w:rPr>
            </w:pPr>
            <w:r w:rsidRPr="00DC11D0">
              <w:rPr>
                <w:sz w:val="18"/>
                <w:szCs w:val="18"/>
              </w:rPr>
              <w:t>Provide rhyming games from Phase one phonics e.g. Rhyming soup, Rhyming Bingo, Rhyming puppet play. Letter and Sounds p31</w:t>
            </w:r>
          </w:p>
          <w:p w:rsidR="00DC11D0" w:rsidRPr="00605011" w:rsidRDefault="00DC11D0" w:rsidP="00DC11D0">
            <w:pPr>
              <w:autoSpaceDE w:val="0"/>
              <w:autoSpaceDN w:val="0"/>
              <w:adjustRightInd w:val="0"/>
              <w:rPr>
                <w:sz w:val="18"/>
                <w:szCs w:val="18"/>
              </w:rPr>
            </w:pPr>
            <w:r w:rsidRPr="00DC11D0">
              <w:rPr>
                <w:sz w:val="18"/>
                <w:szCs w:val="18"/>
              </w:rPr>
              <w:t>Provide a range of rhythm and rhymes to discover what motivates individual learners.</w:t>
            </w:r>
          </w:p>
        </w:tc>
      </w:tr>
    </w:tbl>
    <w:p w:rsidR="00B652ED" w:rsidRDefault="00B652ED" w:rsidP="00B652ED">
      <w:pPr>
        <w:pStyle w:val="ListParagraph"/>
        <w:ind w:left="360"/>
      </w:pPr>
    </w:p>
    <w:p w:rsidR="009863AC" w:rsidRPr="00605011" w:rsidRDefault="009863AC" w:rsidP="00861F6C">
      <w:pPr>
        <w:pStyle w:val="ListParagraph"/>
        <w:numPr>
          <w:ilvl w:val="0"/>
          <w:numId w:val="6"/>
        </w:numPr>
      </w:pPr>
      <w:r w:rsidRPr="00605011">
        <w:t>Comprehension</w:t>
      </w:r>
    </w:p>
    <w:p w:rsidR="009863AC" w:rsidRPr="00605011" w:rsidRDefault="00605011" w:rsidP="009863AC">
      <w:pPr>
        <w:autoSpaceDE w:val="0"/>
        <w:autoSpaceDN w:val="0"/>
        <w:adjustRightInd w:val="0"/>
        <w:spacing w:after="0" w:line="240" w:lineRule="auto"/>
        <w:rPr>
          <w:rFonts w:cstheme="minorHAnsi"/>
          <w:shd w:val="clear" w:color="auto" w:fill="FFFFFF"/>
        </w:rPr>
      </w:pPr>
      <w:r>
        <w:rPr>
          <w:rFonts w:cstheme="minorHAnsi"/>
        </w:rPr>
        <w:t>Learners from Year 2</w:t>
      </w:r>
      <w:r w:rsidR="009863AC" w:rsidRPr="00605011">
        <w:rPr>
          <w:rFonts w:cstheme="minorHAnsi"/>
        </w:rPr>
        <w:t xml:space="preserve"> onwards may be supported to develop their comprehension skills through:</w:t>
      </w:r>
    </w:p>
    <w:p w:rsidR="009863AC" w:rsidRPr="00605011" w:rsidRDefault="009863AC" w:rsidP="009863AC">
      <w:pPr>
        <w:pStyle w:val="ListParagraph"/>
        <w:ind w:left="360"/>
      </w:pPr>
    </w:p>
    <w:tbl>
      <w:tblPr>
        <w:tblStyle w:val="TableGrid"/>
        <w:tblW w:w="14312" w:type="dxa"/>
        <w:tblLook w:val="04A0" w:firstRow="1" w:lastRow="0" w:firstColumn="1" w:lastColumn="0" w:noHBand="0" w:noVBand="1"/>
      </w:tblPr>
      <w:tblGrid>
        <w:gridCol w:w="1691"/>
        <w:gridCol w:w="2465"/>
        <w:gridCol w:w="4514"/>
        <w:gridCol w:w="5642"/>
      </w:tblGrid>
      <w:tr w:rsidR="00605011" w:rsidRPr="00605011" w:rsidTr="00EA41FC">
        <w:trPr>
          <w:trHeight w:val="699"/>
        </w:trPr>
        <w:tc>
          <w:tcPr>
            <w:tcW w:w="1691" w:type="dxa"/>
          </w:tcPr>
          <w:p w:rsidR="009863AC" w:rsidRPr="00605011" w:rsidRDefault="009863AC" w:rsidP="00DE166F">
            <w:pPr>
              <w:autoSpaceDE w:val="0"/>
              <w:autoSpaceDN w:val="0"/>
              <w:adjustRightInd w:val="0"/>
              <w:rPr>
                <w:rFonts w:cstheme="minorHAnsi"/>
              </w:rPr>
            </w:pPr>
            <w:r w:rsidRPr="00605011">
              <w:rPr>
                <w:rFonts w:cstheme="minorHAnsi"/>
              </w:rPr>
              <w:t>Assessment  Framework Level</w:t>
            </w:r>
          </w:p>
        </w:tc>
        <w:tc>
          <w:tcPr>
            <w:tcW w:w="2465" w:type="dxa"/>
          </w:tcPr>
          <w:p w:rsidR="009863AC" w:rsidRPr="00605011" w:rsidRDefault="009863AC" w:rsidP="00DE166F">
            <w:pPr>
              <w:autoSpaceDE w:val="0"/>
              <w:autoSpaceDN w:val="0"/>
              <w:adjustRightInd w:val="0"/>
              <w:rPr>
                <w:rFonts w:cstheme="minorHAnsi"/>
              </w:rPr>
            </w:pPr>
            <w:r w:rsidRPr="00605011">
              <w:rPr>
                <w:rFonts w:cstheme="minorHAnsi"/>
              </w:rPr>
              <w:t>Curriculum Content</w:t>
            </w:r>
          </w:p>
          <w:p w:rsidR="009863AC" w:rsidRPr="00605011" w:rsidRDefault="009863AC" w:rsidP="00DE166F">
            <w:pPr>
              <w:autoSpaceDE w:val="0"/>
              <w:autoSpaceDN w:val="0"/>
              <w:adjustRightInd w:val="0"/>
              <w:rPr>
                <w:rFonts w:cstheme="minorHAnsi"/>
              </w:rPr>
            </w:pPr>
            <w:r w:rsidRPr="00605011">
              <w:rPr>
                <w:rFonts w:cstheme="minorHAnsi"/>
              </w:rPr>
              <w:t>The learner is learning to;</w:t>
            </w:r>
          </w:p>
        </w:tc>
        <w:tc>
          <w:tcPr>
            <w:tcW w:w="4514" w:type="dxa"/>
          </w:tcPr>
          <w:p w:rsidR="009863AC" w:rsidRPr="00605011" w:rsidRDefault="009863AC" w:rsidP="00DE166F">
            <w:pPr>
              <w:autoSpaceDE w:val="0"/>
              <w:autoSpaceDN w:val="0"/>
              <w:adjustRightInd w:val="0"/>
              <w:rPr>
                <w:rFonts w:cstheme="minorHAnsi"/>
              </w:rPr>
            </w:pPr>
            <w:r w:rsidRPr="00605011">
              <w:rPr>
                <w:rFonts w:cstheme="minorHAnsi"/>
              </w:rPr>
              <w:t>What the adult working with the learner does</w:t>
            </w:r>
          </w:p>
        </w:tc>
        <w:tc>
          <w:tcPr>
            <w:tcW w:w="5642" w:type="dxa"/>
          </w:tcPr>
          <w:p w:rsidR="009863AC" w:rsidRPr="00605011" w:rsidRDefault="009863AC" w:rsidP="00DE166F">
            <w:pPr>
              <w:autoSpaceDE w:val="0"/>
              <w:autoSpaceDN w:val="0"/>
              <w:adjustRightInd w:val="0"/>
              <w:jc w:val="center"/>
              <w:rPr>
                <w:rFonts w:cstheme="minorHAnsi"/>
              </w:rPr>
            </w:pPr>
            <w:r w:rsidRPr="00605011">
              <w:rPr>
                <w:rFonts w:cstheme="minorHAnsi"/>
              </w:rPr>
              <w:t>Enabling Responsive Environment</w:t>
            </w:r>
          </w:p>
          <w:p w:rsidR="009863AC" w:rsidRPr="00605011" w:rsidRDefault="009863AC" w:rsidP="00DE166F">
            <w:pPr>
              <w:autoSpaceDE w:val="0"/>
              <w:autoSpaceDN w:val="0"/>
              <w:adjustRightInd w:val="0"/>
              <w:jc w:val="center"/>
              <w:rPr>
                <w:rFonts w:cstheme="minorHAnsi"/>
              </w:rPr>
            </w:pPr>
            <w:r w:rsidRPr="00605011">
              <w:rPr>
                <w:rFonts w:cstheme="minorHAnsi"/>
              </w:rPr>
              <w:t>Learning Opportunities  / What is provided</w:t>
            </w:r>
          </w:p>
        </w:tc>
      </w:tr>
      <w:tr w:rsidR="008163B9" w:rsidRPr="00605011" w:rsidTr="00EA41FC">
        <w:tc>
          <w:tcPr>
            <w:tcW w:w="1691" w:type="dxa"/>
            <w:vMerge w:val="restart"/>
          </w:tcPr>
          <w:p w:rsidR="008163B9" w:rsidRPr="00605011" w:rsidRDefault="008163B9" w:rsidP="005A6FEC">
            <w:pPr>
              <w:autoSpaceDE w:val="0"/>
              <w:autoSpaceDN w:val="0"/>
              <w:adjustRightInd w:val="0"/>
              <w:rPr>
                <w:rFonts w:cstheme="minorHAnsi"/>
              </w:rPr>
            </w:pPr>
            <w:r w:rsidRPr="00605011">
              <w:rPr>
                <w:rFonts w:cstheme="minorHAnsi"/>
              </w:rPr>
              <w:t>Bridging Level 1</w:t>
            </w:r>
          </w:p>
        </w:tc>
        <w:tc>
          <w:tcPr>
            <w:tcW w:w="2465" w:type="dxa"/>
          </w:tcPr>
          <w:p w:rsidR="008163B9" w:rsidRPr="00605011" w:rsidRDefault="008163B9" w:rsidP="005A6FEC">
            <w:pPr>
              <w:pStyle w:val="Default"/>
              <w:rPr>
                <w:color w:val="auto"/>
                <w:sz w:val="16"/>
                <w:szCs w:val="16"/>
              </w:rPr>
            </w:pPr>
            <w:r w:rsidRPr="00605011">
              <w:rPr>
                <w:color w:val="auto"/>
                <w:sz w:val="16"/>
                <w:szCs w:val="16"/>
              </w:rPr>
              <w:t xml:space="preserve">Sequence chronologically three events in a story using prompts e.g. pictures or manipulatives </w:t>
            </w:r>
          </w:p>
        </w:tc>
        <w:tc>
          <w:tcPr>
            <w:tcW w:w="4514" w:type="dxa"/>
            <w:vMerge w:val="restart"/>
          </w:tcPr>
          <w:p w:rsidR="00F707F8" w:rsidRPr="00C31CD1" w:rsidRDefault="00F707F8" w:rsidP="00F707F8">
            <w:pPr>
              <w:autoSpaceDE w:val="0"/>
              <w:autoSpaceDN w:val="0"/>
              <w:adjustRightInd w:val="0"/>
              <w:rPr>
                <w:rFonts w:cstheme="minorHAnsi"/>
                <w:sz w:val="16"/>
                <w:szCs w:val="16"/>
              </w:rPr>
            </w:pPr>
            <w:r w:rsidRPr="00C31CD1">
              <w:rPr>
                <w:rFonts w:cstheme="minorHAnsi"/>
                <w:sz w:val="16"/>
                <w:szCs w:val="16"/>
              </w:rPr>
              <w:t xml:space="preserve">Choose familiar action or </w:t>
            </w:r>
            <w:r w:rsidR="007C12EA" w:rsidRPr="00C31CD1">
              <w:rPr>
                <w:rFonts w:cstheme="minorHAnsi"/>
                <w:sz w:val="16"/>
                <w:szCs w:val="16"/>
              </w:rPr>
              <w:t>event.</w:t>
            </w:r>
            <w:r w:rsidRPr="00C31CD1">
              <w:rPr>
                <w:rFonts w:cstheme="minorHAnsi"/>
                <w:sz w:val="16"/>
                <w:szCs w:val="16"/>
              </w:rPr>
              <w:t xml:space="preserve"> Involve learner in activity. Use photos to represent three steps of familiar actions or events.</w:t>
            </w:r>
          </w:p>
          <w:p w:rsidR="001F39F3" w:rsidRPr="00C31CD1" w:rsidRDefault="008163B9" w:rsidP="005A6FEC">
            <w:pPr>
              <w:autoSpaceDE w:val="0"/>
              <w:autoSpaceDN w:val="0"/>
              <w:adjustRightInd w:val="0"/>
              <w:rPr>
                <w:rFonts w:cstheme="minorHAnsi"/>
                <w:sz w:val="16"/>
                <w:szCs w:val="16"/>
              </w:rPr>
            </w:pPr>
            <w:r w:rsidRPr="00C31CD1">
              <w:rPr>
                <w:rFonts w:cstheme="minorHAnsi"/>
                <w:sz w:val="16"/>
                <w:szCs w:val="16"/>
              </w:rPr>
              <w:t xml:space="preserve">Place the three steps sequence in front of the </w:t>
            </w:r>
            <w:r w:rsidR="00D7082F">
              <w:rPr>
                <w:rFonts w:cstheme="minorHAnsi"/>
                <w:sz w:val="16"/>
                <w:szCs w:val="16"/>
              </w:rPr>
              <w:t xml:space="preserve">learner in the correct order.  Use Makaton and symbols and model </w:t>
            </w:r>
            <w:r w:rsidRPr="00C31CD1">
              <w:rPr>
                <w:rFonts w:cstheme="minorHAnsi"/>
                <w:sz w:val="16"/>
                <w:szCs w:val="16"/>
              </w:rPr>
              <w:t>the sequence “First, ____.  Next, _____.  Last, _____,” while describing each picture.  Ask questions about what happened first, next, and last.</w:t>
            </w:r>
            <w:r w:rsidR="001F39F3" w:rsidRPr="00C31CD1">
              <w:rPr>
                <w:sz w:val="16"/>
                <w:szCs w:val="16"/>
              </w:rPr>
              <w:t xml:space="preserve"> </w:t>
            </w:r>
          </w:p>
          <w:p w:rsidR="001F39F3" w:rsidRPr="00C31CD1" w:rsidRDefault="001F39F3" w:rsidP="005A6FEC">
            <w:pPr>
              <w:autoSpaceDE w:val="0"/>
              <w:autoSpaceDN w:val="0"/>
              <w:adjustRightInd w:val="0"/>
              <w:rPr>
                <w:rFonts w:cstheme="minorHAnsi"/>
                <w:sz w:val="16"/>
                <w:szCs w:val="16"/>
              </w:rPr>
            </w:pPr>
            <w:r w:rsidRPr="00C31CD1">
              <w:rPr>
                <w:rFonts w:cstheme="minorHAnsi"/>
                <w:sz w:val="16"/>
                <w:szCs w:val="16"/>
              </w:rPr>
              <w:t>Mix up the pictures. Place them back in front of the child.  Ask learner to pick out which step was first - place on a sequencing strip. Keep practicing before asking learner to do independently.</w:t>
            </w:r>
          </w:p>
        </w:tc>
        <w:tc>
          <w:tcPr>
            <w:tcW w:w="5642" w:type="dxa"/>
            <w:vMerge w:val="restart"/>
          </w:tcPr>
          <w:p w:rsidR="00F707F8" w:rsidRPr="00C31CD1" w:rsidRDefault="00F707F8" w:rsidP="00F707F8">
            <w:pPr>
              <w:autoSpaceDE w:val="0"/>
              <w:autoSpaceDN w:val="0"/>
              <w:adjustRightInd w:val="0"/>
              <w:rPr>
                <w:rFonts w:cstheme="minorHAnsi"/>
                <w:sz w:val="16"/>
                <w:szCs w:val="16"/>
              </w:rPr>
            </w:pPr>
            <w:r w:rsidRPr="00C31CD1">
              <w:rPr>
                <w:rFonts w:cstheme="minorHAnsi"/>
                <w:sz w:val="16"/>
                <w:szCs w:val="16"/>
              </w:rPr>
              <w:t xml:space="preserve">Familiar action or event e.g. pouring a drink, brushing teeth </w:t>
            </w:r>
          </w:p>
          <w:p w:rsidR="00F707F8" w:rsidRPr="00C31CD1" w:rsidRDefault="00F707F8" w:rsidP="00F707F8">
            <w:pPr>
              <w:autoSpaceDE w:val="0"/>
              <w:autoSpaceDN w:val="0"/>
              <w:adjustRightInd w:val="0"/>
              <w:rPr>
                <w:rFonts w:cstheme="minorHAnsi"/>
                <w:sz w:val="16"/>
                <w:szCs w:val="16"/>
              </w:rPr>
            </w:pPr>
            <w:r w:rsidRPr="00C31CD1">
              <w:rPr>
                <w:rFonts w:cstheme="minorHAnsi"/>
                <w:sz w:val="16"/>
                <w:szCs w:val="16"/>
              </w:rPr>
              <w:t>Photos of event</w:t>
            </w:r>
          </w:p>
          <w:p w:rsidR="008163B9" w:rsidRPr="00C31CD1" w:rsidRDefault="00F707F8" w:rsidP="00F707F8">
            <w:pPr>
              <w:autoSpaceDE w:val="0"/>
              <w:autoSpaceDN w:val="0"/>
              <w:adjustRightInd w:val="0"/>
              <w:rPr>
                <w:rFonts w:cstheme="minorHAnsi"/>
                <w:sz w:val="16"/>
                <w:szCs w:val="16"/>
              </w:rPr>
            </w:pPr>
            <w:r w:rsidRPr="00C31CD1">
              <w:rPr>
                <w:rFonts w:cstheme="minorHAnsi"/>
                <w:sz w:val="16"/>
                <w:szCs w:val="16"/>
              </w:rPr>
              <w:t>S</w:t>
            </w:r>
            <w:r w:rsidR="001F39F3" w:rsidRPr="00C31CD1">
              <w:rPr>
                <w:rFonts w:cstheme="minorHAnsi"/>
                <w:sz w:val="16"/>
                <w:szCs w:val="16"/>
              </w:rPr>
              <w:t>equencing strip to place the photos.</w:t>
            </w:r>
          </w:p>
        </w:tc>
      </w:tr>
      <w:tr w:rsidR="008163B9" w:rsidRPr="00605011" w:rsidTr="00EA41FC">
        <w:tc>
          <w:tcPr>
            <w:tcW w:w="1691" w:type="dxa"/>
            <w:vMerge/>
          </w:tcPr>
          <w:p w:rsidR="008163B9" w:rsidRPr="00605011" w:rsidRDefault="008163B9" w:rsidP="005A6FEC">
            <w:pPr>
              <w:autoSpaceDE w:val="0"/>
              <w:autoSpaceDN w:val="0"/>
              <w:adjustRightInd w:val="0"/>
              <w:rPr>
                <w:rFonts w:cstheme="minorHAnsi"/>
              </w:rPr>
            </w:pPr>
          </w:p>
        </w:tc>
        <w:tc>
          <w:tcPr>
            <w:tcW w:w="2465" w:type="dxa"/>
          </w:tcPr>
          <w:p w:rsidR="008163B9" w:rsidRPr="00605011" w:rsidRDefault="008163B9" w:rsidP="005A6FEC">
            <w:pPr>
              <w:pStyle w:val="Default"/>
              <w:rPr>
                <w:rFonts w:cstheme="minorBidi"/>
                <w:color w:val="auto"/>
                <w:sz w:val="18"/>
                <w:szCs w:val="18"/>
              </w:rPr>
            </w:pPr>
            <w:r w:rsidRPr="00605011">
              <w:rPr>
                <w:color w:val="auto"/>
                <w:sz w:val="16"/>
                <w:szCs w:val="16"/>
              </w:rPr>
              <w:t>Understand and use in context some terminology relating to passage of time before, after, later, next</w:t>
            </w:r>
          </w:p>
        </w:tc>
        <w:tc>
          <w:tcPr>
            <w:tcW w:w="4514" w:type="dxa"/>
            <w:vMerge/>
          </w:tcPr>
          <w:p w:rsidR="008163B9" w:rsidRPr="00605011" w:rsidRDefault="008163B9" w:rsidP="005A6FEC">
            <w:pPr>
              <w:autoSpaceDE w:val="0"/>
              <w:autoSpaceDN w:val="0"/>
              <w:adjustRightInd w:val="0"/>
              <w:rPr>
                <w:rFonts w:cstheme="minorHAnsi"/>
                <w:i/>
                <w:sz w:val="16"/>
                <w:szCs w:val="16"/>
              </w:rPr>
            </w:pPr>
          </w:p>
        </w:tc>
        <w:tc>
          <w:tcPr>
            <w:tcW w:w="5642" w:type="dxa"/>
            <w:vMerge/>
          </w:tcPr>
          <w:p w:rsidR="008163B9" w:rsidRPr="00605011" w:rsidRDefault="008163B9" w:rsidP="005A6FEC">
            <w:pPr>
              <w:autoSpaceDE w:val="0"/>
              <w:autoSpaceDN w:val="0"/>
              <w:adjustRightInd w:val="0"/>
              <w:rPr>
                <w:rFonts w:cstheme="minorHAnsi"/>
                <w:sz w:val="16"/>
                <w:szCs w:val="16"/>
              </w:rPr>
            </w:pPr>
          </w:p>
        </w:tc>
      </w:tr>
      <w:tr w:rsidR="00605011" w:rsidRPr="00605011" w:rsidTr="00EA41FC">
        <w:trPr>
          <w:trHeight w:val="425"/>
        </w:trPr>
        <w:tc>
          <w:tcPr>
            <w:tcW w:w="1691" w:type="dxa"/>
            <w:vMerge/>
          </w:tcPr>
          <w:p w:rsidR="005A6FEC" w:rsidRPr="00605011" w:rsidRDefault="005A6FEC" w:rsidP="005A6FEC">
            <w:pPr>
              <w:autoSpaceDE w:val="0"/>
              <w:autoSpaceDN w:val="0"/>
              <w:adjustRightInd w:val="0"/>
              <w:rPr>
                <w:rFonts w:cstheme="minorHAnsi"/>
              </w:rPr>
            </w:pPr>
          </w:p>
        </w:tc>
        <w:tc>
          <w:tcPr>
            <w:tcW w:w="2465" w:type="dxa"/>
          </w:tcPr>
          <w:p w:rsidR="005A6FEC" w:rsidRPr="00605011" w:rsidRDefault="005A6FEC" w:rsidP="005A6FEC">
            <w:pPr>
              <w:pStyle w:val="Default"/>
              <w:rPr>
                <w:rFonts w:cstheme="minorBidi"/>
                <w:color w:val="auto"/>
                <w:sz w:val="18"/>
                <w:szCs w:val="18"/>
              </w:rPr>
            </w:pPr>
            <w:r w:rsidRPr="00605011">
              <w:rPr>
                <w:color w:val="auto"/>
                <w:sz w:val="16"/>
                <w:szCs w:val="16"/>
              </w:rPr>
              <w:t>Retrieve information from a simple statement – ‘the ball is blue – what colour is the ball?’</w:t>
            </w:r>
          </w:p>
        </w:tc>
        <w:tc>
          <w:tcPr>
            <w:tcW w:w="4514" w:type="dxa"/>
          </w:tcPr>
          <w:p w:rsidR="005A6FEC" w:rsidRPr="00C31CD1" w:rsidRDefault="009238E5" w:rsidP="005A6FEC">
            <w:pPr>
              <w:autoSpaceDE w:val="0"/>
              <w:autoSpaceDN w:val="0"/>
              <w:adjustRightInd w:val="0"/>
              <w:rPr>
                <w:rFonts w:cstheme="minorHAnsi"/>
                <w:sz w:val="16"/>
                <w:szCs w:val="16"/>
              </w:rPr>
            </w:pPr>
            <w:r w:rsidRPr="00C31CD1">
              <w:rPr>
                <w:rFonts w:cstheme="minorHAnsi"/>
                <w:sz w:val="16"/>
                <w:szCs w:val="16"/>
              </w:rPr>
              <w:t xml:space="preserve">Emphasise the key word in the statement. My ball is </w:t>
            </w:r>
            <w:r w:rsidRPr="00C31CD1">
              <w:rPr>
                <w:rFonts w:cstheme="minorHAnsi"/>
                <w:sz w:val="16"/>
                <w:szCs w:val="16"/>
                <w:u w:val="single"/>
              </w:rPr>
              <w:t>blue</w:t>
            </w:r>
          </w:p>
        </w:tc>
        <w:tc>
          <w:tcPr>
            <w:tcW w:w="5642" w:type="dxa"/>
          </w:tcPr>
          <w:p w:rsidR="005A6FEC" w:rsidRPr="00C31CD1" w:rsidRDefault="009238E5" w:rsidP="005A6FEC">
            <w:pPr>
              <w:autoSpaceDE w:val="0"/>
              <w:autoSpaceDN w:val="0"/>
              <w:adjustRightInd w:val="0"/>
              <w:rPr>
                <w:rFonts w:cstheme="minorHAnsi"/>
                <w:sz w:val="16"/>
                <w:szCs w:val="16"/>
              </w:rPr>
            </w:pPr>
            <w:r w:rsidRPr="00C31CD1">
              <w:rPr>
                <w:rFonts w:cstheme="minorHAnsi"/>
                <w:sz w:val="16"/>
                <w:szCs w:val="16"/>
              </w:rPr>
              <w:t>Support statements with Makaton signs for key words.</w:t>
            </w:r>
          </w:p>
          <w:p w:rsidR="009F313A" w:rsidRPr="00C31CD1" w:rsidRDefault="009F313A" w:rsidP="005A6FEC">
            <w:pPr>
              <w:autoSpaceDE w:val="0"/>
              <w:autoSpaceDN w:val="0"/>
              <w:adjustRightInd w:val="0"/>
              <w:rPr>
                <w:rFonts w:cstheme="minorHAnsi"/>
                <w:sz w:val="16"/>
                <w:szCs w:val="16"/>
              </w:rPr>
            </w:pPr>
            <w:r w:rsidRPr="00C31CD1">
              <w:rPr>
                <w:rFonts w:cstheme="minorHAnsi"/>
                <w:sz w:val="16"/>
                <w:szCs w:val="16"/>
              </w:rPr>
              <w:t>If pupil using AAC, ensure they have vocabulary on page / screen. Make sure you have at least 1 distractor on the page / screen.</w:t>
            </w:r>
          </w:p>
        </w:tc>
      </w:tr>
      <w:tr w:rsidR="00605011" w:rsidRPr="00605011" w:rsidTr="00EA41FC">
        <w:trPr>
          <w:trHeight w:val="425"/>
        </w:trPr>
        <w:tc>
          <w:tcPr>
            <w:tcW w:w="1691" w:type="dxa"/>
            <w:vMerge/>
          </w:tcPr>
          <w:p w:rsidR="005A6FEC" w:rsidRPr="00605011" w:rsidRDefault="005A6FEC" w:rsidP="005A6FEC">
            <w:pPr>
              <w:autoSpaceDE w:val="0"/>
              <w:autoSpaceDN w:val="0"/>
              <w:adjustRightInd w:val="0"/>
              <w:rPr>
                <w:rFonts w:cstheme="minorHAnsi"/>
              </w:rPr>
            </w:pPr>
          </w:p>
        </w:tc>
        <w:tc>
          <w:tcPr>
            <w:tcW w:w="2465" w:type="dxa"/>
          </w:tcPr>
          <w:p w:rsidR="005A6FEC" w:rsidRPr="00605011" w:rsidRDefault="005A6FEC" w:rsidP="005A6FEC">
            <w:pPr>
              <w:pStyle w:val="Default"/>
              <w:rPr>
                <w:color w:val="auto"/>
                <w:sz w:val="16"/>
                <w:szCs w:val="16"/>
              </w:rPr>
            </w:pPr>
            <w:r w:rsidRPr="00605011">
              <w:rPr>
                <w:color w:val="auto"/>
                <w:sz w:val="16"/>
                <w:szCs w:val="16"/>
              </w:rPr>
              <w:t>Name several characters in story</w:t>
            </w:r>
          </w:p>
        </w:tc>
        <w:tc>
          <w:tcPr>
            <w:tcW w:w="4514" w:type="dxa"/>
          </w:tcPr>
          <w:p w:rsidR="004F6A20" w:rsidRDefault="004F6A20" w:rsidP="004F6A20">
            <w:pPr>
              <w:autoSpaceDE w:val="0"/>
              <w:autoSpaceDN w:val="0"/>
              <w:adjustRightInd w:val="0"/>
              <w:rPr>
                <w:rFonts w:cstheme="minorHAnsi"/>
                <w:sz w:val="16"/>
                <w:szCs w:val="16"/>
              </w:rPr>
            </w:pPr>
            <w:r w:rsidRPr="00C31CD1">
              <w:rPr>
                <w:rFonts w:cstheme="minorHAnsi"/>
                <w:sz w:val="16"/>
                <w:szCs w:val="16"/>
              </w:rPr>
              <w:t>Ask “who” is in the story – use book illustration, photo, picture to support learner.</w:t>
            </w:r>
          </w:p>
          <w:p w:rsidR="004F6A20" w:rsidRPr="00C31CD1" w:rsidRDefault="004F6A20" w:rsidP="004F6A20">
            <w:pPr>
              <w:autoSpaceDE w:val="0"/>
              <w:autoSpaceDN w:val="0"/>
              <w:adjustRightInd w:val="0"/>
              <w:rPr>
                <w:rFonts w:cstheme="minorHAnsi"/>
                <w:sz w:val="16"/>
                <w:szCs w:val="16"/>
              </w:rPr>
            </w:pPr>
            <w:r>
              <w:rPr>
                <w:rFonts w:cstheme="minorHAnsi"/>
                <w:sz w:val="16"/>
                <w:szCs w:val="16"/>
              </w:rPr>
              <w:t>Use Makaton, symbols, photos to identify the characters as you tell the story</w:t>
            </w:r>
          </w:p>
          <w:p w:rsidR="00030F18" w:rsidRDefault="00030F18" w:rsidP="005A6FEC">
            <w:pPr>
              <w:autoSpaceDE w:val="0"/>
              <w:autoSpaceDN w:val="0"/>
              <w:adjustRightInd w:val="0"/>
              <w:rPr>
                <w:rFonts w:cstheme="minorHAnsi"/>
                <w:sz w:val="16"/>
                <w:szCs w:val="16"/>
              </w:rPr>
            </w:pPr>
            <w:r w:rsidRPr="00C31CD1">
              <w:rPr>
                <w:rFonts w:cstheme="minorHAnsi"/>
                <w:sz w:val="16"/>
                <w:szCs w:val="16"/>
              </w:rPr>
              <w:t>Use Co</w:t>
            </w:r>
            <w:r w:rsidR="004F6A20">
              <w:rPr>
                <w:rFonts w:cstheme="minorHAnsi"/>
                <w:sz w:val="16"/>
                <w:szCs w:val="16"/>
              </w:rPr>
              <w:t>lourful semantics – level 1</w:t>
            </w:r>
          </w:p>
          <w:p w:rsidR="004F6A20" w:rsidRDefault="004F6A20" w:rsidP="005A6FEC">
            <w:pPr>
              <w:autoSpaceDE w:val="0"/>
              <w:autoSpaceDN w:val="0"/>
              <w:adjustRightInd w:val="0"/>
              <w:rPr>
                <w:rFonts w:cstheme="minorHAnsi"/>
                <w:sz w:val="16"/>
                <w:szCs w:val="16"/>
              </w:rPr>
            </w:pPr>
            <w:r w:rsidRPr="004F6A20">
              <w:rPr>
                <w:rFonts w:cstheme="minorHAnsi"/>
                <w:sz w:val="16"/>
                <w:szCs w:val="16"/>
              </w:rPr>
              <w:t>Introduce WHO (subject) as orange and show on sentence strip. 3. Select a range of pho</w:t>
            </w:r>
            <w:r>
              <w:rPr>
                <w:rFonts w:cstheme="minorHAnsi"/>
                <w:sz w:val="16"/>
                <w:szCs w:val="16"/>
              </w:rPr>
              <w:t xml:space="preserve">to’s/ pictures that the learner can relate to. E.g. </w:t>
            </w:r>
            <w:r w:rsidRPr="004F6A20">
              <w:rPr>
                <w:rFonts w:cstheme="minorHAnsi"/>
                <w:sz w:val="16"/>
                <w:szCs w:val="16"/>
              </w:rPr>
              <w:t>family, school or topic</w:t>
            </w:r>
            <w:r>
              <w:rPr>
                <w:rFonts w:cstheme="minorHAnsi"/>
                <w:sz w:val="16"/>
                <w:szCs w:val="16"/>
              </w:rPr>
              <w:t xml:space="preserve"> /story related. Ask</w:t>
            </w:r>
            <w:r w:rsidRPr="004F6A20">
              <w:rPr>
                <w:rFonts w:cstheme="minorHAnsi"/>
                <w:sz w:val="16"/>
                <w:szCs w:val="16"/>
              </w:rPr>
              <w:t xml:space="preserve"> “Who can y</w:t>
            </w:r>
            <w:r>
              <w:rPr>
                <w:rFonts w:cstheme="minorHAnsi"/>
                <w:sz w:val="16"/>
                <w:szCs w:val="16"/>
              </w:rPr>
              <w:t>ou see?  Ask the learner</w:t>
            </w:r>
            <w:r w:rsidRPr="004F6A20">
              <w:rPr>
                <w:rFonts w:cstheme="minorHAnsi"/>
                <w:sz w:val="16"/>
                <w:szCs w:val="16"/>
              </w:rPr>
              <w:t xml:space="preserve"> to select the correct ‘who’ picture symbol to place on the sentence strip.</w:t>
            </w:r>
          </w:p>
          <w:p w:rsidR="00DA68E9" w:rsidRPr="00C31CD1" w:rsidRDefault="00D720BA" w:rsidP="005A6FEC">
            <w:pPr>
              <w:autoSpaceDE w:val="0"/>
              <w:autoSpaceDN w:val="0"/>
              <w:adjustRightInd w:val="0"/>
              <w:rPr>
                <w:rFonts w:cstheme="minorHAnsi"/>
                <w:sz w:val="16"/>
                <w:szCs w:val="16"/>
              </w:rPr>
            </w:pPr>
            <w:hyperlink r:id="rId18" w:history="1">
              <w:r w:rsidR="00DA68E9" w:rsidRPr="00D7745C">
                <w:rPr>
                  <w:rStyle w:val="Hyperlink"/>
                  <w:rFonts w:cstheme="minorHAnsi"/>
                  <w:sz w:val="12"/>
                  <w:szCs w:val="12"/>
                </w:rPr>
                <w:t>www.integratedtreatmentservices.co.uk/our-approaches/speech-therapy-approaches/colourful-semantics-2/</w:t>
              </w:r>
            </w:hyperlink>
          </w:p>
        </w:tc>
        <w:tc>
          <w:tcPr>
            <w:tcW w:w="5642" w:type="dxa"/>
          </w:tcPr>
          <w:p w:rsidR="007C12EA" w:rsidRPr="00C31CD1" w:rsidRDefault="007C12EA" w:rsidP="007C12EA">
            <w:pPr>
              <w:autoSpaceDE w:val="0"/>
              <w:autoSpaceDN w:val="0"/>
              <w:adjustRightInd w:val="0"/>
              <w:rPr>
                <w:rFonts w:cstheme="minorHAnsi"/>
                <w:sz w:val="16"/>
                <w:szCs w:val="16"/>
              </w:rPr>
            </w:pPr>
            <w:r w:rsidRPr="00C31CD1">
              <w:rPr>
                <w:rFonts w:cstheme="minorHAnsi"/>
                <w:sz w:val="16"/>
                <w:szCs w:val="16"/>
              </w:rPr>
              <w:t>Introduce characters in story through small world play, role play, photos, puppets.</w:t>
            </w:r>
            <w:r w:rsidRPr="00C31CD1">
              <w:rPr>
                <w:sz w:val="16"/>
                <w:szCs w:val="16"/>
              </w:rPr>
              <w:t xml:space="preserve"> </w:t>
            </w:r>
          </w:p>
          <w:p w:rsidR="007C12EA" w:rsidRPr="00C31CD1" w:rsidRDefault="007C12EA" w:rsidP="007C12EA">
            <w:pPr>
              <w:autoSpaceDE w:val="0"/>
              <w:autoSpaceDN w:val="0"/>
              <w:adjustRightInd w:val="0"/>
              <w:rPr>
                <w:rFonts w:cstheme="minorHAnsi"/>
                <w:sz w:val="16"/>
                <w:szCs w:val="16"/>
              </w:rPr>
            </w:pPr>
            <w:r w:rsidRPr="00C31CD1">
              <w:rPr>
                <w:rFonts w:cstheme="minorHAnsi"/>
                <w:sz w:val="16"/>
                <w:szCs w:val="16"/>
              </w:rPr>
              <w:t>C</w:t>
            </w:r>
            <w:r w:rsidR="00663E67" w:rsidRPr="00C31CD1">
              <w:rPr>
                <w:rFonts w:cstheme="minorHAnsi"/>
                <w:sz w:val="16"/>
                <w:szCs w:val="16"/>
              </w:rPr>
              <w:t>hoose characters with sensory experience e.g. g</w:t>
            </w:r>
            <w:r w:rsidR="00663E67" w:rsidRPr="00C31CD1">
              <w:rPr>
                <w:rFonts w:cstheme="minorHAnsi"/>
                <w:sz w:val="16"/>
                <w:szCs w:val="16"/>
                <w:u w:val="single"/>
              </w:rPr>
              <w:t>ingerbread</w:t>
            </w:r>
            <w:r w:rsidR="00663E67" w:rsidRPr="00C31CD1">
              <w:rPr>
                <w:rFonts w:cstheme="minorHAnsi"/>
                <w:sz w:val="16"/>
                <w:szCs w:val="16"/>
              </w:rPr>
              <w:t xml:space="preserve"> man</w:t>
            </w:r>
          </w:p>
          <w:p w:rsidR="007C12EA" w:rsidRPr="00C31CD1" w:rsidRDefault="007C12EA" w:rsidP="007C12EA">
            <w:pPr>
              <w:autoSpaceDE w:val="0"/>
              <w:autoSpaceDN w:val="0"/>
              <w:adjustRightInd w:val="0"/>
              <w:rPr>
                <w:rFonts w:cstheme="minorHAnsi"/>
                <w:sz w:val="16"/>
                <w:szCs w:val="16"/>
              </w:rPr>
            </w:pPr>
            <w:r w:rsidRPr="00C31CD1">
              <w:rPr>
                <w:rFonts w:cstheme="minorHAnsi"/>
                <w:sz w:val="16"/>
                <w:szCs w:val="16"/>
              </w:rPr>
              <w:t>Use a story based in school so that you can use familiar people / photos of familiar people</w:t>
            </w:r>
          </w:p>
          <w:p w:rsidR="005A6FEC" w:rsidRPr="00C31CD1" w:rsidRDefault="007C12EA" w:rsidP="007C12EA">
            <w:pPr>
              <w:autoSpaceDE w:val="0"/>
              <w:autoSpaceDN w:val="0"/>
              <w:adjustRightInd w:val="0"/>
              <w:rPr>
                <w:rFonts w:cstheme="minorHAnsi"/>
                <w:sz w:val="16"/>
                <w:szCs w:val="16"/>
              </w:rPr>
            </w:pPr>
            <w:r w:rsidRPr="00C31CD1">
              <w:rPr>
                <w:rFonts w:cstheme="minorHAnsi"/>
                <w:sz w:val="16"/>
                <w:szCs w:val="16"/>
              </w:rPr>
              <w:t>If pupil using AAC, ensure they have vocabulary on page / screen. Make sure you have at least 1 distractor on the page / screen.</w:t>
            </w:r>
          </w:p>
        </w:tc>
      </w:tr>
      <w:tr w:rsidR="00D2612D" w:rsidRPr="00605011" w:rsidTr="00EA41FC">
        <w:trPr>
          <w:trHeight w:val="425"/>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In a range of contexts, use a range of verbs to describe and/or demonstrate (role play) actions</w:t>
            </w:r>
          </w:p>
        </w:tc>
        <w:tc>
          <w:tcPr>
            <w:tcW w:w="4514"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 xml:space="preserve">Use colourful semantics level 2– yellow “what doing”. </w:t>
            </w:r>
          </w:p>
          <w:p w:rsidR="00D2612D" w:rsidRDefault="00D2612D" w:rsidP="00D2612D">
            <w:pPr>
              <w:autoSpaceDE w:val="0"/>
              <w:autoSpaceDN w:val="0"/>
              <w:adjustRightInd w:val="0"/>
              <w:rPr>
                <w:rFonts w:cstheme="minorHAnsi"/>
                <w:sz w:val="16"/>
                <w:szCs w:val="16"/>
              </w:rPr>
            </w:pPr>
            <w:r w:rsidRPr="00D7745C">
              <w:rPr>
                <w:rFonts w:cstheme="minorHAnsi"/>
                <w:sz w:val="16"/>
                <w:szCs w:val="16"/>
              </w:rPr>
              <w:t>Use Makaton, symbols, photos to identify the objects as you tell the story</w:t>
            </w:r>
            <w:r w:rsidRPr="00D7745C">
              <w:rPr>
                <w:sz w:val="16"/>
                <w:szCs w:val="16"/>
              </w:rPr>
              <w:t xml:space="preserve"> </w:t>
            </w:r>
            <w:r w:rsidRPr="00D7745C">
              <w:rPr>
                <w:rFonts w:cstheme="minorHAnsi"/>
                <w:sz w:val="16"/>
                <w:szCs w:val="16"/>
              </w:rPr>
              <w:t>Ask “what” an object or a character is - use book illustration, photo, picture to support learner</w:t>
            </w:r>
          </w:p>
          <w:p w:rsidR="00D2612D" w:rsidRPr="00D7745C" w:rsidRDefault="00D720BA" w:rsidP="00D2612D">
            <w:pPr>
              <w:autoSpaceDE w:val="0"/>
              <w:autoSpaceDN w:val="0"/>
              <w:adjustRightInd w:val="0"/>
              <w:rPr>
                <w:rFonts w:cstheme="minorHAnsi"/>
                <w:sz w:val="16"/>
                <w:szCs w:val="16"/>
              </w:rPr>
            </w:pPr>
            <w:hyperlink r:id="rId19" w:history="1">
              <w:r w:rsidR="00DA68E9" w:rsidRPr="00D7745C">
                <w:rPr>
                  <w:rStyle w:val="Hyperlink"/>
                  <w:rFonts w:cstheme="minorHAnsi"/>
                  <w:sz w:val="12"/>
                  <w:szCs w:val="12"/>
                </w:rPr>
                <w:t>www.integratedtreatmentservices.co.uk/our-approaches/speech-therapy-approaches/colourful-semantics-2/</w:t>
              </w:r>
            </w:hyperlink>
          </w:p>
        </w:tc>
        <w:tc>
          <w:tcPr>
            <w:tcW w:w="5642"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Introduce object in story through small world play, photos, objects in story sack</w:t>
            </w:r>
          </w:p>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Use a story based in school so that you can use familiar objects / photos of familiar objects.</w:t>
            </w:r>
          </w:p>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If pupil using AAC, ensure they have vocabulary on page / screen. Make sure you have at least 1 distractor on the page / screen.</w:t>
            </w:r>
          </w:p>
        </w:tc>
      </w:tr>
      <w:tr w:rsidR="00D2612D" w:rsidRPr="00605011" w:rsidTr="00EA41FC">
        <w:trPr>
          <w:trHeight w:val="425"/>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Use common nouns to correctly identify characters and objects in a book</w:t>
            </w:r>
          </w:p>
        </w:tc>
        <w:tc>
          <w:tcPr>
            <w:tcW w:w="4514"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Use colourful semantics level 3– green “what”.</w:t>
            </w:r>
          </w:p>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Use Makaton, symbols, photos to identify the objects as you tell the story</w:t>
            </w:r>
            <w:r w:rsidRPr="00D7745C">
              <w:rPr>
                <w:sz w:val="16"/>
                <w:szCs w:val="16"/>
              </w:rPr>
              <w:t xml:space="preserve"> </w:t>
            </w:r>
            <w:r w:rsidRPr="00D7745C">
              <w:rPr>
                <w:rFonts w:cstheme="minorHAnsi"/>
                <w:sz w:val="16"/>
                <w:szCs w:val="16"/>
              </w:rPr>
              <w:t>Ask “what” an object or a character is - use book illustration, photo, picture to support learner</w:t>
            </w:r>
          </w:p>
          <w:p w:rsidR="00D2612D" w:rsidRPr="00D7745C" w:rsidRDefault="00D720BA" w:rsidP="00D2612D">
            <w:pPr>
              <w:autoSpaceDE w:val="0"/>
              <w:autoSpaceDN w:val="0"/>
              <w:adjustRightInd w:val="0"/>
              <w:rPr>
                <w:rFonts w:cstheme="minorHAnsi"/>
                <w:sz w:val="16"/>
                <w:szCs w:val="16"/>
              </w:rPr>
            </w:pPr>
            <w:hyperlink r:id="rId20" w:history="1">
              <w:r w:rsidR="00DA68E9" w:rsidRPr="00D7745C">
                <w:rPr>
                  <w:rStyle w:val="Hyperlink"/>
                  <w:rFonts w:cstheme="minorHAnsi"/>
                  <w:sz w:val="12"/>
                  <w:szCs w:val="12"/>
                </w:rPr>
                <w:t>www.integratedtreatmentservices.co.uk/our-approaches/speech-therapy-approaches/colourful-semantics-2/</w:t>
              </w:r>
            </w:hyperlink>
          </w:p>
        </w:tc>
        <w:tc>
          <w:tcPr>
            <w:tcW w:w="5642"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Introduce object in story through small world play, photos, objects in story sack</w:t>
            </w:r>
          </w:p>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Use a story based in school so that you can use familiar objects / photos of familiar objects.</w:t>
            </w:r>
          </w:p>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If pupil using AAC, ensure they have vocabulary on page / screen. Make sure you have at least 1 distractor on the page / screen.</w:t>
            </w:r>
          </w:p>
        </w:tc>
      </w:tr>
      <w:tr w:rsidR="00D2612D" w:rsidRPr="00605011" w:rsidTr="00EA41FC">
        <w:trPr>
          <w:trHeight w:val="902"/>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Identify the setting in a story</w:t>
            </w:r>
          </w:p>
        </w:tc>
        <w:tc>
          <w:tcPr>
            <w:tcW w:w="4514"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Use colourful semantics level 4– blue “where”.</w:t>
            </w:r>
          </w:p>
          <w:p w:rsidR="00D7745C" w:rsidRDefault="00D2612D" w:rsidP="00D2612D">
            <w:pPr>
              <w:autoSpaceDE w:val="0"/>
              <w:autoSpaceDN w:val="0"/>
              <w:adjustRightInd w:val="0"/>
              <w:rPr>
                <w:rFonts w:cstheme="minorHAnsi"/>
                <w:sz w:val="16"/>
                <w:szCs w:val="16"/>
              </w:rPr>
            </w:pPr>
            <w:r w:rsidRPr="00D7745C">
              <w:rPr>
                <w:rFonts w:cstheme="minorHAnsi"/>
                <w:sz w:val="16"/>
                <w:szCs w:val="16"/>
              </w:rPr>
              <w:t>Use Makaton, symbols, photos to identify the setting as you tell the story</w:t>
            </w:r>
            <w:r w:rsidRPr="00D7745C">
              <w:rPr>
                <w:sz w:val="16"/>
                <w:szCs w:val="16"/>
              </w:rPr>
              <w:t xml:space="preserve"> </w:t>
            </w:r>
            <w:r w:rsidRPr="00D7745C">
              <w:rPr>
                <w:rFonts w:cstheme="minorHAnsi"/>
                <w:sz w:val="16"/>
                <w:szCs w:val="16"/>
              </w:rPr>
              <w:t>Ask “where” the story is happening– use book illustration, photo, picture to support learner</w:t>
            </w:r>
          </w:p>
          <w:p w:rsidR="00D2612D" w:rsidRPr="00D7745C" w:rsidRDefault="00D720BA" w:rsidP="00D2612D">
            <w:pPr>
              <w:autoSpaceDE w:val="0"/>
              <w:autoSpaceDN w:val="0"/>
              <w:adjustRightInd w:val="0"/>
              <w:rPr>
                <w:rFonts w:cstheme="minorHAnsi"/>
                <w:sz w:val="12"/>
                <w:szCs w:val="12"/>
              </w:rPr>
            </w:pPr>
            <w:hyperlink r:id="rId21" w:history="1">
              <w:r w:rsidR="00D7745C" w:rsidRPr="00D7745C">
                <w:rPr>
                  <w:rStyle w:val="Hyperlink"/>
                  <w:rFonts w:cstheme="minorHAnsi"/>
                  <w:sz w:val="12"/>
                  <w:szCs w:val="12"/>
                </w:rPr>
                <w:t>www.integratedtreatmentservices.co.uk/our-approaches/speech-therapy-approaches/colourful-semantics-2/</w:t>
              </w:r>
            </w:hyperlink>
          </w:p>
        </w:tc>
        <w:tc>
          <w:tcPr>
            <w:tcW w:w="5642"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Introduce setting in story through small world play, photos.</w:t>
            </w:r>
          </w:p>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Use a story based in school so that you can use familiar setting / photos of familiar setting.</w:t>
            </w:r>
          </w:p>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If pupil using AAC, ensure they have vocabulary on page / screen. Make sure you have at least 1 distractor on the page / screen.</w:t>
            </w:r>
          </w:p>
        </w:tc>
      </w:tr>
      <w:tr w:rsidR="00D2612D" w:rsidRPr="00605011" w:rsidTr="00EA41FC">
        <w:trPr>
          <w:trHeight w:val="425"/>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Recognise a broader range of emotions e.g. excited, frightened</w:t>
            </w:r>
          </w:p>
        </w:tc>
        <w:tc>
          <w:tcPr>
            <w:tcW w:w="4514"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Use Zones of Regulation to support emotion recognition. Apply to stories in class.</w:t>
            </w:r>
          </w:p>
        </w:tc>
        <w:tc>
          <w:tcPr>
            <w:tcW w:w="5642"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If pupil using AAC, ensure they have vocabulary on page / screen. Make sure you have at least 1 distractor on the page / screen.</w:t>
            </w:r>
          </w:p>
        </w:tc>
      </w:tr>
      <w:tr w:rsidR="00D2612D" w:rsidRPr="00605011" w:rsidTr="00EA41FC">
        <w:trPr>
          <w:trHeight w:val="425"/>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Use knowledge of story to assist in decoding text</w:t>
            </w:r>
          </w:p>
        </w:tc>
        <w:tc>
          <w:tcPr>
            <w:tcW w:w="4514"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Support learner with use of illustration and other visual cues e.g. storyboard.</w:t>
            </w:r>
          </w:p>
        </w:tc>
        <w:tc>
          <w:tcPr>
            <w:tcW w:w="5642"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Storyboard, books with illustrations.</w:t>
            </w:r>
          </w:p>
        </w:tc>
      </w:tr>
      <w:tr w:rsidR="00D2612D" w:rsidRPr="00605011" w:rsidTr="00EA41FC">
        <w:trPr>
          <w:trHeight w:val="425"/>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Make attempts to repair misunderstandings w</w:t>
            </w:r>
            <w:r>
              <w:rPr>
                <w:color w:val="auto"/>
                <w:sz w:val="16"/>
                <w:szCs w:val="16"/>
              </w:rPr>
              <w:t xml:space="preserve">ithout changing the words used </w:t>
            </w:r>
            <w:r w:rsidRPr="00605011">
              <w:rPr>
                <w:color w:val="auto"/>
                <w:sz w:val="16"/>
                <w:szCs w:val="16"/>
              </w:rPr>
              <w:t>for example, by repeating a word with a different in</w:t>
            </w:r>
            <w:r>
              <w:rPr>
                <w:color w:val="auto"/>
                <w:sz w:val="16"/>
                <w:szCs w:val="16"/>
              </w:rPr>
              <w:t xml:space="preserve">tonation or facial expression] </w:t>
            </w:r>
          </w:p>
        </w:tc>
        <w:tc>
          <w:tcPr>
            <w:tcW w:w="4514"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Support the learner to repeat what they have communicated when they have been misunderstood. Suggest they show a specific sign again, or repeat a word.</w:t>
            </w:r>
            <w:r w:rsidRPr="00D7745C">
              <w:rPr>
                <w:sz w:val="16"/>
                <w:szCs w:val="16"/>
              </w:rPr>
              <w:t xml:space="preserve"> Support t</w:t>
            </w:r>
            <w:r w:rsidRPr="00D7745C">
              <w:rPr>
                <w:rFonts w:cstheme="minorHAnsi"/>
                <w:sz w:val="16"/>
                <w:szCs w:val="16"/>
              </w:rPr>
              <w:t>he learner is able to use alternative means to help other understand them, for example, repeating a word with a different intonation or facial expression.</w:t>
            </w:r>
          </w:p>
        </w:tc>
        <w:tc>
          <w:tcPr>
            <w:tcW w:w="5642" w:type="dxa"/>
          </w:tcPr>
          <w:p w:rsidR="00D2612D" w:rsidRPr="00D7745C" w:rsidRDefault="00D2612D" w:rsidP="00D2612D">
            <w:pPr>
              <w:autoSpaceDE w:val="0"/>
              <w:autoSpaceDN w:val="0"/>
              <w:adjustRightInd w:val="0"/>
              <w:rPr>
                <w:rFonts w:cstheme="minorHAnsi"/>
                <w:sz w:val="16"/>
                <w:szCs w:val="16"/>
              </w:rPr>
            </w:pPr>
            <w:r w:rsidRPr="00D7745C">
              <w:rPr>
                <w:rFonts w:cstheme="minorHAnsi"/>
                <w:sz w:val="16"/>
                <w:szCs w:val="16"/>
              </w:rPr>
              <w:t>Direct observation, planning records and documentation of day to day activities.</w:t>
            </w:r>
          </w:p>
        </w:tc>
      </w:tr>
      <w:tr w:rsidR="00D2612D" w:rsidRPr="00605011" w:rsidTr="00EA41FC">
        <w:trPr>
          <w:trHeight w:val="808"/>
        </w:trPr>
        <w:tc>
          <w:tcPr>
            <w:tcW w:w="1691" w:type="dxa"/>
            <w:vMerge w:val="restart"/>
          </w:tcPr>
          <w:p w:rsidR="00D2612D" w:rsidRPr="00605011" w:rsidRDefault="00D2612D" w:rsidP="00D2612D">
            <w:pPr>
              <w:autoSpaceDE w:val="0"/>
              <w:autoSpaceDN w:val="0"/>
              <w:adjustRightInd w:val="0"/>
              <w:rPr>
                <w:rFonts w:cstheme="minorHAnsi"/>
              </w:rPr>
            </w:pPr>
            <w:r w:rsidRPr="00605011">
              <w:rPr>
                <w:rFonts w:cstheme="minorHAnsi"/>
              </w:rPr>
              <w:t>Bridging Level 2</w:t>
            </w:r>
          </w:p>
        </w:tc>
        <w:tc>
          <w:tcPr>
            <w:tcW w:w="2465" w:type="dxa"/>
          </w:tcPr>
          <w:p w:rsidR="00D2612D" w:rsidRPr="00605011" w:rsidRDefault="00D2612D" w:rsidP="00D2612D">
            <w:pPr>
              <w:pStyle w:val="Default"/>
              <w:rPr>
                <w:color w:val="auto"/>
                <w:sz w:val="16"/>
                <w:szCs w:val="16"/>
              </w:rPr>
            </w:pPr>
            <w:r w:rsidRPr="00605011">
              <w:rPr>
                <w:color w:val="auto"/>
                <w:sz w:val="16"/>
                <w:szCs w:val="16"/>
              </w:rPr>
              <w:t xml:space="preserve">With prompting, recall simple details of activities they have been involved in e.g. from earlier in the day or familiar routines  </w:t>
            </w:r>
          </w:p>
        </w:tc>
        <w:tc>
          <w:tcPr>
            <w:tcW w:w="4514" w:type="dxa"/>
          </w:tcPr>
          <w:p w:rsidR="00D2612D" w:rsidRPr="00983D26" w:rsidRDefault="00D2612D" w:rsidP="00D2612D">
            <w:pPr>
              <w:autoSpaceDE w:val="0"/>
              <w:autoSpaceDN w:val="0"/>
              <w:adjustRightInd w:val="0"/>
              <w:rPr>
                <w:rFonts w:cstheme="minorHAnsi"/>
                <w:sz w:val="16"/>
                <w:szCs w:val="16"/>
              </w:rPr>
            </w:pPr>
            <w:r>
              <w:rPr>
                <w:rFonts w:cstheme="minorHAnsi"/>
                <w:sz w:val="16"/>
                <w:szCs w:val="16"/>
              </w:rPr>
              <w:t xml:space="preserve">Support the learner to recall the event using </w:t>
            </w:r>
            <w:r w:rsidRPr="00983D26">
              <w:rPr>
                <w:rFonts w:cstheme="minorHAnsi"/>
                <w:sz w:val="16"/>
                <w:szCs w:val="16"/>
              </w:rPr>
              <w:t>all the senses to trigger memories</w:t>
            </w:r>
            <w:r>
              <w:rPr>
                <w:rFonts w:cstheme="minorHAnsi"/>
                <w:sz w:val="16"/>
                <w:szCs w:val="16"/>
              </w:rPr>
              <w:t xml:space="preserve"> -a photo</w:t>
            </w:r>
            <w:r w:rsidRPr="00983D26">
              <w:rPr>
                <w:rFonts w:cstheme="minorHAnsi"/>
                <w:sz w:val="16"/>
                <w:szCs w:val="16"/>
              </w:rPr>
              <w:t xml:space="preserve"> to look at, an ob</w:t>
            </w:r>
            <w:r>
              <w:rPr>
                <w:rFonts w:cstheme="minorHAnsi"/>
                <w:sz w:val="16"/>
                <w:szCs w:val="16"/>
              </w:rPr>
              <w:t xml:space="preserve">ject to touch, a song </w:t>
            </w:r>
            <w:r w:rsidRPr="00983D26">
              <w:rPr>
                <w:rFonts w:cstheme="minorHAnsi"/>
                <w:sz w:val="16"/>
                <w:szCs w:val="16"/>
              </w:rPr>
              <w:t>to listen to or something to smell or taste</w:t>
            </w:r>
          </w:p>
        </w:tc>
        <w:tc>
          <w:tcPr>
            <w:tcW w:w="5642" w:type="dxa"/>
          </w:tcPr>
          <w:p w:rsidR="00D2612D" w:rsidRPr="00605011" w:rsidRDefault="00D2612D" w:rsidP="00D2612D">
            <w:pPr>
              <w:autoSpaceDE w:val="0"/>
              <w:autoSpaceDN w:val="0"/>
              <w:adjustRightInd w:val="0"/>
              <w:rPr>
                <w:rFonts w:cstheme="minorHAnsi"/>
                <w:sz w:val="16"/>
                <w:szCs w:val="16"/>
              </w:rPr>
            </w:pPr>
            <w:r w:rsidRPr="00605011">
              <w:rPr>
                <w:rFonts w:cstheme="minorHAnsi"/>
                <w:sz w:val="16"/>
                <w:szCs w:val="16"/>
              </w:rPr>
              <w:t xml:space="preserve">Provide </w:t>
            </w:r>
            <w:r w:rsidR="00FC0EA5">
              <w:rPr>
                <w:rFonts w:cstheme="minorHAnsi"/>
                <w:sz w:val="16"/>
                <w:szCs w:val="16"/>
              </w:rPr>
              <w:t xml:space="preserve">sequencing </w:t>
            </w:r>
            <w:proofErr w:type="spellStart"/>
            <w:r w:rsidR="00FC0EA5">
              <w:rPr>
                <w:rFonts w:cstheme="minorHAnsi"/>
                <w:sz w:val="16"/>
                <w:szCs w:val="16"/>
              </w:rPr>
              <w:t>strp</w:t>
            </w:r>
            <w:proofErr w:type="spellEnd"/>
            <w:r w:rsidR="00FC0EA5">
              <w:rPr>
                <w:rFonts w:cstheme="minorHAnsi"/>
                <w:sz w:val="16"/>
                <w:szCs w:val="16"/>
              </w:rPr>
              <w:t xml:space="preserve">, </w:t>
            </w:r>
            <w:r>
              <w:rPr>
                <w:rFonts w:cstheme="minorHAnsi"/>
                <w:sz w:val="16"/>
                <w:szCs w:val="16"/>
              </w:rPr>
              <w:t xml:space="preserve">photo sequence, </w:t>
            </w:r>
            <w:r w:rsidRPr="00605011">
              <w:rPr>
                <w:rFonts w:cstheme="minorHAnsi"/>
                <w:sz w:val="16"/>
                <w:szCs w:val="16"/>
              </w:rPr>
              <w:t xml:space="preserve">visual timetables, story pathways. </w:t>
            </w:r>
          </w:p>
          <w:p w:rsidR="00D2612D" w:rsidRPr="00605011" w:rsidRDefault="00D2612D" w:rsidP="00D2612D">
            <w:pPr>
              <w:autoSpaceDE w:val="0"/>
              <w:autoSpaceDN w:val="0"/>
              <w:adjustRightInd w:val="0"/>
              <w:rPr>
                <w:rFonts w:cstheme="minorHAnsi"/>
                <w:sz w:val="16"/>
                <w:szCs w:val="16"/>
              </w:rPr>
            </w:pPr>
          </w:p>
          <w:p w:rsidR="00D2612D" w:rsidRPr="00605011" w:rsidRDefault="00D2612D" w:rsidP="00D2612D">
            <w:pPr>
              <w:autoSpaceDE w:val="0"/>
              <w:autoSpaceDN w:val="0"/>
              <w:adjustRightInd w:val="0"/>
              <w:rPr>
                <w:rFonts w:cstheme="minorHAnsi"/>
                <w:sz w:val="16"/>
                <w:szCs w:val="16"/>
              </w:rPr>
            </w:pPr>
          </w:p>
        </w:tc>
      </w:tr>
      <w:tr w:rsidR="00D2612D" w:rsidRPr="00605011" w:rsidTr="00EA41FC">
        <w:trPr>
          <w:trHeight w:val="900"/>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Using prompts, sequence a short series of events from a story</w:t>
            </w:r>
          </w:p>
        </w:tc>
        <w:tc>
          <w:tcPr>
            <w:tcW w:w="4514" w:type="dxa"/>
          </w:tcPr>
          <w:p w:rsidR="00D2612D" w:rsidRPr="00D7082F" w:rsidRDefault="00D2612D" w:rsidP="00D2612D">
            <w:pPr>
              <w:autoSpaceDE w:val="0"/>
              <w:autoSpaceDN w:val="0"/>
              <w:adjustRightInd w:val="0"/>
              <w:rPr>
                <w:rFonts w:cstheme="minorHAnsi"/>
                <w:sz w:val="16"/>
                <w:szCs w:val="16"/>
              </w:rPr>
            </w:pPr>
            <w:r w:rsidRPr="00D7082F">
              <w:rPr>
                <w:rFonts w:cstheme="minorHAnsi"/>
                <w:sz w:val="16"/>
                <w:szCs w:val="16"/>
              </w:rPr>
              <w:t xml:space="preserve">Choose familiar </w:t>
            </w:r>
            <w:r>
              <w:rPr>
                <w:rFonts w:cstheme="minorHAnsi"/>
                <w:sz w:val="16"/>
                <w:szCs w:val="16"/>
              </w:rPr>
              <w:t xml:space="preserve">story, </w:t>
            </w:r>
            <w:r w:rsidRPr="00D7082F">
              <w:rPr>
                <w:rFonts w:cstheme="minorHAnsi"/>
                <w:sz w:val="16"/>
                <w:szCs w:val="16"/>
              </w:rPr>
              <w:t>action or event. Involve learner in activity</w:t>
            </w:r>
            <w:r>
              <w:rPr>
                <w:rFonts w:cstheme="minorHAnsi"/>
                <w:sz w:val="16"/>
                <w:szCs w:val="16"/>
              </w:rPr>
              <w:t xml:space="preserve">. Use photos to represent </w:t>
            </w:r>
            <w:r w:rsidRPr="00D7082F">
              <w:rPr>
                <w:rFonts w:cstheme="minorHAnsi"/>
                <w:sz w:val="16"/>
                <w:szCs w:val="16"/>
              </w:rPr>
              <w:t>steps</w:t>
            </w:r>
            <w:r>
              <w:rPr>
                <w:rFonts w:cstheme="minorHAnsi"/>
                <w:sz w:val="16"/>
                <w:szCs w:val="16"/>
              </w:rPr>
              <w:t>.</w:t>
            </w:r>
          </w:p>
          <w:p w:rsidR="00D2612D" w:rsidRPr="00D7082F" w:rsidRDefault="00D2612D" w:rsidP="00D2612D">
            <w:pPr>
              <w:autoSpaceDE w:val="0"/>
              <w:autoSpaceDN w:val="0"/>
              <w:adjustRightInd w:val="0"/>
              <w:rPr>
                <w:rFonts w:cstheme="minorHAnsi"/>
                <w:sz w:val="16"/>
                <w:szCs w:val="16"/>
              </w:rPr>
            </w:pPr>
            <w:r>
              <w:rPr>
                <w:rFonts w:cstheme="minorHAnsi"/>
                <w:sz w:val="16"/>
                <w:szCs w:val="16"/>
              </w:rPr>
              <w:t xml:space="preserve">Place the </w:t>
            </w:r>
            <w:r w:rsidRPr="00D7082F">
              <w:rPr>
                <w:rFonts w:cstheme="minorHAnsi"/>
                <w:sz w:val="16"/>
                <w:szCs w:val="16"/>
              </w:rPr>
              <w:t xml:space="preserve">steps sequence in front of the learner in the correct order.  </w:t>
            </w:r>
            <w:r>
              <w:rPr>
                <w:rFonts w:cstheme="minorHAnsi"/>
                <w:sz w:val="16"/>
                <w:szCs w:val="16"/>
              </w:rPr>
              <w:t>Use Makaton and symbols and model the sequence “First, Next, Next, Last,</w:t>
            </w:r>
            <w:r w:rsidRPr="00D7082F">
              <w:rPr>
                <w:rFonts w:cstheme="minorHAnsi"/>
                <w:sz w:val="16"/>
                <w:szCs w:val="16"/>
              </w:rPr>
              <w:t xml:space="preserve">” while describing each picture.  Ask questions about what happened first, next, and last. </w:t>
            </w:r>
            <w:r>
              <w:rPr>
                <w:rFonts w:cstheme="minorHAnsi"/>
                <w:sz w:val="16"/>
                <w:szCs w:val="16"/>
              </w:rPr>
              <w:t>Take out two pictures. Which one goes where?</w:t>
            </w:r>
          </w:p>
          <w:p w:rsidR="00D2612D" w:rsidRPr="00C51D11" w:rsidRDefault="00D2612D" w:rsidP="00D2612D">
            <w:pPr>
              <w:autoSpaceDE w:val="0"/>
              <w:autoSpaceDN w:val="0"/>
              <w:adjustRightInd w:val="0"/>
              <w:rPr>
                <w:rFonts w:cstheme="minorHAnsi"/>
                <w:sz w:val="16"/>
                <w:szCs w:val="16"/>
              </w:rPr>
            </w:pPr>
            <w:r w:rsidRPr="00D7082F">
              <w:rPr>
                <w:rFonts w:cstheme="minorHAnsi"/>
                <w:sz w:val="16"/>
                <w:szCs w:val="16"/>
              </w:rPr>
              <w:t>Mix up the pictures. Place</w:t>
            </w:r>
            <w:r>
              <w:rPr>
                <w:rFonts w:cstheme="minorHAnsi"/>
                <w:sz w:val="16"/>
                <w:szCs w:val="16"/>
              </w:rPr>
              <w:t xml:space="preserve"> them back in front of the learner</w:t>
            </w:r>
            <w:r w:rsidRPr="00D7082F">
              <w:rPr>
                <w:rFonts w:cstheme="minorHAnsi"/>
                <w:sz w:val="16"/>
                <w:szCs w:val="16"/>
              </w:rPr>
              <w:t>.  Ask learner to pick out which step was first - place on a sequencing strip. Keep practicing before asking learner to do independently.</w:t>
            </w:r>
          </w:p>
        </w:tc>
        <w:tc>
          <w:tcPr>
            <w:tcW w:w="5642" w:type="dxa"/>
          </w:tcPr>
          <w:p w:rsidR="00D2612D" w:rsidRPr="00605011" w:rsidRDefault="00D2612D" w:rsidP="00D2612D">
            <w:pPr>
              <w:autoSpaceDE w:val="0"/>
              <w:autoSpaceDN w:val="0"/>
              <w:adjustRightInd w:val="0"/>
              <w:rPr>
                <w:rFonts w:cstheme="minorHAnsi"/>
                <w:sz w:val="16"/>
                <w:szCs w:val="16"/>
              </w:rPr>
            </w:pPr>
            <w:r>
              <w:rPr>
                <w:rFonts w:cstheme="minorHAnsi"/>
                <w:sz w:val="16"/>
                <w:szCs w:val="16"/>
              </w:rPr>
              <w:t xml:space="preserve">Use role play, puppets, photos, </w:t>
            </w:r>
            <w:r w:rsidRPr="00605011">
              <w:rPr>
                <w:rFonts w:cstheme="minorHAnsi"/>
                <w:sz w:val="16"/>
                <w:szCs w:val="16"/>
              </w:rPr>
              <w:t>small world play to make and present story scenes with settings and characters.</w:t>
            </w:r>
          </w:p>
          <w:p w:rsidR="00D2612D" w:rsidRPr="00D7082F" w:rsidRDefault="00D2612D" w:rsidP="00D2612D">
            <w:pPr>
              <w:autoSpaceDE w:val="0"/>
              <w:autoSpaceDN w:val="0"/>
              <w:adjustRightInd w:val="0"/>
              <w:rPr>
                <w:rFonts w:cstheme="minorHAnsi"/>
                <w:sz w:val="16"/>
                <w:szCs w:val="16"/>
              </w:rPr>
            </w:pPr>
            <w:r w:rsidRPr="00D7082F">
              <w:rPr>
                <w:rFonts w:cstheme="minorHAnsi"/>
                <w:sz w:val="16"/>
                <w:szCs w:val="16"/>
              </w:rPr>
              <w:t xml:space="preserve">Familiar action or event e.g. pouring a drink, brushing teeth </w:t>
            </w:r>
          </w:p>
          <w:p w:rsidR="00D2612D" w:rsidRPr="00D7082F" w:rsidRDefault="00D2612D" w:rsidP="00D2612D">
            <w:pPr>
              <w:autoSpaceDE w:val="0"/>
              <w:autoSpaceDN w:val="0"/>
              <w:adjustRightInd w:val="0"/>
              <w:rPr>
                <w:rFonts w:cstheme="minorHAnsi"/>
                <w:sz w:val="16"/>
                <w:szCs w:val="16"/>
              </w:rPr>
            </w:pPr>
            <w:r w:rsidRPr="00D7082F">
              <w:rPr>
                <w:rFonts w:cstheme="minorHAnsi"/>
                <w:sz w:val="16"/>
                <w:szCs w:val="16"/>
              </w:rPr>
              <w:t>Photos of event</w:t>
            </w:r>
          </w:p>
          <w:p w:rsidR="00D2612D" w:rsidRDefault="00D2612D" w:rsidP="00D2612D">
            <w:pPr>
              <w:autoSpaceDE w:val="0"/>
              <w:autoSpaceDN w:val="0"/>
              <w:adjustRightInd w:val="0"/>
              <w:rPr>
                <w:rFonts w:cstheme="minorHAnsi"/>
                <w:sz w:val="16"/>
                <w:szCs w:val="16"/>
              </w:rPr>
            </w:pPr>
            <w:r w:rsidRPr="00D7082F">
              <w:rPr>
                <w:rFonts w:cstheme="minorHAnsi"/>
                <w:sz w:val="16"/>
                <w:szCs w:val="16"/>
              </w:rPr>
              <w:t>Sequencing strip to place the photos.</w:t>
            </w:r>
          </w:p>
          <w:p w:rsidR="00D2612D" w:rsidRPr="00605011" w:rsidRDefault="00D2612D" w:rsidP="00D2612D">
            <w:pPr>
              <w:autoSpaceDE w:val="0"/>
              <w:autoSpaceDN w:val="0"/>
              <w:adjustRightInd w:val="0"/>
              <w:rPr>
                <w:rFonts w:cstheme="minorHAnsi"/>
                <w:sz w:val="16"/>
                <w:szCs w:val="16"/>
              </w:rPr>
            </w:pPr>
            <w:r w:rsidRPr="00511A6C">
              <w:rPr>
                <w:rFonts w:cstheme="minorHAnsi"/>
                <w:sz w:val="16"/>
                <w:szCs w:val="16"/>
              </w:rPr>
              <w:t>If pupil using AAC, ensure they have vocabulary on page / screen. Make sure you have at least 1 distractor on the page / screen.</w:t>
            </w:r>
          </w:p>
        </w:tc>
      </w:tr>
      <w:tr w:rsidR="00D2612D" w:rsidRPr="00605011" w:rsidTr="00FC0EA5">
        <w:trPr>
          <w:trHeight w:val="132"/>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 xml:space="preserve">Discuss story settings </w:t>
            </w:r>
          </w:p>
          <w:p w:rsidR="00D2612D" w:rsidRPr="00605011" w:rsidRDefault="00D2612D" w:rsidP="00D2612D">
            <w:pPr>
              <w:pStyle w:val="Default"/>
              <w:rPr>
                <w:color w:val="auto"/>
                <w:sz w:val="16"/>
                <w:szCs w:val="16"/>
              </w:rPr>
            </w:pPr>
          </w:p>
        </w:tc>
        <w:tc>
          <w:tcPr>
            <w:tcW w:w="4514" w:type="dxa"/>
          </w:tcPr>
          <w:p w:rsidR="00D2612D" w:rsidRPr="00605156" w:rsidRDefault="00D2612D" w:rsidP="00D2612D">
            <w:pPr>
              <w:autoSpaceDE w:val="0"/>
              <w:autoSpaceDN w:val="0"/>
              <w:adjustRightInd w:val="0"/>
              <w:rPr>
                <w:rFonts w:cstheme="minorHAnsi"/>
                <w:sz w:val="16"/>
                <w:szCs w:val="16"/>
              </w:rPr>
            </w:pPr>
            <w:r>
              <w:rPr>
                <w:rFonts w:cstheme="minorHAnsi"/>
                <w:sz w:val="16"/>
                <w:szCs w:val="16"/>
              </w:rPr>
              <w:t>Discuss where” the story is happening and “w</w:t>
            </w:r>
            <w:r w:rsidR="00F64091">
              <w:rPr>
                <w:rFonts w:cstheme="minorHAnsi"/>
                <w:sz w:val="16"/>
                <w:szCs w:val="16"/>
              </w:rPr>
              <w:t>hat” the learner can see there – colourful semantics level 4</w:t>
            </w:r>
            <w:r>
              <w:rPr>
                <w:rFonts w:cstheme="minorHAnsi"/>
                <w:sz w:val="16"/>
                <w:szCs w:val="16"/>
              </w:rPr>
              <w:t>U</w:t>
            </w:r>
            <w:r w:rsidRPr="00605156">
              <w:rPr>
                <w:rFonts w:cstheme="minorHAnsi"/>
                <w:sz w:val="16"/>
                <w:szCs w:val="16"/>
              </w:rPr>
              <w:t>se book illustration, photo, picture to support learner Use colourful sem</w:t>
            </w:r>
            <w:r>
              <w:rPr>
                <w:rFonts w:cstheme="minorHAnsi"/>
                <w:sz w:val="16"/>
                <w:szCs w:val="16"/>
              </w:rPr>
              <w:t>antics – blue “where”, green “what”.</w:t>
            </w:r>
          </w:p>
          <w:p w:rsidR="00D2612D" w:rsidRPr="002D17F3" w:rsidRDefault="00D2612D" w:rsidP="00D2612D">
            <w:pPr>
              <w:autoSpaceDE w:val="0"/>
              <w:autoSpaceDN w:val="0"/>
              <w:adjustRightInd w:val="0"/>
              <w:rPr>
                <w:rFonts w:cstheme="minorHAnsi"/>
                <w:sz w:val="16"/>
                <w:szCs w:val="16"/>
              </w:rPr>
            </w:pPr>
            <w:r w:rsidRPr="00605156">
              <w:rPr>
                <w:rFonts w:cstheme="minorHAnsi"/>
                <w:sz w:val="16"/>
                <w:szCs w:val="16"/>
              </w:rPr>
              <w:t xml:space="preserve">Use Makaton, symbols, photos to identify the setting as you tell the story </w:t>
            </w:r>
          </w:p>
        </w:tc>
        <w:tc>
          <w:tcPr>
            <w:tcW w:w="5642" w:type="dxa"/>
          </w:tcPr>
          <w:p w:rsidR="00D2612D" w:rsidRDefault="00D2612D" w:rsidP="00D2612D">
            <w:pPr>
              <w:autoSpaceDE w:val="0"/>
              <w:autoSpaceDN w:val="0"/>
              <w:adjustRightInd w:val="0"/>
              <w:rPr>
                <w:rFonts w:cstheme="minorHAnsi"/>
                <w:sz w:val="16"/>
                <w:szCs w:val="16"/>
              </w:rPr>
            </w:pPr>
            <w:r>
              <w:rPr>
                <w:rFonts w:cstheme="minorHAnsi"/>
                <w:sz w:val="16"/>
                <w:szCs w:val="16"/>
              </w:rPr>
              <w:t xml:space="preserve">Create a story setting in the classroom e.g. through small world play, play area, interactive display. </w:t>
            </w:r>
          </w:p>
          <w:p w:rsidR="00D2612D" w:rsidRDefault="008F6208" w:rsidP="00D2612D">
            <w:pPr>
              <w:autoSpaceDE w:val="0"/>
              <w:autoSpaceDN w:val="0"/>
              <w:adjustRightInd w:val="0"/>
              <w:rPr>
                <w:rFonts w:cstheme="minorHAnsi"/>
                <w:sz w:val="16"/>
                <w:szCs w:val="16"/>
              </w:rPr>
            </w:pPr>
            <w:r>
              <w:rPr>
                <w:rFonts w:cstheme="minorHAnsi"/>
                <w:sz w:val="16"/>
                <w:szCs w:val="16"/>
              </w:rPr>
              <w:t xml:space="preserve">Make a story telling pathway </w:t>
            </w:r>
            <w:r w:rsidR="00D2612D">
              <w:rPr>
                <w:rFonts w:cstheme="minorHAnsi"/>
                <w:sz w:val="16"/>
                <w:szCs w:val="16"/>
              </w:rPr>
              <w:t>e.g. Rosie’s walk</w:t>
            </w:r>
            <w:r>
              <w:rPr>
                <w:rFonts w:cstheme="minorHAnsi"/>
                <w:sz w:val="16"/>
                <w:szCs w:val="16"/>
              </w:rPr>
              <w:t xml:space="preserve"> </w:t>
            </w:r>
            <w:hyperlink r:id="rId22" w:history="1">
              <w:r w:rsidRPr="00B86758">
                <w:rPr>
                  <w:rStyle w:val="Hyperlink"/>
                  <w:rFonts w:cstheme="minorHAnsi"/>
                  <w:sz w:val="16"/>
                  <w:szCs w:val="16"/>
                </w:rPr>
                <w:t>https://www.pinterest.com/pin/30751209932029493/</w:t>
              </w:r>
            </w:hyperlink>
            <w:r>
              <w:rPr>
                <w:rFonts w:cstheme="minorHAnsi"/>
                <w:sz w:val="16"/>
                <w:szCs w:val="16"/>
              </w:rPr>
              <w:t xml:space="preserve"> </w:t>
            </w:r>
          </w:p>
          <w:p w:rsidR="00D2612D" w:rsidRPr="00605011" w:rsidRDefault="00D2612D" w:rsidP="00D2612D">
            <w:pPr>
              <w:autoSpaceDE w:val="0"/>
              <w:autoSpaceDN w:val="0"/>
              <w:adjustRightInd w:val="0"/>
              <w:rPr>
                <w:rFonts w:cstheme="minorHAnsi"/>
                <w:sz w:val="16"/>
                <w:szCs w:val="16"/>
              </w:rPr>
            </w:pPr>
            <w:r w:rsidRPr="00511A6C">
              <w:rPr>
                <w:rFonts w:cstheme="minorHAnsi"/>
                <w:sz w:val="16"/>
                <w:szCs w:val="16"/>
              </w:rPr>
              <w:t>If pupil using AAC, ensure they have vocabulary on page / screen. Make sure you have at least 1 distractor on the page / screen.</w:t>
            </w:r>
          </w:p>
        </w:tc>
      </w:tr>
      <w:tr w:rsidR="00D2612D" w:rsidRPr="00605011" w:rsidTr="00FC0EA5">
        <w:trPr>
          <w:trHeight w:val="308"/>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 xml:space="preserve">Give a simple description of a character in a story </w:t>
            </w:r>
          </w:p>
          <w:p w:rsidR="00D2612D" w:rsidRPr="00605011" w:rsidRDefault="00D2612D" w:rsidP="00D2612D">
            <w:pPr>
              <w:pStyle w:val="Default"/>
              <w:rPr>
                <w:color w:val="auto"/>
                <w:sz w:val="16"/>
                <w:szCs w:val="16"/>
              </w:rPr>
            </w:pPr>
          </w:p>
        </w:tc>
        <w:tc>
          <w:tcPr>
            <w:tcW w:w="4514" w:type="dxa"/>
          </w:tcPr>
          <w:p w:rsidR="00FC5D7F" w:rsidRPr="00605156" w:rsidRDefault="00D2612D" w:rsidP="00D2612D">
            <w:pPr>
              <w:autoSpaceDE w:val="0"/>
              <w:autoSpaceDN w:val="0"/>
              <w:adjustRightInd w:val="0"/>
              <w:rPr>
                <w:rFonts w:cstheme="minorHAnsi"/>
                <w:sz w:val="16"/>
                <w:szCs w:val="16"/>
              </w:rPr>
            </w:pPr>
            <w:r>
              <w:rPr>
                <w:rFonts w:cstheme="minorHAnsi"/>
                <w:sz w:val="16"/>
                <w:szCs w:val="16"/>
              </w:rPr>
              <w:t>Use colourful semantics level 5 “Describe”– adjectives to describe the character – purple.</w:t>
            </w:r>
            <w:r w:rsidR="00FC5D7F">
              <w:t xml:space="preserve"> </w:t>
            </w:r>
            <w:hyperlink r:id="rId23" w:history="1">
              <w:r w:rsidR="00FC5D7F" w:rsidRPr="00FC5D7F">
                <w:rPr>
                  <w:rStyle w:val="Hyperlink"/>
                  <w:rFonts w:cstheme="minorHAnsi"/>
                  <w:sz w:val="12"/>
                  <w:szCs w:val="12"/>
                </w:rPr>
                <w:t>www.integratedtreatmentservices.co.uk/wp-content/uploads/2014/08/Colourful-semantics-level-5.pdf</w:t>
              </w:r>
            </w:hyperlink>
            <w:r w:rsidR="00FC5D7F">
              <w:rPr>
                <w:rFonts w:cstheme="minorHAnsi"/>
                <w:sz w:val="16"/>
                <w:szCs w:val="16"/>
              </w:rPr>
              <w:t xml:space="preserve"> </w:t>
            </w:r>
          </w:p>
        </w:tc>
        <w:tc>
          <w:tcPr>
            <w:tcW w:w="5642" w:type="dxa"/>
          </w:tcPr>
          <w:p w:rsidR="00D2612D" w:rsidRDefault="008E36CF" w:rsidP="00D2612D">
            <w:pPr>
              <w:autoSpaceDE w:val="0"/>
              <w:autoSpaceDN w:val="0"/>
              <w:adjustRightInd w:val="0"/>
              <w:rPr>
                <w:rFonts w:cstheme="minorHAnsi"/>
                <w:sz w:val="16"/>
                <w:szCs w:val="16"/>
              </w:rPr>
            </w:pPr>
            <w:r>
              <w:rPr>
                <w:rFonts w:cstheme="minorHAnsi"/>
                <w:sz w:val="16"/>
                <w:szCs w:val="16"/>
              </w:rPr>
              <w:t>Create</w:t>
            </w:r>
            <w:r w:rsidR="00D2612D">
              <w:rPr>
                <w:rFonts w:cstheme="minorHAnsi"/>
                <w:sz w:val="16"/>
                <w:szCs w:val="16"/>
              </w:rPr>
              <w:t xml:space="preserve"> a model of the character.</w:t>
            </w:r>
          </w:p>
          <w:p w:rsidR="00D2612D" w:rsidRPr="00605011" w:rsidRDefault="00D2612D" w:rsidP="00D2612D">
            <w:pPr>
              <w:autoSpaceDE w:val="0"/>
              <w:autoSpaceDN w:val="0"/>
              <w:adjustRightInd w:val="0"/>
              <w:rPr>
                <w:rFonts w:cstheme="minorHAnsi"/>
                <w:sz w:val="16"/>
                <w:szCs w:val="16"/>
              </w:rPr>
            </w:pPr>
            <w:r>
              <w:rPr>
                <w:rFonts w:cstheme="minorHAnsi"/>
                <w:sz w:val="16"/>
                <w:szCs w:val="16"/>
              </w:rPr>
              <w:t xml:space="preserve">Role play and dress up as the character. </w:t>
            </w:r>
          </w:p>
        </w:tc>
      </w:tr>
      <w:tr w:rsidR="00D2612D" w:rsidRPr="00605011" w:rsidTr="00EA41FC">
        <w:trPr>
          <w:trHeight w:val="900"/>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Describe an action of a character</w:t>
            </w:r>
          </w:p>
        </w:tc>
        <w:tc>
          <w:tcPr>
            <w:tcW w:w="4514" w:type="dxa"/>
          </w:tcPr>
          <w:p w:rsidR="0097219C" w:rsidRDefault="0097219C" w:rsidP="006A26C1">
            <w:pPr>
              <w:autoSpaceDE w:val="0"/>
              <w:autoSpaceDN w:val="0"/>
              <w:adjustRightInd w:val="0"/>
              <w:rPr>
                <w:rFonts w:cstheme="minorHAnsi"/>
                <w:sz w:val="16"/>
                <w:szCs w:val="16"/>
              </w:rPr>
            </w:pPr>
            <w:r>
              <w:rPr>
                <w:rFonts w:cstheme="minorHAnsi"/>
                <w:sz w:val="16"/>
                <w:szCs w:val="16"/>
              </w:rPr>
              <w:t>Role play to explore the actions of the character.</w:t>
            </w:r>
          </w:p>
          <w:p w:rsidR="00B96E02" w:rsidRPr="00B96E02" w:rsidRDefault="00D2612D" w:rsidP="006A26C1">
            <w:pPr>
              <w:autoSpaceDE w:val="0"/>
              <w:autoSpaceDN w:val="0"/>
              <w:adjustRightInd w:val="0"/>
              <w:rPr>
                <w:rFonts w:cstheme="minorHAnsi"/>
                <w:sz w:val="12"/>
                <w:szCs w:val="12"/>
              </w:rPr>
            </w:pPr>
            <w:r>
              <w:rPr>
                <w:rFonts w:cstheme="minorHAnsi"/>
                <w:sz w:val="16"/>
                <w:szCs w:val="16"/>
              </w:rPr>
              <w:t>Use colourful semantics to describe a character’s acti</w:t>
            </w:r>
            <w:r w:rsidR="00F64091">
              <w:rPr>
                <w:rFonts w:cstheme="minorHAnsi"/>
                <w:sz w:val="16"/>
                <w:szCs w:val="16"/>
              </w:rPr>
              <w:t xml:space="preserve">ons using “what doing” level 3– yellow and </w:t>
            </w:r>
            <w:r w:rsidR="00F64091" w:rsidRPr="00F64091">
              <w:rPr>
                <w:rFonts w:cstheme="minorHAnsi"/>
                <w:sz w:val="16"/>
                <w:szCs w:val="16"/>
              </w:rPr>
              <w:t>– adjectives</w:t>
            </w:r>
            <w:r w:rsidR="006A26C1">
              <w:rPr>
                <w:rFonts w:cstheme="minorHAnsi"/>
                <w:sz w:val="16"/>
                <w:szCs w:val="16"/>
              </w:rPr>
              <w:t xml:space="preserve"> level 6 </w:t>
            </w:r>
            <w:hyperlink r:id="rId24" w:history="1">
              <w:r w:rsidR="00B96E02" w:rsidRPr="006F1CA7">
                <w:rPr>
                  <w:rStyle w:val="Hyperlink"/>
                  <w:rFonts w:cstheme="minorHAnsi"/>
                  <w:sz w:val="12"/>
                  <w:szCs w:val="12"/>
                </w:rPr>
                <w:t>www.integratedtreatmentservices.co.uk/wp-content/uploads/2014/08/Colourful-semantics-level-5.pdf</w:t>
              </w:r>
            </w:hyperlink>
            <w:r w:rsidR="00B96E02">
              <w:rPr>
                <w:rFonts w:cstheme="minorHAnsi"/>
                <w:sz w:val="12"/>
                <w:szCs w:val="12"/>
              </w:rPr>
              <w:t xml:space="preserve"> </w:t>
            </w:r>
          </w:p>
        </w:tc>
        <w:tc>
          <w:tcPr>
            <w:tcW w:w="5642" w:type="dxa"/>
          </w:tcPr>
          <w:p w:rsidR="00D2612D" w:rsidRDefault="0097219C" w:rsidP="0097219C">
            <w:pPr>
              <w:autoSpaceDE w:val="0"/>
              <w:autoSpaceDN w:val="0"/>
              <w:adjustRightInd w:val="0"/>
              <w:rPr>
                <w:rFonts w:cstheme="minorHAnsi"/>
                <w:sz w:val="16"/>
                <w:szCs w:val="16"/>
              </w:rPr>
            </w:pPr>
            <w:r>
              <w:rPr>
                <w:rFonts w:cstheme="minorHAnsi"/>
                <w:sz w:val="16"/>
                <w:szCs w:val="16"/>
              </w:rPr>
              <w:t>Role play – props</w:t>
            </w:r>
          </w:p>
          <w:p w:rsidR="0097219C" w:rsidRPr="00605011" w:rsidRDefault="0097219C" w:rsidP="0097219C">
            <w:pPr>
              <w:autoSpaceDE w:val="0"/>
              <w:autoSpaceDN w:val="0"/>
              <w:adjustRightInd w:val="0"/>
              <w:rPr>
                <w:rFonts w:cstheme="minorHAnsi"/>
                <w:sz w:val="16"/>
                <w:szCs w:val="16"/>
              </w:rPr>
            </w:pPr>
            <w:r>
              <w:rPr>
                <w:rFonts w:cstheme="minorHAnsi"/>
                <w:sz w:val="16"/>
                <w:szCs w:val="16"/>
              </w:rPr>
              <w:t>Colourful sematic grids</w:t>
            </w:r>
          </w:p>
        </w:tc>
      </w:tr>
      <w:tr w:rsidR="00D2612D" w:rsidRPr="00605011" w:rsidTr="00EA41FC">
        <w:trPr>
          <w:trHeight w:val="64"/>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Begin to respond to who, where and what questions</w:t>
            </w:r>
          </w:p>
        </w:tc>
        <w:tc>
          <w:tcPr>
            <w:tcW w:w="4514" w:type="dxa"/>
          </w:tcPr>
          <w:p w:rsidR="00B921E5" w:rsidRDefault="00B921E5" w:rsidP="00D2612D">
            <w:pPr>
              <w:autoSpaceDE w:val="0"/>
              <w:autoSpaceDN w:val="0"/>
              <w:adjustRightInd w:val="0"/>
              <w:rPr>
                <w:rFonts w:cstheme="minorHAnsi"/>
                <w:sz w:val="16"/>
                <w:szCs w:val="16"/>
              </w:rPr>
            </w:pPr>
            <w:r w:rsidRPr="00B921E5">
              <w:rPr>
                <w:rFonts w:cstheme="minorHAnsi"/>
                <w:sz w:val="16"/>
                <w:szCs w:val="16"/>
              </w:rPr>
              <w:t xml:space="preserve">Model how to ask and answer </w:t>
            </w:r>
            <w:r>
              <w:rPr>
                <w:rFonts w:cstheme="minorHAnsi"/>
                <w:sz w:val="16"/>
                <w:szCs w:val="16"/>
              </w:rPr>
              <w:t>who, where and what</w:t>
            </w:r>
            <w:r w:rsidRPr="00B921E5">
              <w:rPr>
                <w:rFonts w:cstheme="minorHAnsi"/>
                <w:sz w:val="16"/>
                <w:szCs w:val="16"/>
              </w:rPr>
              <w:t xml:space="preserve"> questions by relating</w:t>
            </w:r>
            <w:r>
              <w:rPr>
                <w:rFonts w:cstheme="minorHAnsi"/>
                <w:sz w:val="16"/>
                <w:szCs w:val="16"/>
              </w:rPr>
              <w:t xml:space="preserve"> to familiar story / event / routine.</w:t>
            </w:r>
          </w:p>
          <w:p w:rsidR="00D2612D" w:rsidRPr="008F6BC6" w:rsidRDefault="008F6BC6" w:rsidP="00D2612D">
            <w:pPr>
              <w:autoSpaceDE w:val="0"/>
              <w:autoSpaceDN w:val="0"/>
              <w:adjustRightInd w:val="0"/>
              <w:rPr>
                <w:rFonts w:cstheme="minorHAnsi"/>
                <w:sz w:val="16"/>
                <w:szCs w:val="16"/>
              </w:rPr>
            </w:pPr>
            <w:r>
              <w:rPr>
                <w:rFonts w:cstheme="minorHAnsi"/>
                <w:sz w:val="16"/>
                <w:szCs w:val="16"/>
              </w:rPr>
              <w:t>Use sentences built using colourful semantics to answer these questions.</w:t>
            </w:r>
          </w:p>
        </w:tc>
        <w:tc>
          <w:tcPr>
            <w:tcW w:w="5642" w:type="dxa"/>
          </w:tcPr>
          <w:p w:rsidR="00D2612D" w:rsidRPr="00605011" w:rsidRDefault="00605297" w:rsidP="00D2612D">
            <w:pPr>
              <w:autoSpaceDE w:val="0"/>
              <w:autoSpaceDN w:val="0"/>
              <w:adjustRightInd w:val="0"/>
              <w:rPr>
                <w:rFonts w:cstheme="minorHAnsi"/>
                <w:sz w:val="16"/>
                <w:szCs w:val="16"/>
              </w:rPr>
            </w:pPr>
            <w:r w:rsidRPr="00605297">
              <w:rPr>
                <w:rFonts w:cstheme="minorHAnsi"/>
                <w:sz w:val="16"/>
                <w:szCs w:val="16"/>
              </w:rPr>
              <w:t>If pupil using AAC, ensure they have vocabulary on page / screen. Make sure you have at least 1 distractor on the page / screen.</w:t>
            </w:r>
          </w:p>
        </w:tc>
      </w:tr>
      <w:tr w:rsidR="00B076DF" w:rsidRPr="00605011" w:rsidTr="00EA41FC">
        <w:trPr>
          <w:trHeight w:val="500"/>
        </w:trPr>
        <w:tc>
          <w:tcPr>
            <w:tcW w:w="1691" w:type="dxa"/>
            <w:vMerge/>
          </w:tcPr>
          <w:p w:rsidR="00B076DF" w:rsidRPr="00605011" w:rsidRDefault="00B076DF" w:rsidP="00D2612D">
            <w:pPr>
              <w:autoSpaceDE w:val="0"/>
              <w:autoSpaceDN w:val="0"/>
              <w:adjustRightInd w:val="0"/>
              <w:rPr>
                <w:rFonts w:cstheme="minorHAnsi"/>
              </w:rPr>
            </w:pPr>
          </w:p>
        </w:tc>
        <w:tc>
          <w:tcPr>
            <w:tcW w:w="2465" w:type="dxa"/>
          </w:tcPr>
          <w:p w:rsidR="00B076DF" w:rsidRPr="00605011" w:rsidRDefault="00B076DF" w:rsidP="00D2612D">
            <w:pPr>
              <w:pStyle w:val="Default"/>
              <w:rPr>
                <w:color w:val="auto"/>
                <w:sz w:val="16"/>
                <w:szCs w:val="16"/>
              </w:rPr>
            </w:pPr>
            <w:r w:rsidRPr="00B076DF">
              <w:rPr>
                <w:color w:val="auto"/>
                <w:sz w:val="16"/>
                <w:szCs w:val="16"/>
              </w:rPr>
              <w:t>Show empathy by talking about a personal experience</w:t>
            </w:r>
            <w:r w:rsidRPr="00B076DF">
              <w:rPr>
                <w:color w:val="auto"/>
                <w:sz w:val="16"/>
                <w:szCs w:val="16"/>
              </w:rPr>
              <w:tab/>
            </w:r>
            <w:r w:rsidRPr="00B076DF">
              <w:rPr>
                <w:color w:val="auto"/>
                <w:sz w:val="16"/>
                <w:szCs w:val="16"/>
              </w:rPr>
              <w:tab/>
            </w:r>
          </w:p>
        </w:tc>
        <w:tc>
          <w:tcPr>
            <w:tcW w:w="4514" w:type="dxa"/>
          </w:tcPr>
          <w:p w:rsidR="00045BEA" w:rsidRDefault="00045BEA" w:rsidP="00D2612D">
            <w:pPr>
              <w:autoSpaceDE w:val="0"/>
              <w:autoSpaceDN w:val="0"/>
              <w:adjustRightInd w:val="0"/>
              <w:rPr>
                <w:rFonts w:cstheme="minorHAnsi"/>
                <w:sz w:val="16"/>
                <w:szCs w:val="16"/>
              </w:rPr>
            </w:pPr>
            <w:r>
              <w:rPr>
                <w:rFonts w:cstheme="minorHAnsi"/>
                <w:sz w:val="16"/>
                <w:szCs w:val="16"/>
              </w:rPr>
              <w:t>Encourage learner to describe a personal experience and describe how they felt.</w:t>
            </w:r>
          </w:p>
          <w:p w:rsidR="00B076DF" w:rsidRDefault="00B076DF" w:rsidP="00D2612D">
            <w:pPr>
              <w:autoSpaceDE w:val="0"/>
              <w:autoSpaceDN w:val="0"/>
              <w:adjustRightInd w:val="0"/>
              <w:rPr>
                <w:rFonts w:cstheme="minorHAnsi"/>
                <w:sz w:val="16"/>
                <w:szCs w:val="16"/>
              </w:rPr>
            </w:pPr>
            <w:r>
              <w:rPr>
                <w:rFonts w:cstheme="minorHAnsi"/>
                <w:sz w:val="16"/>
                <w:szCs w:val="16"/>
              </w:rPr>
              <w:t xml:space="preserve">Model using </w:t>
            </w:r>
            <w:r w:rsidRPr="00B076DF">
              <w:rPr>
                <w:rFonts w:cstheme="minorHAnsi"/>
                <w:sz w:val="16"/>
                <w:szCs w:val="16"/>
              </w:rPr>
              <w:t>Zones of Regulation</w:t>
            </w:r>
            <w:r>
              <w:rPr>
                <w:rFonts w:cstheme="minorHAnsi"/>
                <w:sz w:val="16"/>
                <w:szCs w:val="16"/>
              </w:rPr>
              <w:t xml:space="preserve"> to t</w:t>
            </w:r>
            <w:r w:rsidR="00045BEA">
              <w:rPr>
                <w:rFonts w:cstheme="minorHAnsi"/>
                <w:sz w:val="16"/>
                <w:szCs w:val="16"/>
              </w:rPr>
              <w:t>alk about a personal experience when you felt the same.</w:t>
            </w:r>
          </w:p>
          <w:p w:rsidR="00B076DF" w:rsidRPr="00B921E5" w:rsidRDefault="00045BEA" w:rsidP="00D2612D">
            <w:pPr>
              <w:autoSpaceDE w:val="0"/>
              <w:autoSpaceDN w:val="0"/>
              <w:adjustRightInd w:val="0"/>
              <w:rPr>
                <w:rFonts w:cstheme="minorHAnsi"/>
                <w:sz w:val="16"/>
                <w:szCs w:val="16"/>
              </w:rPr>
            </w:pPr>
            <w:r>
              <w:rPr>
                <w:rFonts w:cstheme="minorHAnsi"/>
                <w:sz w:val="16"/>
                <w:szCs w:val="16"/>
              </w:rPr>
              <w:t>Reverse</w:t>
            </w:r>
          </w:p>
        </w:tc>
        <w:tc>
          <w:tcPr>
            <w:tcW w:w="5642" w:type="dxa"/>
          </w:tcPr>
          <w:p w:rsidR="00B076DF" w:rsidRDefault="00045BEA" w:rsidP="00B076DF">
            <w:pPr>
              <w:autoSpaceDE w:val="0"/>
              <w:autoSpaceDN w:val="0"/>
              <w:adjustRightInd w:val="0"/>
              <w:rPr>
                <w:rFonts w:cstheme="minorHAnsi"/>
                <w:sz w:val="16"/>
                <w:szCs w:val="16"/>
              </w:rPr>
            </w:pPr>
            <w:r>
              <w:rPr>
                <w:rFonts w:cstheme="minorHAnsi"/>
                <w:sz w:val="16"/>
                <w:szCs w:val="16"/>
              </w:rPr>
              <w:t xml:space="preserve">Access visual prompts e.g. sequenced symbolised or photo experience, Zones of regulation, </w:t>
            </w:r>
            <w:r w:rsidR="00ED3E7E">
              <w:rPr>
                <w:rFonts w:cstheme="minorHAnsi"/>
                <w:sz w:val="16"/>
                <w:szCs w:val="16"/>
              </w:rPr>
              <w:t>colourful semantics.</w:t>
            </w:r>
          </w:p>
          <w:p w:rsidR="00ED3E7E" w:rsidRDefault="00ED3E7E" w:rsidP="00B076DF">
            <w:pPr>
              <w:autoSpaceDE w:val="0"/>
              <w:autoSpaceDN w:val="0"/>
              <w:adjustRightInd w:val="0"/>
              <w:rPr>
                <w:rFonts w:cstheme="minorHAnsi"/>
                <w:sz w:val="16"/>
                <w:szCs w:val="16"/>
              </w:rPr>
            </w:pPr>
            <w:r w:rsidRPr="00ED3E7E">
              <w:rPr>
                <w:rFonts w:cstheme="minorHAnsi"/>
                <w:sz w:val="16"/>
                <w:szCs w:val="16"/>
              </w:rPr>
              <w:t>If pupil using AAC, ensure they have vocabulary on page / screen. Make sure you have at least 1 distractor on the page / screen.</w:t>
            </w:r>
          </w:p>
        </w:tc>
      </w:tr>
      <w:tr w:rsidR="00D2612D" w:rsidRPr="00605011" w:rsidTr="00EA41FC">
        <w:trPr>
          <w:trHeight w:val="500"/>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Recognise emotions and begin to give reasons why characters are feeling this way</w:t>
            </w:r>
          </w:p>
        </w:tc>
        <w:tc>
          <w:tcPr>
            <w:tcW w:w="4514" w:type="dxa"/>
          </w:tcPr>
          <w:p w:rsidR="00B076DF" w:rsidRDefault="00B076DF" w:rsidP="00D2612D">
            <w:pPr>
              <w:autoSpaceDE w:val="0"/>
              <w:autoSpaceDN w:val="0"/>
              <w:adjustRightInd w:val="0"/>
              <w:rPr>
                <w:rFonts w:cstheme="minorHAnsi"/>
                <w:sz w:val="16"/>
                <w:szCs w:val="16"/>
              </w:rPr>
            </w:pPr>
            <w:r w:rsidRPr="00B921E5">
              <w:rPr>
                <w:rFonts w:cstheme="minorHAnsi"/>
                <w:sz w:val="16"/>
                <w:szCs w:val="16"/>
              </w:rPr>
              <w:t>Model</w:t>
            </w:r>
            <w:r>
              <w:rPr>
                <w:rFonts w:cstheme="minorHAnsi"/>
                <w:sz w:val="16"/>
                <w:szCs w:val="16"/>
              </w:rPr>
              <w:t xml:space="preserve"> describing emotions of characters.</w:t>
            </w:r>
          </w:p>
          <w:p w:rsidR="00D2612D" w:rsidRDefault="00B076DF" w:rsidP="00D2612D">
            <w:pPr>
              <w:autoSpaceDE w:val="0"/>
              <w:autoSpaceDN w:val="0"/>
              <w:adjustRightInd w:val="0"/>
              <w:rPr>
                <w:rFonts w:cstheme="minorHAnsi"/>
                <w:sz w:val="16"/>
                <w:szCs w:val="16"/>
              </w:rPr>
            </w:pPr>
            <w:r>
              <w:rPr>
                <w:rFonts w:cstheme="minorHAnsi"/>
                <w:sz w:val="16"/>
                <w:szCs w:val="16"/>
              </w:rPr>
              <w:t>Use Zones of Regulation link to characters in story.</w:t>
            </w:r>
          </w:p>
          <w:p w:rsidR="00B076DF" w:rsidRPr="00605297" w:rsidRDefault="00B076DF" w:rsidP="00B076DF">
            <w:pPr>
              <w:autoSpaceDE w:val="0"/>
              <w:autoSpaceDN w:val="0"/>
              <w:adjustRightInd w:val="0"/>
              <w:rPr>
                <w:rFonts w:cstheme="minorHAnsi"/>
                <w:sz w:val="16"/>
                <w:szCs w:val="16"/>
              </w:rPr>
            </w:pPr>
          </w:p>
        </w:tc>
        <w:tc>
          <w:tcPr>
            <w:tcW w:w="5642" w:type="dxa"/>
          </w:tcPr>
          <w:p w:rsidR="00B076DF" w:rsidRDefault="00B076DF" w:rsidP="00B076DF">
            <w:pPr>
              <w:autoSpaceDE w:val="0"/>
              <w:autoSpaceDN w:val="0"/>
              <w:adjustRightInd w:val="0"/>
              <w:rPr>
                <w:rFonts w:cstheme="minorHAnsi"/>
                <w:sz w:val="16"/>
                <w:szCs w:val="16"/>
              </w:rPr>
            </w:pPr>
            <w:r>
              <w:rPr>
                <w:rFonts w:cstheme="minorHAnsi"/>
                <w:sz w:val="16"/>
                <w:szCs w:val="16"/>
              </w:rPr>
              <w:t xml:space="preserve">Range of simple texts that link to Zones of regulation. </w:t>
            </w:r>
            <w:hyperlink r:id="rId25" w:history="1">
              <w:r w:rsidRPr="006F1CA7">
                <w:rPr>
                  <w:rStyle w:val="Hyperlink"/>
                  <w:rFonts w:cstheme="minorHAnsi"/>
                  <w:sz w:val="16"/>
                  <w:szCs w:val="16"/>
                </w:rPr>
                <w:t>https://www.theottoolbox.com/childrens-books-for-zones-of-regulation/</w:t>
              </w:r>
            </w:hyperlink>
          </w:p>
          <w:p w:rsidR="00D2612D" w:rsidRPr="00605011" w:rsidRDefault="00D2612D" w:rsidP="00D2612D">
            <w:pPr>
              <w:autoSpaceDE w:val="0"/>
              <w:autoSpaceDN w:val="0"/>
              <w:adjustRightInd w:val="0"/>
              <w:rPr>
                <w:rFonts w:cstheme="minorHAnsi"/>
                <w:sz w:val="16"/>
                <w:szCs w:val="16"/>
              </w:rPr>
            </w:pPr>
          </w:p>
        </w:tc>
      </w:tr>
      <w:tr w:rsidR="00D2612D" w:rsidRPr="00605011" w:rsidTr="00FC0EA5">
        <w:trPr>
          <w:trHeight w:val="389"/>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When given two or more choices about what might happen next, give appropriate response</w:t>
            </w:r>
          </w:p>
        </w:tc>
        <w:tc>
          <w:tcPr>
            <w:tcW w:w="4514" w:type="dxa"/>
          </w:tcPr>
          <w:p w:rsidR="00D2612D" w:rsidRPr="00045BEA" w:rsidRDefault="00ED3E7E" w:rsidP="00D2612D">
            <w:pPr>
              <w:autoSpaceDE w:val="0"/>
              <w:autoSpaceDN w:val="0"/>
              <w:adjustRightInd w:val="0"/>
              <w:rPr>
                <w:rFonts w:cstheme="minorHAnsi"/>
                <w:sz w:val="16"/>
                <w:szCs w:val="16"/>
              </w:rPr>
            </w:pPr>
            <w:r>
              <w:rPr>
                <w:rFonts w:cstheme="minorHAnsi"/>
                <w:sz w:val="16"/>
                <w:szCs w:val="16"/>
              </w:rPr>
              <w:t>Model two choices about what happens next. Ask learners to choose.</w:t>
            </w:r>
          </w:p>
        </w:tc>
        <w:tc>
          <w:tcPr>
            <w:tcW w:w="5642" w:type="dxa"/>
          </w:tcPr>
          <w:p w:rsidR="00D2612D" w:rsidRDefault="00ED3E7E" w:rsidP="00D2612D">
            <w:pPr>
              <w:autoSpaceDE w:val="0"/>
              <w:autoSpaceDN w:val="0"/>
              <w:adjustRightInd w:val="0"/>
              <w:rPr>
                <w:rFonts w:cstheme="minorHAnsi"/>
                <w:sz w:val="16"/>
                <w:szCs w:val="16"/>
              </w:rPr>
            </w:pPr>
            <w:r>
              <w:rPr>
                <w:rFonts w:cstheme="minorHAnsi"/>
                <w:sz w:val="16"/>
                <w:szCs w:val="16"/>
              </w:rPr>
              <w:t>Access visual prompts e.g. sequenced symbolised or photo experience, Zones of regulation, colourful semantics.</w:t>
            </w:r>
          </w:p>
          <w:p w:rsidR="00ED3E7E" w:rsidRPr="00605011" w:rsidRDefault="00ED3E7E" w:rsidP="00D2612D">
            <w:pPr>
              <w:autoSpaceDE w:val="0"/>
              <w:autoSpaceDN w:val="0"/>
              <w:adjustRightInd w:val="0"/>
              <w:rPr>
                <w:rFonts w:cstheme="minorHAnsi"/>
                <w:sz w:val="16"/>
                <w:szCs w:val="16"/>
              </w:rPr>
            </w:pPr>
            <w:r w:rsidRPr="00605297">
              <w:rPr>
                <w:rFonts w:cstheme="minorHAnsi"/>
                <w:sz w:val="16"/>
                <w:szCs w:val="16"/>
              </w:rPr>
              <w:t>If pupil using AAC, ensure they have vocabulary on page / screen. Make sure you have at least 1 distractor on the page / screen.</w:t>
            </w:r>
          </w:p>
        </w:tc>
      </w:tr>
      <w:tr w:rsidR="00D2612D" w:rsidRPr="00605011" w:rsidTr="00065EDC">
        <w:trPr>
          <w:trHeight w:val="584"/>
        </w:trPr>
        <w:tc>
          <w:tcPr>
            <w:tcW w:w="1691" w:type="dxa"/>
            <w:vMerge/>
          </w:tcPr>
          <w:p w:rsidR="00D2612D" w:rsidRPr="00605011" w:rsidRDefault="00D2612D" w:rsidP="00D2612D">
            <w:pPr>
              <w:autoSpaceDE w:val="0"/>
              <w:autoSpaceDN w:val="0"/>
              <w:adjustRightInd w:val="0"/>
              <w:rPr>
                <w:rFonts w:cstheme="minorHAnsi"/>
              </w:rPr>
            </w:pPr>
          </w:p>
        </w:tc>
        <w:tc>
          <w:tcPr>
            <w:tcW w:w="2465" w:type="dxa"/>
          </w:tcPr>
          <w:p w:rsidR="00D2612D" w:rsidRPr="00605011" w:rsidRDefault="00D2612D" w:rsidP="00D2612D">
            <w:pPr>
              <w:pStyle w:val="Default"/>
              <w:rPr>
                <w:color w:val="auto"/>
                <w:sz w:val="16"/>
                <w:szCs w:val="16"/>
              </w:rPr>
            </w:pPr>
            <w:r w:rsidRPr="00605011">
              <w:rPr>
                <w:color w:val="auto"/>
                <w:sz w:val="16"/>
                <w:szCs w:val="16"/>
              </w:rPr>
              <w:t xml:space="preserve">With support from adults, begin to recognise errors that affect meaning e.g. ‘the cot sat on the mat’ </w:t>
            </w:r>
          </w:p>
        </w:tc>
        <w:tc>
          <w:tcPr>
            <w:tcW w:w="4514" w:type="dxa"/>
          </w:tcPr>
          <w:p w:rsidR="008B0B20" w:rsidRDefault="00EA04E4" w:rsidP="00D2612D">
            <w:pPr>
              <w:autoSpaceDE w:val="0"/>
              <w:autoSpaceDN w:val="0"/>
              <w:adjustRightInd w:val="0"/>
              <w:rPr>
                <w:rFonts w:cstheme="minorHAnsi"/>
                <w:sz w:val="16"/>
                <w:szCs w:val="16"/>
              </w:rPr>
            </w:pPr>
            <w:r>
              <w:rPr>
                <w:rFonts w:cstheme="minorHAnsi"/>
                <w:sz w:val="16"/>
                <w:szCs w:val="16"/>
              </w:rPr>
              <w:t>Model the sentences using symbols / photos / objects.</w:t>
            </w:r>
            <w:r w:rsidR="008B0B20">
              <w:rPr>
                <w:rFonts w:cstheme="minorHAnsi"/>
                <w:sz w:val="16"/>
                <w:szCs w:val="16"/>
              </w:rPr>
              <w:t xml:space="preserve"> </w:t>
            </w:r>
          </w:p>
          <w:p w:rsidR="00D2612D" w:rsidRPr="00ED3E7E" w:rsidRDefault="008B0B20" w:rsidP="00D2612D">
            <w:pPr>
              <w:autoSpaceDE w:val="0"/>
              <w:autoSpaceDN w:val="0"/>
              <w:adjustRightInd w:val="0"/>
              <w:rPr>
                <w:rFonts w:cstheme="minorHAnsi"/>
                <w:sz w:val="16"/>
                <w:szCs w:val="16"/>
              </w:rPr>
            </w:pPr>
            <w:r>
              <w:rPr>
                <w:rFonts w:cstheme="minorHAnsi"/>
                <w:sz w:val="16"/>
                <w:szCs w:val="16"/>
              </w:rPr>
              <w:t>Choice of two colourful sematic sentences and photo. Which one matches the photo?</w:t>
            </w:r>
          </w:p>
        </w:tc>
        <w:tc>
          <w:tcPr>
            <w:tcW w:w="5642" w:type="dxa"/>
          </w:tcPr>
          <w:p w:rsidR="00D2612D" w:rsidRDefault="008B0B20" w:rsidP="00D2612D">
            <w:pPr>
              <w:autoSpaceDE w:val="0"/>
              <w:autoSpaceDN w:val="0"/>
              <w:adjustRightInd w:val="0"/>
              <w:rPr>
                <w:rFonts w:cstheme="minorHAnsi"/>
                <w:sz w:val="16"/>
                <w:szCs w:val="16"/>
              </w:rPr>
            </w:pPr>
            <w:r>
              <w:rPr>
                <w:rFonts w:cstheme="minorHAnsi"/>
                <w:sz w:val="16"/>
                <w:szCs w:val="16"/>
              </w:rPr>
              <w:t>C</w:t>
            </w:r>
            <w:r w:rsidRPr="008B0B20">
              <w:rPr>
                <w:rFonts w:cstheme="minorHAnsi"/>
                <w:sz w:val="16"/>
                <w:szCs w:val="16"/>
              </w:rPr>
              <w:t>olourful sematic sentences</w:t>
            </w:r>
            <w:r>
              <w:rPr>
                <w:rFonts w:cstheme="minorHAnsi"/>
                <w:sz w:val="16"/>
                <w:szCs w:val="16"/>
              </w:rPr>
              <w:t xml:space="preserve"> – Levels 2 </w:t>
            </w:r>
            <w:r w:rsidR="00F44323">
              <w:rPr>
                <w:rFonts w:cstheme="minorHAnsi"/>
                <w:sz w:val="16"/>
                <w:szCs w:val="16"/>
              </w:rPr>
              <w:t>–</w:t>
            </w:r>
            <w:r>
              <w:rPr>
                <w:rFonts w:cstheme="minorHAnsi"/>
                <w:sz w:val="16"/>
                <w:szCs w:val="16"/>
              </w:rPr>
              <w:t xml:space="preserve"> 6</w:t>
            </w:r>
          </w:p>
          <w:p w:rsidR="00F44323" w:rsidRPr="00605011" w:rsidRDefault="00F44323" w:rsidP="00D2612D">
            <w:pPr>
              <w:autoSpaceDE w:val="0"/>
              <w:autoSpaceDN w:val="0"/>
              <w:adjustRightInd w:val="0"/>
              <w:rPr>
                <w:rFonts w:cstheme="minorHAnsi"/>
                <w:sz w:val="16"/>
                <w:szCs w:val="16"/>
              </w:rPr>
            </w:pPr>
            <w:r>
              <w:rPr>
                <w:rFonts w:cstheme="minorHAnsi"/>
                <w:sz w:val="16"/>
                <w:szCs w:val="16"/>
              </w:rPr>
              <w:t>Props</w:t>
            </w:r>
          </w:p>
        </w:tc>
      </w:tr>
      <w:tr w:rsidR="00342C20" w:rsidRPr="00605011" w:rsidTr="00022544">
        <w:trPr>
          <w:trHeight w:val="64"/>
        </w:trPr>
        <w:tc>
          <w:tcPr>
            <w:tcW w:w="1691" w:type="dxa"/>
            <w:vMerge w:val="restart"/>
          </w:tcPr>
          <w:p w:rsidR="00342C20" w:rsidRPr="00605011" w:rsidRDefault="00342C20" w:rsidP="00D2612D">
            <w:pPr>
              <w:autoSpaceDE w:val="0"/>
              <w:autoSpaceDN w:val="0"/>
              <w:adjustRightInd w:val="0"/>
              <w:rPr>
                <w:rFonts w:cstheme="minorHAnsi"/>
              </w:rPr>
            </w:pPr>
            <w:r>
              <w:rPr>
                <w:rFonts w:cstheme="minorHAnsi"/>
              </w:rPr>
              <w:t>Bridging Level 3</w:t>
            </w:r>
          </w:p>
        </w:tc>
        <w:tc>
          <w:tcPr>
            <w:tcW w:w="2465" w:type="dxa"/>
          </w:tcPr>
          <w:p w:rsidR="00342C20" w:rsidRPr="00605011" w:rsidRDefault="00342C20" w:rsidP="00342C20">
            <w:pPr>
              <w:pStyle w:val="Default"/>
              <w:rPr>
                <w:color w:val="auto"/>
                <w:sz w:val="16"/>
                <w:szCs w:val="16"/>
              </w:rPr>
            </w:pPr>
            <w:r w:rsidRPr="00EA41FC">
              <w:rPr>
                <w:color w:val="auto"/>
                <w:sz w:val="16"/>
                <w:szCs w:val="16"/>
              </w:rPr>
              <w:t xml:space="preserve">Begin to use appropriate story language to sequence events e.g. once upon a </w:t>
            </w:r>
            <w:r>
              <w:rPr>
                <w:color w:val="auto"/>
                <w:sz w:val="16"/>
                <w:szCs w:val="16"/>
              </w:rPr>
              <w:t>time, in the beginning, the end</w:t>
            </w:r>
          </w:p>
        </w:tc>
        <w:tc>
          <w:tcPr>
            <w:tcW w:w="4514" w:type="dxa"/>
          </w:tcPr>
          <w:p w:rsidR="00FC0EA5" w:rsidRPr="00FC0EA5" w:rsidRDefault="00FC0EA5" w:rsidP="00FC0EA5">
            <w:pPr>
              <w:autoSpaceDE w:val="0"/>
              <w:autoSpaceDN w:val="0"/>
              <w:adjustRightInd w:val="0"/>
              <w:rPr>
                <w:rFonts w:cstheme="minorHAnsi"/>
                <w:sz w:val="16"/>
                <w:szCs w:val="16"/>
              </w:rPr>
            </w:pPr>
            <w:r>
              <w:rPr>
                <w:rFonts w:cstheme="minorHAnsi"/>
                <w:sz w:val="16"/>
                <w:szCs w:val="16"/>
              </w:rPr>
              <w:t xml:space="preserve">Choose familiar simple story. </w:t>
            </w:r>
            <w:r w:rsidRPr="00FC0EA5">
              <w:rPr>
                <w:rFonts w:cstheme="minorHAnsi"/>
                <w:sz w:val="16"/>
                <w:szCs w:val="16"/>
              </w:rPr>
              <w:t>Use photos</w:t>
            </w:r>
            <w:r>
              <w:rPr>
                <w:rFonts w:cstheme="minorHAnsi"/>
                <w:sz w:val="16"/>
                <w:szCs w:val="16"/>
              </w:rPr>
              <w:t xml:space="preserve"> / pictures to represent three </w:t>
            </w:r>
            <w:r w:rsidR="008B566D">
              <w:rPr>
                <w:rFonts w:cstheme="minorHAnsi"/>
                <w:sz w:val="16"/>
                <w:szCs w:val="16"/>
              </w:rPr>
              <w:t xml:space="preserve">or four </w:t>
            </w:r>
            <w:r>
              <w:rPr>
                <w:rFonts w:cstheme="minorHAnsi"/>
                <w:sz w:val="16"/>
                <w:szCs w:val="16"/>
              </w:rPr>
              <w:t>main events.</w:t>
            </w:r>
          </w:p>
          <w:p w:rsidR="00FC0EA5" w:rsidRPr="00FC0EA5" w:rsidRDefault="00FC0EA5" w:rsidP="00FC0EA5">
            <w:pPr>
              <w:autoSpaceDE w:val="0"/>
              <w:autoSpaceDN w:val="0"/>
              <w:adjustRightInd w:val="0"/>
              <w:rPr>
                <w:rFonts w:cstheme="minorHAnsi"/>
                <w:sz w:val="16"/>
                <w:szCs w:val="16"/>
              </w:rPr>
            </w:pPr>
            <w:r>
              <w:rPr>
                <w:rFonts w:cstheme="minorHAnsi"/>
                <w:sz w:val="16"/>
                <w:szCs w:val="16"/>
              </w:rPr>
              <w:t xml:space="preserve">Place the </w:t>
            </w:r>
            <w:r w:rsidRPr="00FC0EA5">
              <w:rPr>
                <w:rFonts w:cstheme="minorHAnsi"/>
                <w:sz w:val="16"/>
                <w:szCs w:val="16"/>
              </w:rPr>
              <w:t>steps sequence in front of the learner in the correct order.  Use Makaton and symbols and model the sequence “First, ____.  Next, _____.  Last, _____</w:t>
            </w:r>
            <w:r w:rsidR="005F7354" w:rsidRPr="00FC0EA5">
              <w:rPr>
                <w:rFonts w:cstheme="minorHAnsi"/>
                <w:sz w:val="16"/>
                <w:szCs w:val="16"/>
              </w:rPr>
              <w:t xml:space="preserve">,” </w:t>
            </w:r>
            <w:r w:rsidR="005F7354">
              <w:rPr>
                <w:rFonts w:cstheme="minorHAnsi"/>
                <w:sz w:val="16"/>
                <w:szCs w:val="16"/>
              </w:rPr>
              <w:t>Then</w:t>
            </w:r>
            <w:r>
              <w:rPr>
                <w:rFonts w:cstheme="minorHAnsi"/>
                <w:sz w:val="16"/>
                <w:szCs w:val="16"/>
              </w:rPr>
              <w:t xml:space="preserve"> replace these with story language while describing each picture e.</w:t>
            </w:r>
            <w:r w:rsidRPr="00EA41FC">
              <w:rPr>
                <w:sz w:val="16"/>
                <w:szCs w:val="16"/>
              </w:rPr>
              <w:t xml:space="preserve">g. once upon a </w:t>
            </w:r>
            <w:r>
              <w:rPr>
                <w:sz w:val="16"/>
                <w:szCs w:val="16"/>
              </w:rPr>
              <w:t xml:space="preserve">time, in the beginning, the </w:t>
            </w:r>
            <w:r w:rsidR="008B566D">
              <w:rPr>
                <w:sz w:val="16"/>
                <w:szCs w:val="16"/>
              </w:rPr>
              <w:t xml:space="preserve">next day, the </w:t>
            </w:r>
            <w:r>
              <w:rPr>
                <w:sz w:val="16"/>
                <w:szCs w:val="16"/>
              </w:rPr>
              <w:t>end</w:t>
            </w:r>
            <w:r>
              <w:rPr>
                <w:rFonts w:cstheme="minorHAnsi"/>
                <w:sz w:val="16"/>
                <w:szCs w:val="16"/>
              </w:rPr>
              <w:t xml:space="preserve">. </w:t>
            </w:r>
            <w:r w:rsidRPr="00FC0EA5">
              <w:rPr>
                <w:rFonts w:cstheme="minorHAnsi"/>
                <w:sz w:val="16"/>
                <w:szCs w:val="16"/>
              </w:rPr>
              <w:t xml:space="preserve">Ask questions about what happened first, next, and last. </w:t>
            </w:r>
          </w:p>
          <w:p w:rsidR="00342C20" w:rsidRDefault="00FC0EA5" w:rsidP="00022544">
            <w:pPr>
              <w:autoSpaceDE w:val="0"/>
              <w:autoSpaceDN w:val="0"/>
              <w:adjustRightInd w:val="0"/>
              <w:rPr>
                <w:rFonts w:cstheme="minorHAnsi"/>
                <w:sz w:val="16"/>
                <w:szCs w:val="16"/>
              </w:rPr>
            </w:pPr>
            <w:r w:rsidRPr="00FC0EA5">
              <w:rPr>
                <w:rFonts w:cstheme="minorHAnsi"/>
                <w:sz w:val="16"/>
                <w:szCs w:val="16"/>
              </w:rPr>
              <w:t>Mix up the pictures. Place them back in front of the child.  Ask learner to pick out which step was first - place on a sequencing strip. Keep practicing before ask</w:t>
            </w:r>
            <w:r w:rsidR="00022544">
              <w:rPr>
                <w:rFonts w:cstheme="minorHAnsi"/>
                <w:sz w:val="16"/>
                <w:szCs w:val="16"/>
              </w:rPr>
              <w:t>ing learner to do independently</w:t>
            </w:r>
            <w:r w:rsidR="005F7354">
              <w:rPr>
                <w:rFonts w:cstheme="minorHAnsi"/>
                <w:sz w:val="16"/>
                <w:szCs w:val="16"/>
              </w:rPr>
              <w:t>.</w:t>
            </w:r>
          </w:p>
          <w:p w:rsidR="005F7354" w:rsidRDefault="005F7354" w:rsidP="00022544">
            <w:pPr>
              <w:autoSpaceDE w:val="0"/>
              <w:autoSpaceDN w:val="0"/>
              <w:adjustRightInd w:val="0"/>
              <w:rPr>
                <w:rFonts w:cstheme="minorHAnsi"/>
                <w:sz w:val="16"/>
                <w:szCs w:val="16"/>
              </w:rPr>
            </w:pPr>
            <w:r>
              <w:rPr>
                <w:rFonts w:cstheme="minorHAnsi"/>
                <w:sz w:val="16"/>
                <w:szCs w:val="16"/>
              </w:rPr>
              <w:t>Link to</w:t>
            </w:r>
            <w:r w:rsidR="009D21AD">
              <w:rPr>
                <w:rFonts w:cstheme="minorHAnsi"/>
                <w:sz w:val="16"/>
                <w:szCs w:val="16"/>
              </w:rPr>
              <w:t xml:space="preserve"> 3 part story mountain or map - </w:t>
            </w:r>
            <w:hyperlink r:id="rId26" w:history="1">
              <w:r w:rsidR="009D21AD" w:rsidRPr="00B86758">
                <w:rPr>
                  <w:rStyle w:val="Hyperlink"/>
                  <w:rFonts w:cstheme="minorHAnsi"/>
                  <w:sz w:val="16"/>
                  <w:szCs w:val="16"/>
                </w:rPr>
                <w:t>https://www.imagineforest.com/blog/story-mountain/</w:t>
              </w:r>
            </w:hyperlink>
            <w:r w:rsidR="009D21AD">
              <w:rPr>
                <w:rFonts w:cstheme="minorHAnsi"/>
                <w:sz w:val="16"/>
                <w:szCs w:val="16"/>
              </w:rPr>
              <w:t xml:space="preserve"> </w:t>
            </w:r>
          </w:p>
        </w:tc>
        <w:tc>
          <w:tcPr>
            <w:tcW w:w="5642" w:type="dxa"/>
            <w:vMerge w:val="restart"/>
          </w:tcPr>
          <w:p w:rsidR="006671D1" w:rsidRDefault="006671D1" w:rsidP="00D2612D">
            <w:pPr>
              <w:autoSpaceDE w:val="0"/>
              <w:autoSpaceDN w:val="0"/>
              <w:adjustRightInd w:val="0"/>
              <w:rPr>
                <w:rFonts w:cstheme="minorHAnsi"/>
                <w:sz w:val="16"/>
                <w:szCs w:val="16"/>
              </w:rPr>
            </w:pPr>
            <w:r w:rsidRPr="006671D1">
              <w:rPr>
                <w:rFonts w:cstheme="minorHAnsi"/>
                <w:sz w:val="16"/>
                <w:szCs w:val="16"/>
              </w:rPr>
              <w:t xml:space="preserve">Traditional familiar stories and </w:t>
            </w:r>
            <w:r w:rsidR="005F6178" w:rsidRPr="006671D1">
              <w:rPr>
                <w:rFonts w:cstheme="minorHAnsi"/>
                <w:sz w:val="16"/>
                <w:szCs w:val="16"/>
              </w:rPr>
              <w:t xml:space="preserve">rhymes </w:t>
            </w:r>
            <w:r w:rsidR="005F6178">
              <w:rPr>
                <w:rFonts w:cstheme="minorHAnsi"/>
                <w:sz w:val="16"/>
                <w:szCs w:val="16"/>
              </w:rPr>
              <w:t>-</w:t>
            </w:r>
            <w:r>
              <w:rPr>
                <w:rFonts w:cstheme="minorHAnsi"/>
                <w:sz w:val="16"/>
                <w:szCs w:val="16"/>
              </w:rPr>
              <w:t xml:space="preserve"> these might be adapted for older learners to make them more age appropriate.</w:t>
            </w:r>
          </w:p>
          <w:p w:rsidR="00342C20" w:rsidRDefault="008B566D" w:rsidP="00D2612D">
            <w:pPr>
              <w:autoSpaceDE w:val="0"/>
              <w:autoSpaceDN w:val="0"/>
              <w:adjustRightInd w:val="0"/>
              <w:rPr>
                <w:rFonts w:cstheme="minorHAnsi"/>
                <w:sz w:val="16"/>
                <w:szCs w:val="16"/>
              </w:rPr>
            </w:pPr>
            <w:r>
              <w:rPr>
                <w:rFonts w:cstheme="minorHAnsi"/>
                <w:sz w:val="16"/>
                <w:szCs w:val="16"/>
              </w:rPr>
              <w:t>Sequencing strips.</w:t>
            </w:r>
          </w:p>
          <w:p w:rsidR="008B566D" w:rsidRDefault="008B566D" w:rsidP="00D2612D">
            <w:pPr>
              <w:autoSpaceDE w:val="0"/>
              <w:autoSpaceDN w:val="0"/>
              <w:adjustRightInd w:val="0"/>
              <w:rPr>
                <w:rFonts w:cstheme="minorHAnsi"/>
                <w:sz w:val="16"/>
                <w:szCs w:val="16"/>
              </w:rPr>
            </w:pPr>
            <w:r>
              <w:rPr>
                <w:rFonts w:cstheme="minorHAnsi"/>
                <w:sz w:val="16"/>
                <w:szCs w:val="16"/>
              </w:rPr>
              <w:t xml:space="preserve">Vocabulary – symbolised where appropriate </w:t>
            </w:r>
          </w:p>
          <w:p w:rsidR="008B566D" w:rsidRDefault="008B566D" w:rsidP="00D2612D">
            <w:pPr>
              <w:autoSpaceDE w:val="0"/>
              <w:autoSpaceDN w:val="0"/>
              <w:adjustRightInd w:val="0"/>
              <w:rPr>
                <w:rFonts w:cstheme="minorHAnsi"/>
                <w:sz w:val="16"/>
                <w:szCs w:val="16"/>
              </w:rPr>
            </w:pPr>
            <w:r>
              <w:rPr>
                <w:rFonts w:cstheme="minorHAnsi"/>
                <w:sz w:val="16"/>
                <w:szCs w:val="16"/>
              </w:rPr>
              <w:t>Vocabulary in communication book / on communication board.</w:t>
            </w:r>
          </w:p>
          <w:p w:rsidR="005F7354" w:rsidRDefault="005F7354" w:rsidP="00D2612D">
            <w:pPr>
              <w:autoSpaceDE w:val="0"/>
              <w:autoSpaceDN w:val="0"/>
              <w:adjustRightInd w:val="0"/>
              <w:rPr>
                <w:rFonts w:cstheme="minorHAnsi"/>
                <w:sz w:val="16"/>
                <w:szCs w:val="16"/>
              </w:rPr>
            </w:pPr>
            <w:r>
              <w:rPr>
                <w:rFonts w:cstheme="minorHAnsi"/>
                <w:sz w:val="16"/>
                <w:szCs w:val="16"/>
              </w:rPr>
              <w:t>Props linked to a story</w:t>
            </w:r>
          </w:p>
          <w:p w:rsidR="00743070" w:rsidRDefault="00743070" w:rsidP="00D2612D">
            <w:pPr>
              <w:autoSpaceDE w:val="0"/>
              <w:autoSpaceDN w:val="0"/>
              <w:adjustRightInd w:val="0"/>
              <w:rPr>
                <w:rFonts w:cstheme="minorHAnsi"/>
                <w:sz w:val="16"/>
                <w:szCs w:val="16"/>
              </w:rPr>
            </w:pPr>
            <w:r>
              <w:rPr>
                <w:rFonts w:cstheme="minorHAnsi"/>
                <w:sz w:val="16"/>
                <w:szCs w:val="16"/>
              </w:rPr>
              <w:t>Classroom display showing simple sequence of story – using sequence strip or story mountain,</w:t>
            </w:r>
          </w:p>
          <w:p w:rsidR="00743070" w:rsidRDefault="00743070" w:rsidP="00743070">
            <w:pPr>
              <w:autoSpaceDE w:val="0"/>
              <w:autoSpaceDN w:val="0"/>
              <w:adjustRightInd w:val="0"/>
              <w:rPr>
                <w:rFonts w:cstheme="minorHAnsi"/>
                <w:sz w:val="16"/>
                <w:szCs w:val="16"/>
              </w:rPr>
            </w:pPr>
            <w:r>
              <w:rPr>
                <w:rFonts w:cstheme="minorHAnsi"/>
                <w:sz w:val="16"/>
                <w:szCs w:val="16"/>
              </w:rPr>
              <w:t xml:space="preserve">Story telling pathways  showing sequence - </w:t>
            </w:r>
            <w:hyperlink r:id="rId27" w:history="1">
              <w:r w:rsidRPr="00B86758">
                <w:rPr>
                  <w:rStyle w:val="Hyperlink"/>
                  <w:rFonts w:cstheme="minorHAnsi"/>
                  <w:sz w:val="16"/>
                  <w:szCs w:val="16"/>
                </w:rPr>
                <w:t>https://www.pinterest.com/pin/30751209932029493/</w:t>
              </w:r>
            </w:hyperlink>
            <w:r>
              <w:rPr>
                <w:rFonts w:cstheme="minorHAnsi"/>
                <w:sz w:val="16"/>
                <w:szCs w:val="16"/>
              </w:rPr>
              <w:t xml:space="preserve"> </w:t>
            </w:r>
          </w:p>
          <w:p w:rsidR="000D62FD" w:rsidRDefault="000D62FD" w:rsidP="00743070">
            <w:pPr>
              <w:autoSpaceDE w:val="0"/>
              <w:autoSpaceDN w:val="0"/>
              <w:adjustRightInd w:val="0"/>
              <w:rPr>
                <w:rFonts w:cstheme="minorHAnsi"/>
                <w:sz w:val="16"/>
                <w:szCs w:val="16"/>
              </w:rPr>
            </w:pPr>
            <w:r>
              <w:rPr>
                <w:rFonts w:cstheme="minorHAnsi"/>
                <w:sz w:val="16"/>
                <w:szCs w:val="16"/>
              </w:rPr>
              <w:t xml:space="preserve">Story maps - </w:t>
            </w:r>
            <w:hyperlink r:id="rId28" w:history="1">
              <w:r w:rsidRPr="00B86758">
                <w:rPr>
                  <w:rStyle w:val="Hyperlink"/>
                  <w:rFonts w:cstheme="minorHAnsi"/>
                  <w:sz w:val="16"/>
                  <w:szCs w:val="16"/>
                </w:rPr>
                <w:t>https://www.readingrockets.org/strategies/story_sequence</w:t>
              </w:r>
            </w:hyperlink>
            <w:r>
              <w:rPr>
                <w:rFonts w:cstheme="minorHAnsi"/>
                <w:sz w:val="16"/>
                <w:szCs w:val="16"/>
              </w:rPr>
              <w:t xml:space="preserve"> </w:t>
            </w:r>
          </w:p>
        </w:tc>
      </w:tr>
      <w:tr w:rsidR="00342C20" w:rsidRPr="00605011" w:rsidTr="00EA41FC">
        <w:trPr>
          <w:trHeight w:val="80"/>
        </w:trPr>
        <w:tc>
          <w:tcPr>
            <w:tcW w:w="1691" w:type="dxa"/>
            <w:vMerge/>
          </w:tcPr>
          <w:p w:rsidR="00342C20" w:rsidRDefault="00342C20" w:rsidP="00D2612D">
            <w:pPr>
              <w:autoSpaceDE w:val="0"/>
              <w:autoSpaceDN w:val="0"/>
              <w:adjustRightInd w:val="0"/>
              <w:rPr>
                <w:rFonts w:cstheme="minorHAnsi"/>
              </w:rPr>
            </w:pPr>
          </w:p>
        </w:tc>
        <w:tc>
          <w:tcPr>
            <w:tcW w:w="2465" w:type="dxa"/>
          </w:tcPr>
          <w:p w:rsidR="00342C20" w:rsidRPr="00EA41FC" w:rsidRDefault="00342C20" w:rsidP="00EA41FC">
            <w:pPr>
              <w:pStyle w:val="Default"/>
              <w:rPr>
                <w:color w:val="auto"/>
                <w:sz w:val="16"/>
                <w:szCs w:val="16"/>
              </w:rPr>
            </w:pPr>
            <w:r>
              <w:rPr>
                <w:color w:val="auto"/>
                <w:sz w:val="16"/>
                <w:szCs w:val="16"/>
              </w:rPr>
              <w:t>Re-tell parts of a story</w:t>
            </w:r>
          </w:p>
        </w:tc>
        <w:tc>
          <w:tcPr>
            <w:tcW w:w="4514" w:type="dxa"/>
          </w:tcPr>
          <w:p w:rsidR="00342C20" w:rsidRDefault="005F7354" w:rsidP="00D2612D">
            <w:pPr>
              <w:autoSpaceDE w:val="0"/>
              <w:autoSpaceDN w:val="0"/>
              <w:adjustRightInd w:val="0"/>
              <w:rPr>
                <w:rFonts w:cstheme="minorHAnsi"/>
                <w:sz w:val="16"/>
                <w:szCs w:val="16"/>
              </w:rPr>
            </w:pPr>
            <w:r>
              <w:rPr>
                <w:rFonts w:cstheme="minorHAnsi"/>
                <w:sz w:val="16"/>
                <w:szCs w:val="16"/>
              </w:rPr>
              <w:t xml:space="preserve">Use sequence </w:t>
            </w:r>
            <w:r w:rsidR="00743070">
              <w:rPr>
                <w:rFonts w:cstheme="minorHAnsi"/>
                <w:sz w:val="16"/>
                <w:szCs w:val="16"/>
              </w:rPr>
              <w:t xml:space="preserve">or story mountain </w:t>
            </w:r>
            <w:r>
              <w:rPr>
                <w:rFonts w:cstheme="minorHAnsi"/>
                <w:sz w:val="16"/>
                <w:szCs w:val="16"/>
              </w:rPr>
              <w:t>created above to support the learner to retell</w:t>
            </w:r>
            <w:r w:rsidR="008E5397">
              <w:rPr>
                <w:rFonts w:cstheme="minorHAnsi"/>
                <w:sz w:val="16"/>
                <w:szCs w:val="16"/>
              </w:rPr>
              <w:t xml:space="preserve"> a part of</w:t>
            </w:r>
            <w:r>
              <w:rPr>
                <w:rFonts w:cstheme="minorHAnsi"/>
                <w:sz w:val="16"/>
                <w:szCs w:val="16"/>
              </w:rPr>
              <w:t xml:space="preserve"> the story encouraging use of story book language.</w:t>
            </w:r>
          </w:p>
          <w:p w:rsidR="005F7354" w:rsidRDefault="005F7354" w:rsidP="00D2612D">
            <w:pPr>
              <w:autoSpaceDE w:val="0"/>
              <w:autoSpaceDN w:val="0"/>
              <w:adjustRightInd w:val="0"/>
              <w:rPr>
                <w:rFonts w:cstheme="minorHAnsi"/>
                <w:sz w:val="16"/>
                <w:szCs w:val="16"/>
              </w:rPr>
            </w:pPr>
            <w:r>
              <w:rPr>
                <w:rFonts w:cstheme="minorHAnsi"/>
                <w:sz w:val="16"/>
                <w:szCs w:val="16"/>
              </w:rPr>
              <w:t>Use role play, puppets to support retelling.</w:t>
            </w:r>
          </w:p>
        </w:tc>
        <w:tc>
          <w:tcPr>
            <w:tcW w:w="5642" w:type="dxa"/>
            <w:vMerge/>
          </w:tcPr>
          <w:p w:rsidR="00342C20" w:rsidRDefault="00342C20" w:rsidP="00D2612D">
            <w:pPr>
              <w:autoSpaceDE w:val="0"/>
              <w:autoSpaceDN w:val="0"/>
              <w:adjustRightInd w:val="0"/>
              <w:rPr>
                <w:rFonts w:cstheme="minorHAnsi"/>
                <w:sz w:val="16"/>
                <w:szCs w:val="16"/>
              </w:rPr>
            </w:pPr>
          </w:p>
        </w:tc>
      </w:tr>
      <w:tr w:rsidR="00342C20" w:rsidRPr="00605011" w:rsidTr="003D27E9">
        <w:trPr>
          <w:trHeight w:val="179"/>
        </w:trPr>
        <w:tc>
          <w:tcPr>
            <w:tcW w:w="1691" w:type="dxa"/>
            <w:vMerge/>
          </w:tcPr>
          <w:p w:rsidR="00342C20" w:rsidRDefault="00342C20" w:rsidP="00D2612D">
            <w:pPr>
              <w:autoSpaceDE w:val="0"/>
              <w:autoSpaceDN w:val="0"/>
              <w:adjustRightInd w:val="0"/>
              <w:rPr>
                <w:rFonts w:cstheme="minorHAnsi"/>
              </w:rPr>
            </w:pPr>
          </w:p>
        </w:tc>
        <w:tc>
          <w:tcPr>
            <w:tcW w:w="2465" w:type="dxa"/>
          </w:tcPr>
          <w:p w:rsidR="00342C20" w:rsidRPr="00EA41FC" w:rsidRDefault="00342C20" w:rsidP="00EA41FC">
            <w:pPr>
              <w:pStyle w:val="Default"/>
              <w:rPr>
                <w:color w:val="auto"/>
                <w:sz w:val="16"/>
                <w:szCs w:val="16"/>
              </w:rPr>
            </w:pPr>
            <w:r w:rsidRPr="00EA41FC">
              <w:rPr>
                <w:color w:val="auto"/>
                <w:sz w:val="16"/>
                <w:szCs w:val="16"/>
              </w:rPr>
              <w:t>Dis</w:t>
            </w:r>
            <w:r>
              <w:rPr>
                <w:color w:val="auto"/>
                <w:sz w:val="16"/>
                <w:szCs w:val="16"/>
              </w:rPr>
              <w:t>cuss and compare story settings</w:t>
            </w:r>
          </w:p>
        </w:tc>
        <w:tc>
          <w:tcPr>
            <w:tcW w:w="4514" w:type="dxa"/>
          </w:tcPr>
          <w:p w:rsidR="00342C20" w:rsidRDefault="008F6208" w:rsidP="00D2612D">
            <w:pPr>
              <w:autoSpaceDE w:val="0"/>
              <w:autoSpaceDN w:val="0"/>
              <w:adjustRightInd w:val="0"/>
              <w:rPr>
                <w:rFonts w:cstheme="minorHAnsi"/>
                <w:sz w:val="16"/>
                <w:szCs w:val="16"/>
              </w:rPr>
            </w:pPr>
            <w:r>
              <w:rPr>
                <w:rFonts w:cstheme="minorHAnsi"/>
                <w:sz w:val="16"/>
                <w:szCs w:val="16"/>
              </w:rPr>
              <w:t xml:space="preserve">Use simple familiar stories to compare e.g. Humpty Dumpty sat on a wall, Jack and Jill went up a hill. </w:t>
            </w:r>
          </w:p>
        </w:tc>
        <w:tc>
          <w:tcPr>
            <w:tcW w:w="5642" w:type="dxa"/>
            <w:vMerge w:val="restart"/>
          </w:tcPr>
          <w:p w:rsidR="00342C20" w:rsidRDefault="006671D1" w:rsidP="00D2612D">
            <w:pPr>
              <w:autoSpaceDE w:val="0"/>
              <w:autoSpaceDN w:val="0"/>
              <w:adjustRightInd w:val="0"/>
              <w:rPr>
                <w:rFonts w:cstheme="minorHAnsi"/>
                <w:sz w:val="16"/>
                <w:szCs w:val="16"/>
              </w:rPr>
            </w:pPr>
            <w:r>
              <w:rPr>
                <w:rFonts w:cstheme="minorHAnsi"/>
                <w:sz w:val="16"/>
                <w:szCs w:val="16"/>
              </w:rPr>
              <w:t>Traditional familiar stories and rhymes</w:t>
            </w:r>
            <w:r w:rsidR="00EB64EB">
              <w:rPr>
                <w:rFonts w:cstheme="minorHAnsi"/>
                <w:sz w:val="16"/>
                <w:szCs w:val="16"/>
              </w:rPr>
              <w:t xml:space="preserve"> </w:t>
            </w:r>
          </w:p>
          <w:p w:rsidR="002B5743" w:rsidRDefault="002B5743" w:rsidP="00D2612D">
            <w:pPr>
              <w:autoSpaceDE w:val="0"/>
              <w:autoSpaceDN w:val="0"/>
              <w:adjustRightInd w:val="0"/>
              <w:rPr>
                <w:rFonts w:cstheme="minorHAnsi"/>
                <w:sz w:val="16"/>
                <w:szCs w:val="16"/>
              </w:rPr>
            </w:pPr>
            <w:r>
              <w:rPr>
                <w:rFonts w:cstheme="minorHAnsi"/>
                <w:sz w:val="16"/>
                <w:szCs w:val="16"/>
              </w:rPr>
              <w:t xml:space="preserve">Picture  only books – e.g. </w:t>
            </w:r>
            <w:hyperlink r:id="rId29" w:history="1">
              <w:r w:rsidRPr="00B86758">
                <w:rPr>
                  <w:rStyle w:val="Hyperlink"/>
                  <w:rFonts w:cstheme="minorHAnsi"/>
                  <w:sz w:val="16"/>
                  <w:szCs w:val="16"/>
                </w:rPr>
                <w:t>https://www.readingrockets.org/booklists/our-favorite-wordless-picture-books</w:t>
              </w:r>
            </w:hyperlink>
            <w:r>
              <w:rPr>
                <w:rFonts w:cstheme="minorHAnsi"/>
                <w:sz w:val="16"/>
                <w:szCs w:val="16"/>
              </w:rPr>
              <w:t xml:space="preserve">  </w:t>
            </w:r>
          </w:p>
          <w:p w:rsidR="002B5743" w:rsidRDefault="002B5743" w:rsidP="00D2612D">
            <w:pPr>
              <w:autoSpaceDE w:val="0"/>
              <w:autoSpaceDN w:val="0"/>
              <w:adjustRightInd w:val="0"/>
              <w:rPr>
                <w:rFonts w:cstheme="minorHAnsi"/>
                <w:sz w:val="16"/>
                <w:szCs w:val="16"/>
              </w:rPr>
            </w:pPr>
            <w:r>
              <w:rPr>
                <w:rFonts w:cstheme="minorHAnsi"/>
                <w:sz w:val="16"/>
                <w:szCs w:val="16"/>
              </w:rPr>
              <w:t xml:space="preserve">Vocabulary available to support learner as appropriate e.g. communication book / board / device / word bank / colourful semantic phrases – level </w:t>
            </w:r>
            <w:r w:rsidR="00EB64EB">
              <w:rPr>
                <w:rFonts w:cstheme="minorHAnsi"/>
                <w:sz w:val="16"/>
                <w:szCs w:val="16"/>
              </w:rPr>
              <w:t>5 /</w:t>
            </w:r>
            <w:r>
              <w:rPr>
                <w:rFonts w:cstheme="minorHAnsi"/>
                <w:sz w:val="16"/>
                <w:szCs w:val="16"/>
              </w:rPr>
              <w:t>6 / 7</w:t>
            </w:r>
          </w:p>
          <w:p w:rsidR="00EB64EB" w:rsidRDefault="00D720BA" w:rsidP="00D2612D">
            <w:pPr>
              <w:autoSpaceDE w:val="0"/>
              <w:autoSpaceDN w:val="0"/>
              <w:adjustRightInd w:val="0"/>
              <w:rPr>
                <w:rFonts w:cstheme="minorHAnsi"/>
                <w:sz w:val="16"/>
                <w:szCs w:val="16"/>
              </w:rPr>
            </w:pPr>
            <w:hyperlink r:id="rId30" w:history="1">
              <w:r w:rsidR="00EB64EB" w:rsidRPr="006F1CA7">
                <w:rPr>
                  <w:rStyle w:val="Hyperlink"/>
                  <w:rFonts w:cstheme="minorHAnsi"/>
                  <w:sz w:val="12"/>
                  <w:szCs w:val="12"/>
                </w:rPr>
                <w:t>www.integratedtreatmentservices.co.uk/wp-content/uploads/2014/08/Colourful-semantics-level-5.pdf</w:t>
              </w:r>
            </w:hyperlink>
          </w:p>
        </w:tc>
      </w:tr>
      <w:tr w:rsidR="00342C20" w:rsidRPr="00605011" w:rsidTr="003D27E9">
        <w:trPr>
          <w:trHeight w:val="497"/>
        </w:trPr>
        <w:tc>
          <w:tcPr>
            <w:tcW w:w="1691" w:type="dxa"/>
            <w:vMerge/>
          </w:tcPr>
          <w:p w:rsidR="00342C20" w:rsidRDefault="00342C20" w:rsidP="00D2612D">
            <w:pPr>
              <w:autoSpaceDE w:val="0"/>
              <w:autoSpaceDN w:val="0"/>
              <w:adjustRightInd w:val="0"/>
              <w:rPr>
                <w:rFonts w:cstheme="minorHAnsi"/>
              </w:rPr>
            </w:pPr>
          </w:p>
        </w:tc>
        <w:tc>
          <w:tcPr>
            <w:tcW w:w="2465" w:type="dxa"/>
          </w:tcPr>
          <w:p w:rsidR="00342C20" w:rsidRPr="00EA41FC" w:rsidRDefault="00342C20" w:rsidP="00EA41FC">
            <w:pPr>
              <w:pStyle w:val="Default"/>
              <w:rPr>
                <w:color w:val="auto"/>
                <w:sz w:val="16"/>
                <w:szCs w:val="16"/>
              </w:rPr>
            </w:pPr>
            <w:r w:rsidRPr="00EA41FC">
              <w:rPr>
                <w:color w:val="auto"/>
                <w:sz w:val="16"/>
                <w:szCs w:val="16"/>
              </w:rPr>
              <w:t>Be able to give a meaningful verbal nar</w:t>
            </w:r>
            <w:r>
              <w:rPr>
                <w:color w:val="auto"/>
                <w:sz w:val="16"/>
                <w:szCs w:val="16"/>
              </w:rPr>
              <w:t>rative from a picture only book</w:t>
            </w:r>
          </w:p>
        </w:tc>
        <w:tc>
          <w:tcPr>
            <w:tcW w:w="4514" w:type="dxa"/>
          </w:tcPr>
          <w:p w:rsidR="00342C20" w:rsidRDefault="002B5743" w:rsidP="002B5743">
            <w:pPr>
              <w:autoSpaceDE w:val="0"/>
              <w:autoSpaceDN w:val="0"/>
              <w:adjustRightInd w:val="0"/>
              <w:rPr>
                <w:rFonts w:cstheme="minorHAnsi"/>
                <w:sz w:val="16"/>
                <w:szCs w:val="16"/>
              </w:rPr>
            </w:pPr>
            <w:r>
              <w:rPr>
                <w:rFonts w:cstheme="minorHAnsi"/>
                <w:sz w:val="16"/>
                <w:szCs w:val="16"/>
              </w:rPr>
              <w:t>Model and then create a story sequence for the wordless book</w:t>
            </w:r>
          </w:p>
          <w:p w:rsidR="00EB64EB" w:rsidRDefault="00EB64EB" w:rsidP="002B5743">
            <w:pPr>
              <w:autoSpaceDE w:val="0"/>
              <w:autoSpaceDN w:val="0"/>
              <w:adjustRightInd w:val="0"/>
              <w:rPr>
                <w:rFonts w:cstheme="minorHAnsi"/>
                <w:sz w:val="16"/>
                <w:szCs w:val="16"/>
              </w:rPr>
            </w:pPr>
            <w:r>
              <w:rPr>
                <w:rFonts w:cstheme="minorHAnsi"/>
                <w:sz w:val="16"/>
                <w:szCs w:val="16"/>
              </w:rPr>
              <w:t>Model narration</w:t>
            </w:r>
          </w:p>
          <w:p w:rsidR="00EB64EB" w:rsidRDefault="00EB64EB" w:rsidP="002B5743">
            <w:pPr>
              <w:autoSpaceDE w:val="0"/>
              <w:autoSpaceDN w:val="0"/>
              <w:adjustRightInd w:val="0"/>
              <w:rPr>
                <w:rFonts w:cstheme="minorHAnsi"/>
                <w:sz w:val="16"/>
                <w:szCs w:val="16"/>
              </w:rPr>
            </w:pPr>
            <w:r>
              <w:rPr>
                <w:rFonts w:cstheme="minorHAnsi"/>
                <w:sz w:val="16"/>
                <w:szCs w:val="16"/>
              </w:rPr>
              <w:t>Ask learner to fill in the gaps as you retell.</w:t>
            </w:r>
          </w:p>
          <w:p w:rsidR="00EB64EB" w:rsidRDefault="00EB64EB" w:rsidP="002B5743">
            <w:pPr>
              <w:autoSpaceDE w:val="0"/>
              <w:autoSpaceDN w:val="0"/>
              <w:adjustRightInd w:val="0"/>
              <w:rPr>
                <w:rFonts w:cstheme="minorHAnsi"/>
                <w:sz w:val="16"/>
                <w:szCs w:val="16"/>
              </w:rPr>
            </w:pPr>
            <w:r>
              <w:rPr>
                <w:rFonts w:cstheme="minorHAnsi"/>
                <w:sz w:val="16"/>
                <w:szCs w:val="16"/>
              </w:rPr>
              <w:t xml:space="preserve">Ask learner to complete sequence without support – non-verbal learner to </w:t>
            </w:r>
            <w:r w:rsidR="002A3892">
              <w:rPr>
                <w:rFonts w:cstheme="minorHAnsi"/>
                <w:sz w:val="16"/>
                <w:szCs w:val="16"/>
              </w:rPr>
              <w:t>build narrative using communication aid and /</w:t>
            </w:r>
            <w:r w:rsidR="005940B7">
              <w:rPr>
                <w:rFonts w:cstheme="minorHAnsi"/>
                <w:sz w:val="16"/>
                <w:szCs w:val="16"/>
              </w:rPr>
              <w:t>or signing</w:t>
            </w:r>
            <w:r w:rsidR="002A3892">
              <w:rPr>
                <w:rFonts w:cstheme="minorHAnsi"/>
                <w:sz w:val="16"/>
                <w:szCs w:val="16"/>
              </w:rPr>
              <w:t xml:space="preserve"> to fill in gaps. Then to sequence resulting narrative.</w:t>
            </w:r>
          </w:p>
        </w:tc>
        <w:tc>
          <w:tcPr>
            <w:tcW w:w="5642" w:type="dxa"/>
            <w:vMerge/>
          </w:tcPr>
          <w:p w:rsidR="00342C20" w:rsidRDefault="00342C20" w:rsidP="00D2612D">
            <w:pPr>
              <w:autoSpaceDE w:val="0"/>
              <w:autoSpaceDN w:val="0"/>
              <w:adjustRightInd w:val="0"/>
              <w:rPr>
                <w:rFonts w:cstheme="minorHAnsi"/>
                <w:sz w:val="16"/>
                <w:szCs w:val="16"/>
              </w:rPr>
            </w:pPr>
          </w:p>
        </w:tc>
      </w:tr>
      <w:tr w:rsidR="005D543B" w:rsidRPr="00605011" w:rsidTr="00D720BA">
        <w:trPr>
          <w:trHeight w:val="2940"/>
        </w:trPr>
        <w:tc>
          <w:tcPr>
            <w:tcW w:w="1691" w:type="dxa"/>
            <w:vMerge/>
          </w:tcPr>
          <w:p w:rsidR="005D543B" w:rsidRDefault="005D543B" w:rsidP="00D2612D">
            <w:pPr>
              <w:autoSpaceDE w:val="0"/>
              <w:autoSpaceDN w:val="0"/>
              <w:adjustRightInd w:val="0"/>
              <w:rPr>
                <w:rFonts w:cstheme="minorHAnsi"/>
              </w:rPr>
            </w:pPr>
          </w:p>
        </w:tc>
        <w:tc>
          <w:tcPr>
            <w:tcW w:w="2465" w:type="dxa"/>
          </w:tcPr>
          <w:p w:rsidR="005D543B" w:rsidRPr="00EA41FC" w:rsidRDefault="005D543B" w:rsidP="005D543B">
            <w:pPr>
              <w:pStyle w:val="Default"/>
              <w:numPr>
                <w:ilvl w:val="0"/>
                <w:numId w:val="24"/>
              </w:numPr>
              <w:rPr>
                <w:color w:val="auto"/>
                <w:sz w:val="16"/>
                <w:szCs w:val="16"/>
              </w:rPr>
            </w:pPr>
            <w:r w:rsidRPr="00EA41FC">
              <w:rPr>
                <w:color w:val="auto"/>
                <w:sz w:val="16"/>
                <w:szCs w:val="16"/>
              </w:rPr>
              <w:t>Answer questions about a text</w:t>
            </w:r>
          </w:p>
          <w:p w:rsidR="005D543B" w:rsidRPr="00EA41FC" w:rsidRDefault="005D543B" w:rsidP="005D543B">
            <w:pPr>
              <w:pStyle w:val="Default"/>
              <w:numPr>
                <w:ilvl w:val="0"/>
                <w:numId w:val="24"/>
              </w:numPr>
              <w:rPr>
                <w:color w:val="auto"/>
                <w:sz w:val="16"/>
                <w:szCs w:val="16"/>
              </w:rPr>
            </w:pPr>
            <w:r w:rsidRPr="00EA41FC">
              <w:rPr>
                <w:color w:val="auto"/>
                <w:sz w:val="16"/>
                <w:szCs w:val="16"/>
              </w:rPr>
              <w:t>Discuss why an event occurred</w:t>
            </w:r>
          </w:p>
          <w:p w:rsidR="005D543B" w:rsidRPr="00EA41FC" w:rsidRDefault="005D543B" w:rsidP="005D543B">
            <w:pPr>
              <w:pStyle w:val="Default"/>
              <w:numPr>
                <w:ilvl w:val="0"/>
                <w:numId w:val="24"/>
              </w:numPr>
              <w:rPr>
                <w:color w:val="auto"/>
                <w:sz w:val="16"/>
                <w:szCs w:val="16"/>
              </w:rPr>
            </w:pPr>
            <w:r w:rsidRPr="00EA41FC">
              <w:rPr>
                <w:color w:val="auto"/>
                <w:sz w:val="16"/>
                <w:szCs w:val="16"/>
              </w:rPr>
              <w:t>Begin to respond to how and why questions</w:t>
            </w:r>
          </w:p>
        </w:tc>
        <w:tc>
          <w:tcPr>
            <w:tcW w:w="4514" w:type="dxa"/>
          </w:tcPr>
          <w:p w:rsidR="005D543B" w:rsidRDefault="005D543B" w:rsidP="00D2612D">
            <w:pPr>
              <w:autoSpaceDE w:val="0"/>
              <w:autoSpaceDN w:val="0"/>
              <w:adjustRightInd w:val="0"/>
              <w:rPr>
                <w:rFonts w:cstheme="minorHAnsi"/>
                <w:sz w:val="16"/>
                <w:szCs w:val="16"/>
              </w:rPr>
            </w:pPr>
            <w:r>
              <w:rPr>
                <w:rFonts w:cstheme="minorHAnsi"/>
                <w:sz w:val="16"/>
                <w:szCs w:val="16"/>
              </w:rPr>
              <w:t>Support the learner to identify the main events using the story sequence created with the learner.</w:t>
            </w:r>
          </w:p>
          <w:p w:rsidR="005D543B" w:rsidRDefault="005D543B" w:rsidP="00D2612D">
            <w:pPr>
              <w:autoSpaceDE w:val="0"/>
              <w:autoSpaceDN w:val="0"/>
              <w:adjustRightInd w:val="0"/>
              <w:rPr>
                <w:rFonts w:cstheme="minorHAnsi"/>
                <w:sz w:val="16"/>
                <w:szCs w:val="16"/>
              </w:rPr>
            </w:pPr>
            <w:r>
              <w:rPr>
                <w:rFonts w:cstheme="minorHAnsi"/>
                <w:sz w:val="16"/>
                <w:szCs w:val="16"/>
              </w:rPr>
              <w:t>Model the answer to a why question about the text e.g.</w:t>
            </w:r>
          </w:p>
          <w:p w:rsidR="005D543B" w:rsidRDefault="005D543B" w:rsidP="00D2612D">
            <w:pPr>
              <w:autoSpaceDE w:val="0"/>
              <w:autoSpaceDN w:val="0"/>
              <w:adjustRightInd w:val="0"/>
              <w:rPr>
                <w:rFonts w:cstheme="minorHAnsi"/>
                <w:sz w:val="16"/>
                <w:szCs w:val="16"/>
              </w:rPr>
            </w:pPr>
            <w:r>
              <w:rPr>
                <w:rFonts w:cstheme="minorHAnsi"/>
                <w:sz w:val="16"/>
                <w:szCs w:val="16"/>
              </w:rPr>
              <w:t xml:space="preserve">Start by having learners </w:t>
            </w:r>
            <w:r w:rsidRPr="005D543B">
              <w:rPr>
                <w:rFonts w:cstheme="minorHAnsi"/>
                <w:b/>
                <w:color w:val="FF0000"/>
                <w:sz w:val="16"/>
                <w:szCs w:val="16"/>
              </w:rPr>
              <w:t>fill in the end of a sentence and build up</w:t>
            </w:r>
            <w:r w:rsidRPr="005D543B">
              <w:rPr>
                <w:rFonts w:cstheme="minorHAnsi"/>
                <w:color w:val="FF0000"/>
                <w:sz w:val="16"/>
                <w:szCs w:val="16"/>
              </w:rPr>
              <w:t xml:space="preserve"> </w:t>
            </w:r>
            <w:r>
              <w:rPr>
                <w:rFonts w:cstheme="minorHAnsi"/>
                <w:sz w:val="16"/>
                <w:szCs w:val="16"/>
              </w:rPr>
              <w:t xml:space="preserve">– e.g. </w:t>
            </w:r>
          </w:p>
          <w:p w:rsidR="005D543B" w:rsidRPr="005D543B" w:rsidRDefault="005D543B" w:rsidP="00D2612D">
            <w:pPr>
              <w:autoSpaceDE w:val="0"/>
              <w:autoSpaceDN w:val="0"/>
              <w:adjustRightInd w:val="0"/>
              <w:rPr>
                <w:rFonts w:cstheme="minorHAnsi"/>
                <w:b/>
                <w:color w:val="FF0000"/>
                <w:sz w:val="16"/>
                <w:szCs w:val="16"/>
              </w:rPr>
            </w:pPr>
            <w:r>
              <w:rPr>
                <w:rFonts w:cstheme="minorHAnsi"/>
                <w:sz w:val="16"/>
                <w:szCs w:val="16"/>
              </w:rPr>
              <w:t xml:space="preserve">Goldilocks couldn’t eat the porridge because it was too </w:t>
            </w:r>
            <w:r w:rsidRPr="005D543B">
              <w:rPr>
                <w:rFonts w:cstheme="minorHAnsi"/>
                <w:b/>
                <w:color w:val="FF0000"/>
                <w:sz w:val="16"/>
                <w:szCs w:val="16"/>
              </w:rPr>
              <w:t>(hot)</w:t>
            </w:r>
          </w:p>
          <w:p w:rsidR="005D543B" w:rsidRPr="005D543B" w:rsidRDefault="005D543B" w:rsidP="00D2612D">
            <w:pPr>
              <w:autoSpaceDE w:val="0"/>
              <w:autoSpaceDN w:val="0"/>
              <w:adjustRightInd w:val="0"/>
              <w:rPr>
                <w:rFonts w:cstheme="minorHAnsi"/>
                <w:b/>
                <w:color w:val="FF0000"/>
                <w:sz w:val="16"/>
                <w:szCs w:val="16"/>
              </w:rPr>
            </w:pPr>
            <w:r>
              <w:rPr>
                <w:rFonts w:cstheme="minorHAnsi"/>
                <w:sz w:val="16"/>
                <w:szCs w:val="16"/>
              </w:rPr>
              <w:t xml:space="preserve">Goldilocks </w:t>
            </w:r>
            <w:r w:rsidRPr="005940B7">
              <w:rPr>
                <w:rFonts w:cstheme="minorHAnsi"/>
                <w:sz w:val="16"/>
                <w:szCs w:val="16"/>
              </w:rPr>
              <w:t xml:space="preserve">couldn’t eat the porridge </w:t>
            </w:r>
            <w:r w:rsidRPr="005D543B">
              <w:rPr>
                <w:rFonts w:cstheme="minorHAnsi"/>
                <w:b/>
                <w:color w:val="FF0000"/>
                <w:sz w:val="16"/>
                <w:szCs w:val="16"/>
              </w:rPr>
              <w:t>(because it was too hot)</w:t>
            </w:r>
          </w:p>
          <w:p w:rsidR="005D543B" w:rsidRPr="005D543B" w:rsidRDefault="005D543B" w:rsidP="00D2612D">
            <w:pPr>
              <w:autoSpaceDE w:val="0"/>
              <w:autoSpaceDN w:val="0"/>
              <w:adjustRightInd w:val="0"/>
              <w:rPr>
                <w:rFonts w:cstheme="minorHAnsi"/>
                <w:b/>
                <w:color w:val="FF0000"/>
                <w:sz w:val="16"/>
                <w:szCs w:val="16"/>
              </w:rPr>
            </w:pPr>
            <w:r>
              <w:rPr>
                <w:rFonts w:cstheme="minorHAnsi"/>
                <w:sz w:val="16"/>
                <w:szCs w:val="16"/>
              </w:rPr>
              <w:t xml:space="preserve">Why couldn’t Goldilocks eat the porridge? </w:t>
            </w:r>
            <w:r w:rsidRPr="005D543B">
              <w:rPr>
                <w:rFonts w:cstheme="minorHAnsi"/>
                <w:b/>
                <w:color w:val="FF0000"/>
                <w:sz w:val="16"/>
                <w:szCs w:val="16"/>
              </w:rPr>
              <w:t>(because it was too hot)</w:t>
            </w:r>
          </w:p>
          <w:p w:rsidR="005D543B" w:rsidRDefault="005D543B" w:rsidP="00D2612D">
            <w:pPr>
              <w:autoSpaceDE w:val="0"/>
              <w:autoSpaceDN w:val="0"/>
              <w:adjustRightInd w:val="0"/>
              <w:rPr>
                <w:rFonts w:cstheme="minorHAnsi"/>
                <w:sz w:val="16"/>
                <w:szCs w:val="16"/>
              </w:rPr>
            </w:pPr>
            <w:r>
              <w:rPr>
                <w:rFonts w:cstheme="minorHAnsi"/>
                <w:sz w:val="16"/>
                <w:szCs w:val="16"/>
              </w:rPr>
              <w:t>Model why sentences using ‘to’ and ‘so’ as well – e.g.</w:t>
            </w:r>
          </w:p>
          <w:p w:rsidR="005D543B" w:rsidRDefault="005D543B" w:rsidP="00D2612D">
            <w:pPr>
              <w:autoSpaceDE w:val="0"/>
              <w:autoSpaceDN w:val="0"/>
              <w:adjustRightInd w:val="0"/>
              <w:rPr>
                <w:rFonts w:cstheme="minorHAnsi"/>
                <w:sz w:val="16"/>
                <w:szCs w:val="16"/>
              </w:rPr>
            </w:pPr>
            <w:r>
              <w:rPr>
                <w:rFonts w:cstheme="minorHAnsi"/>
                <w:sz w:val="16"/>
                <w:szCs w:val="16"/>
              </w:rPr>
              <w:t>Why did Red Riding Hood go to the wood? To visit her Grandmother.</w:t>
            </w:r>
          </w:p>
          <w:p w:rsidR="005D543B" w:rsidRDefault="005D543B" w:rsidP="00D2612D">
            <w:pPr>
              <w:autoSpaceDE w:val="0"/>
              <w:autoSpaceDN w:val="0"/>
              <w:adjustRightInd w:val="0"/>
              <w:rPr>
                <w:rFonts w:cstheme="minorHAnsi"/>
                <w:sz w:val="16"/>
                <w:szCs w:val="16"/>
              </w:rPr>
            </w:pPr>
            <w:r>
              <w:rPr>
                <w:rFonts w:cstheme="minorHAnsi"/>
                <w:sz w:val="16"/>
                <w:szCs w:val="16"/>
              </w:rPr>
              <w:t>Why did the goats want to cross the bridge? So they could eat the grass.</w:t>
            </w:r>
          </w:p>
          <w:p w:rsidR="005D543B" w:rsidRDefault="005D543B" w:rsidP="00D2612D">
            <w:pPr>
              <w:autoSpaceDE w:val="0"/>
              <w:autoSpaceDN w:val="0"/>
              <w:adjustRightInd w:val="0"/>
              <w:rPr>
                <w:rFonts w:cstheme="minorHAnsi"/>
                <w:sz w:val="16"/>
                <w:szCs w:val="16"/>
              </w:rPr>
            </w:pPr>
            <w:r>
              <w:rPr>
                <w:rFonts w:cstheme="minorHAnsi"/>
                <w:sz w:val="16"/>
                <w:szCs w:val="16"/>
              </w:rPr>
              <w:t>Model the answer to how questions in a similar way – e.g.</w:t>
            </w:r>
          </w:p>
          <w:p w:rsidR="005D543B" w:rsidRDefault="005D543B" w:rsidP="00D2612D">
            <w:pPr>
              <w:autoSpaceDE w:val="0"/>
              <w:autoSpaceDN w:val="0"/>
              <w:adjustRightInd w:val="0"/>
              <w:rPr>
                <w:rFonts w:cstheme="minorHAnsi"/>
                <w:sz w:val="16"/>
                <w:szCs w:val="16"/>
              </w:rPr>
            </w:pPr>
            <w:r>
              <w:rPr>
                <w:rFonts w:cstheme="minorHAnsi"/>
                <w:sz w:val="16"/>
                <w:szCs w:val="16"/>
              </w:rPr>
              <w:t xml:space="preserve">The wolf got into the house by climbing down the </w:t>
            </w:r>
            <w:r w:rsidRPr="005D543B">
              <w:rPr>
                <w:rFonts w:cstheme="minorHAnsi"/>
                <w:b/>
                <w:color w:val="FF0000"/>
                <w:sz w:val="16"/>
                <w:szCs w:val="16"/>
              </w:rPr>
              <w:t>(chimney).</w:t>
            </w:r>
          </w:p>
          <w:p w:rsidR="005D543B" w:rsidRDefault="005D543B" w:rsidP="005D543B">
            <w:pPr>
              <w:autoSpaceDE w:val="0"/>
              <w:autoSpaceDN w:val="0"/>
              <w:adjustRightInd w:val="0"/>
              <w:rPr>
                <w:rFonts w:cstheme="minorHAnsi"/>
                <w:sz w:val="16"/>
                <w:szCs w:val="16"/>
              </w:rPr>
            </w:pPr>
            <w:r>
              <w:rPr>
                <w:rFonts w:cstheme="minorHAnsi"/>
                <w:sz w:val="16"/>
                <w:szCs w:val="16"/>
              </w:rPr>
              <w:t xml:space="preserve">The wolf got into the house </w:t>
            </w:r>
            <w:r w:rsidRPr="005D543B">
              <w:rPr>
                <w:rFonts w:cstheme="minorHAnsi"/>
                <w:b/>
                <w:color w:val="FF0000"/>
                <w:sz w:val="16"/>
                <w:szCs w:val="16"/>
              </w:rPr>
              <w:t>(by climbing down the chimney).</w:t>
            </w:r>
          </w:p>
          <w:p w:rsidR="005D543B" w:rsidRPr="005D543B" w:rsidRDefault="005D543B" w:rsidP="005D543B">
            <w:pPr>
              <w:autoSpaceDE w:val="0"/>
              <w:autoSpaceDN w:val="0"/>
              <w:adjustRightInd w:val="0"/>
              <w:rPr>
                <w:rFonts w:cstheme="minorHAnsi"/>
                <w:b/>
                <w:color w:val="FF0000"/>
                <w:sz w:val="16"/>
                <w:szCs w:val="16"/>
              </w:rPr>
            </w:pPr>
            <w:r>
              <w:rPr>
                <w:rFonts w:cstheme="minorHAnsi"/>
                <w:sz w:val="16"/>
                <w:szCs w:val="16"/>
              </w:rPr>
              <w:t xml:space="preserve">How did the wolf get into the house? </w:t>
            </w:r>
            <w:r w:rsidRPr="005D543B">
              <w:rPr>
                <w:rFonts w:cstheme="minorHAnsi"/>
                <w:b/>
                <w:color w:val="FF0000"/>
                <w:sz w:val="16"/>
                <w:szCs w:val="16"/>
              </w:rPr>
              <w:t>(by climbing down the chimney).</w:t>
            </w:r>
          </w:p>
          <w:p w:rsidR="005D543B" w:rsidRDefault="005D543B" w:rsidP="00D2612D">
            <w:pPr>
              <w:autoSpaceDE w:val="0"/>
              <w:autoSpaceDN w:val="0"/>
              <w:adjustRightInd w:val="0"/>
              <w:rPr>
                <w:rFonts w:cstheme="minorHAnsi"/>
                <w:sz w:val="16"/>
                <w:szCs w:val="16"/>
              </w:rPr>
            </w:pPr>
            <w:r>
              <w:rPr>
                <w:rFonts w:cstheme="minorHAnsi"/>
                <w:sz w:val="16"/>
                <w:szCs w:val="16"/>
              </w:rPr>
              <w:t>Practice these skills using examples from real life e.g. why do you wear headphones?</w:t>
            </w:r>
          </w:p>
        </w:tc>
        <w:tc>
          <w:tcPr>
            <w:tcW w:w="5642" w:type="dxa"/>
          </w:tcPr>
          <w:p w:rsidR="006D2DF9" w:rsidRDefault="006D2DF9" w:rsidP="00D2612D">
            <w:pPr>
              <w:autoSpaceDE w:val="0"/>
              <w:autoSpaceDN w:val="0"/>
              <w:adjustRightInd w:val="0"/>
              <w:rPr>
                <w:rFonts w:cstheme="minorHAnsi"/>
                <w:sz w:val="16"/>
                <w:szCs w:val="16"/>
              </w:rPr>
            </w:pPr>
            <w:r>
              <w:rPr>
                <w:rFonts w:cstheme="minorHAnsi"/>
                <w:sz w:val="16"/>
                <w:szCs w:val="16"/>
              </w:rPr>
              <w:t xml:space="preserve">Practice using real life </w:t>
            </w:r>
            <w:proofErr w:type="gramStart"/>
            <w:r>
              <w:rPr>
                <w:rFonts w:cstheme="minorHAnsi"/>
                <w:sz w:val="16"/>
                <w:szCs w:val="16"/>
              </w:rPr>
              <w:t>examples .</w:t>
            </w:r>
            <w:proofErr w:type="gramEnd"/>
          </w:p>
          <w:p w:rsidR="005D543B" w:rsidRDefault="005D543B" w:rsidP="00D2612D">
            <w:pPr>
              <w:autoSpaceDE w:val="0"/>
              <w:autoSpaceDN w:val="0"/>
              <w:adjustRightInd w:val="0"/>
              <w:rPr>
                <w:rFonts w:cstheme="minorHAnsi"/>
                <w:sz w:val="16"/>
                <w:szCs w:val="16"/>
              </w:rPr>
            </w:pPr>
            <w:r>
              <w:rPr>
                <w:rFonts w:cstheme="minorHAnsi"/>
                <w:sz w:val="16"/>
                <w:szCs w:val="16"/>
              </w:rPr>
              <w:t>Visual sequencing tool to support answers to a familiar story.</w:t>
            </w:r>
          </w:p>
          <w:p w:rsidR="005D543B" w:rsidRDefault="005D543B" w:rsidP="00D2612D">
            <w:pPr>
              <w:autoSpaceDE w:val="0"/>
              <w:autoSpaceDN w:val="0"/>
              <w:adjustRightInd w:val="0"/>
              <w:rPr>
                <w:rFonts w:cstheme="minorHAnsi"/>
                <w:sz w:val="16"/>
                <w:szCs w:val="16"/>
              </w:rPr>
            </w:pPr>
            <w:r>
              <w:rPr>
                <w:rFonts w:cstheme="minorHAnsi"/>
                <w:sz w:val="16"/>
                <w:szCs w:val="16"/>
              </w:rPr>
              <w:t>Vocabulary available to support learner as appropriate e.g. communication book / board / device / word bank</w:t>
            </w:r>
          </w:p>
        </w:tc>
      </w:tr>
      <w:tr w:rsidR="002F1C8B" w:rsidRPr="00605011" w:rsidTr="00F16335">
        <w:trPr>
          <w:trHeight w:val="1550"/>
        </w:trPr>
        <w:tc>
          <w:tcPr>
            <w:tcW w:w="1691" w:type="dxa"/>
            <w:vMerge/>
          </w:tcPr>
          <w:p w:rsidR="002F1C8B" w:rsidRDefault="002F1C8B" w:rsidP="00D2612D">
            <w:pPr>
              <w:autoSpaceDE w:val="0"/>
              <w:autoSpaceDN w:val="0"/>
              <w:adjustRightInd w:val="0"/>
              <w:rPr>
                <w:rFonts w:cstheme="minorHAnsi"/>
              </w:rPr>
            </w:pPr>
          </w:p>
        </w:tc>
        <w:tc>
          <w:tcPr>
            <w:tcW w:w="2465" w:type="dxa"/>
          </w:tcPr>
          <w:p w:rsidR="002F1C8B" w:rsidRPr="00EA41FC" w:rsidRDefault="002F1C8B" w:rsidP="00EA41FC">
            <w:pPr>
              <w:pStyle w:val="Default"/>
              <w:rPr>
                <w:color w:val="auto"/>
                <w:sz w:val="16"/>
                <w:szCs w:val="16"/>
              </w:rPr>
            </w:pPr>
            <w:r w:rsidRPr="00EA41FC">
              <w:rPr>
                <w:color w:val="auto"/>
                <w:sz w:val="16"/>
                <w:szCs w:val="16"/>
              </w:rPr>
              <w:t>In books read to them, state why a character acted in a particular way</w:t>
            </w:r>
          </w:p>
          <w:p w:rsidR="002F1C8B" w:rsidRDefault="002F1C8B" w:rsidP="00EA41FC">
            <w:pPr>
              <w:pStyle w:val="Default"/>
              <w:rPr>
                <w:color w:val="auto"/>
                <w:sz w:val="16"/>
                <w:szCs w:val="16"/>
              </w:rPr>
            </w:pPr>
            <w:r w:rsidRPr="00EA41FC">
              <w:rPr>
                <w:color w:val="auto"/>
                <w:sz w:val="16"/>
                <w:szCs w:val="16"/>
              </w:rPr>
              <w:t>Explain the action of a story character</w:t>
            </w:r>
          </w:p>
          <w:p w:rsidR="002F1C8B" w:rsidRPr="00EA41FC" w:rsidRDefault="002F1C8B" w:rsidP="00EA41FC">
            <w:pPr>
              <w:pStyle w:val="Default"/>
              <w:rPr>
                <w:color w:val="auto"/>
                <w:sz w:val="16"/>
                <w:szCs w:val="16"/>
              </w:rPr>
            </w:pPr>
            <w:r w:rsidRPr="00EA41FC">
              <w:rPr>
                <w:color w:val="auto"/>
                <w:sz w:val="16"/>
                <w:szCs w:val="16"/>
              </w:rPr>
              <w:t>In books read to them, state why a character</w:t>
            </w:r>
            <w:r w:rsidR="00F16335">
              <w:rPr>
                <w:color w:val="auto"/>
                <w:sz w:val="16"/>
                <w:szCs w:val="16"/>
              </w:rPr>
              <w:t xml:space="preserve"> changed their views or actions</w:t>
            </w:r>
          </w:p>
        </w:tc>
        <w:tc>
          <w:tcPr>
            <w:tcW w:w="4514" w:type="dxa"/>
          </w:tcPr>
          <w:p w:rsidR="002F1C8B" w:rsidRDefault="002F1C8B" w:rsidP="00DC2414">
            <w:pPr>
              <w:autoSpaceDE w:val="0"/>
              <w:autoSpaceDN w:val="0"/>
              <w:adjustRightInd w:val="0"/>
              <w:rPr>
                <w:rFonts w:cstheme="minorHAnsi"/>
                <w:sz w:val="16"/>
                <w:szCs w:val="16"/>
              </w:rPr>
            </w:pPr>
            <w:r>
              <w:rPr>
                <w:rFonts w:cstheme="minorHAnsi"/>
                <w:sz w:val="16"/>
                <w:szCs w:val="16"/>
              </w:rPr>
              <w:t>Revisit the character’s actions using role play, illustrations, colourful semantics sentences</w:t>
            </w:r>
            <w:r w:rsidRPr="00DC2414">
              <w:rPr>
                <w:rFonts w:cstheme="minorHAnsi"/>
                <w:sz w:val="16"/>
                <w:szCs w:val="16"/>
              </w:rPr>
              <w:t xml:space="preserve"> describ</w:t>
            </w:r>
            <w:r>
              <w:rPr>
                <w:rFonts w:cstheme="minorHAnsi"/>
                <w:sz w:val="16"/>
                <w:szCs w:val="16"/>
              </w:rPr>
              <w:t>ing</w:t>
            </w:r>
            <w:r w:rsidRPr="00DC2414">
              <w:rPr>
                <w:rFonts w:cstheme="minorHAnsi"/>
                <w:sz w:val="16"/>
                <w:szCs w:val="16"/>
              </w:rPr>
              <w:t xml:space="preserve"> a character’s actions using “what doing” level 3– yellow and – adjectives level 6 </w:t>
            </w:r>
            <w:hyperlink r:id="rId31" w:history="1">
              <w:r w:rsidRPr="00B86758">
                <w:rPr>
                  <w:rStyle w:val="Hyperlink"/>
                  <w:rFonts w:cstheme="minorHAnsi"/>
                  <w:sz w:val="16"/>
                  <w:szCs w:val="16"/>
                </w:rPr>
                <w:t>www.integratedtreatmentservices.co.uk/wp-content/uploads/2014/08/Colourful-semantics-level-5.pdf</w:t>
              </w:r>
            </w:hyperlink>
            <w:r>
              <w:rPr>
                <w:rFonts w:cstheme="minorHAnsi"/>
                <w:sz w:val="16"/>
                <w:szCs w:val="16"/>
              </w:rPr>
              <w:t xml:space="preserve"> </w:t>
            </w:r>
          </w:p>
          <w:p w:rsidR="002F1C8B" w:rsidRDefault="002F1C8B" w:rsidP="00CD1B1E">
            <w:pPr>
              <w:autoSpaceDE w:val="0"/>
              <w:autoSpaceDN w:val="0"/>
              <w:adjustRightInd w:val="0"/>
              <w:rPr>
                <w:rFonts w:cstheme="minorHAnsi"/>
                <w:sz w:val="16"/>
                <w:szCs w:val="16"/>
              </w:rPr>
            </w:pPr>
          </w:p>
          <w:p w:rsidR="002F1C8B" w:rsidRPr="00CD1B1E" w:rsidRDefault="002F1C8B" w:rsidP="00CD1B1E">
            <w:pPr>
              <w:autoSpaceDE w:val="0"/>
              <w:autoSpaceDN w:val="0"/>
              <w:adjustRightInd w:val="0"/>
              <w:rPr>
                <w:rFonts w:cstheme="minorHAnsi"/>
                <w:sz w:val="16"/>
                <w:szCs w:val="16"/>
              </w:rPr>
            </w:pPr>
            <w:r w:rsidRPr="00CD1B1E">
              <w:rPr>
                <w:rFonts w:cstheme="minorHAnsi"/>
                <w:sz w:val="16"/>
                <w:szCs w:val="16"/>
              </w:rPr>
              <w:t xml:space="preserve">Model the answer </w:t>
            </w:r>
            <w:r>
              <w:rPr>
                <w:rFonts w:cstheme="minorHAnsi"/>
                <w:sz w:val="16"/>
                <w:szCs w:val="16"/>
              </w:rPr>
              <w:t>to a why question about the character</w:t>
            </w:r>
            <w:r w:rsidRPr="00CD1B1E">
              <w:rPr>
                <w:rFonts w:cstheme="minorHAnsi"/>
                <w:sz w:val="16"/>
                <w:szCs w:val="16"/>
              </w:rPr>
              <w:t xml:space="preserve"> e.g.</w:t>
            </w:r>
          </w:p>
          <w:p w:rsidR="00D46787" w:rsidRDefault="002F1C8B" w:rsidP="00CD1B1E">
            <w:pPr>
              <w:autoSpaceDE w:val="0"/>
              <w:autoSpaceDN w:val="0"/>
              <w:adjustRightInd w:val="0"/>
              <w:rPr>
                <w:rFonts w:cstheme="minorHAnsi"/>
                <w:sz w:val="16"/>
                <w:szCs w:val="16"/>
              </w:rPr>
            </w:pPr>
            <w:r w:rsidRPr="00CD1B1E">
              <w:rPr>
                <w:rFonts w:cstheme="minorHAnsi"/>
                <w:sz w:val="16"/>
                <w:szCs w:val="16"/>
              </w:rPr>
              <w:t xml:space="preserve">Start by having learners </w:t>
            </w:r>
            <w:r w:rsidRPr="002F1C8B">
              <w:rPr>
                <w:rFonts w:cstheme="minorHAnsi"/>
                <w:b/>
                <w:color w:val="FF0000"/>
                <w:sz w:val="16"/>
                <w:szCs w:val="16"/>
              </w:rPr>
              <w:t>fill in the end of a sentence and build up</w:t>
            </w:r>
            <w:r w:rsidRPr="002F1C8B">
              <w:rPr>
                <w:rFonts w:cstheme="minorHAnsi"/>
                <w:color w:val="FF0000"/>
                <w:sz w:val="16"/>
                <w:szCs w:val="16"/>
              </w:rPr>
              <w:t xml:space="preserve"> </w:t>
            </w:r>
            <w:r>
              <w:rPr>
                <w:rFonts w:cstheme="minorHAnsi"/>
                <w:sz w:val="16"/>
                <w:szCs w:val="16"/>
              </w:rPr>
              <w:t>– see above</w:t>
            </w:r>
          </w:p>
        </w:tc>
        <w:tc>
          <w:tcPr>
            <w:tcW w:w="5642" w:type="dxa"/>
          </w:tcPr>
          <w:p w:rsidR="002F1C8B" w:rsidRDefault="00B14103" w:rsidP="00D2612D">
            <w:pPr>
              <w:autoSpaceDE w:val="0"/>
              <w:autoSpaceDN w:val="0"/>
              <w:adjustRightInd w:val="0"/>
              <w:rPr>
                <w:rFonts w:cstheme="minorHAnsi"/>
                <w:sz w:val="16"/>
                <w:szCs w:val="16"/>
              </w:rPr>
            </w:pPr>
            <w:r w:rsidRPr="00B14103">
              <w:rPr>
                <w:rFonts w:cstheme="minorHAnsi"/>
                <w:sz w:val="16"/>
                <w:szCs w:val="16"/>
              </w:rPr>
              <w:t>Vocabulary available to support learner as appropriate e.g. communication book / board / device / word bank</w:t>
            </w:r>
          </w:p>
        </w:tc>
      </w:tr>
      <w:tr w:rsidR="002F1C8B" w:rsidRPr="00605011" w:rsidTr="001F1132">
        <w:trPr>
          <w:trHeight w:val="820"/>
        </w:trPr>
        <w:tc>
          <w:tcPr>
            <w:tcW w:w="1691" w:type="dxa"/>
            <w:vMerge/>
          </w:tcPr>
          <w:p w:rsidR="002F1C8B" w:rsidRDefault="002F1C8B" w:rsidP="00D2612D">
            <w:pPr>
              <w:autoSpaceDE w:val="0"/>
              <w:autoSpaceDN w:val="0"/>
              <w:adjustRightInd w:val="0"/>
              <w:rPr>
                <w:rFonts w:cstheme="minorHAnsi"/>
              </w:rPr>
            </w:pPr>
          </w:p>
        </w:tc>
        <w:tc>
          <w:tcPr>
            <w:tcW w:w="2465" w:type="dxa"/>
          </w:tcPr>
          <w:p w:rsidR="002F1C8B" w:rsidRPr="00EA41FC" w:rsidRDefault="002F1C8B" w:rsidP="00EA41FC">
            <w:pPr>
              <w:pStyle w:val="Default"/>
              <w:rPr>
                <w:color w:val="auto"/>
                <w:sz w:val="16"/>
                <w:szCs w:val="16"/>
              </w:rPr>
            </w:pPr>
            <w:r w:rsidRPr="00EA41FC">
              <w:rPr>
                <w:color w:val="auto"/>
                <w:sz w:val="16"/>
                <w:szCs w:val="16"/>
              </w:rPr>
              <w:t>Give a simple opinion on a character with reference to the text</w:t>
            </w:r>
          </w:p>
        </w:tc>
        <w:tc>
          <w:tcPr>
            <w:tcW w:w="4514" w:type="dxa"/>
          </w:tcPr>
          <w:p w:rsidR="00F16335" w:rsidRDefault="00F16335" w:rsidP="00F16335">
            <w:pPr>
              <w:autoSpaceDE w:val="0"/>
              <w:autoSpaceDN w:val="0"/>
              <w:adjustRightInd w:val="0"/>
              <w:rPr>
                <w:rFonts w:cstheme="minorHAnsi"/>
                <w:sz w:val="16"/>
                <w:szCs w:val="16"/>
              </w:rPr>
            </w:pPr>
            <w:r>
              <w:rPr>
                <w:rFonts w:cstheme="minorHAnsi"/>
                <w:sz w:val="16"/>
                <w:szCs w:val="16"/>
              </w:rPr>
              <w:t xml:space="preserve">Model giving a simple opinion about a character. Start by having learner </w:t>
            </w:r>
            <w:r w:rsidRPr="002F1C8B">
              <w:rPr>
                <w:rFonts w:cstheme="minorHAnsi"/>
                <w:b/>
                <w:color w:val="FF0000"/>
                <w:sz w:val="16"/>
                <w:szCs w:val="16"/>
              </w:rPr>
              <w:t>fill in the end of a sentence and build up</w:t>
            </w:r>
            <w:r w:rsidRPr="002F1C8B">
              <w:rPr>
                <w:rFonts w:cstheme="minorHAnsi"/>
                <w:color w:val="FF0000"/>
                <w:sz w:val="16"/>
                <w:szCs w:val="16"/>
              </w:rPr>
              <w:t xml:space="preserve"> </w:t>
            </w:r>
            <w:r>
              <w:rPr>
                <w:rFonts w:cstheme="minorHAnsi"/>
                <w:sz w:val="16"/>
                <w:szCs w:val="16"/>
              </w:rPr>
              <w:t>– e.g.</w:t>
            </w:r>
          </w:p>
          <w:p w:rsidR="00F16335" w:rsidRDefault="00F16335" w:rsidP="00F16335">
            <w:pPr>
              <w:autoSpaceDE w:val="0"/>
              <w:autoSpaceDN w:val="0"/>
              <w:adjustRightInd w:val="0"/>
              <w:rPr>
                <w:rFonts w:cstheme="minorHAnsi"/>
                <w:b/>
                <w:color w:val="FF0000"/>
                <w:sz w:val="16"/>
                <w:szCs w:val="16"/>
              </w:rPr>
            </w:pPr>
            <w:r>
              <w:rPr>
                <w:rFonts w:cstheme="minorHAnsi"/>
                <w:sz w:val="16"/>
                <w:szCs w:val="16"/>
              </w:rPr>
              <w:t>I think the wolf is (</w:t>
            </w:r>
            <w:r w:rsidRPr="00D46787">
              <w:rPr>
                <w:rFonts w:cstheme="minorHAnsi"/>
                <w:b/>
                <w:color w:val="FF0000"/>
                <w:sz w:val="16"/>
                <w:szCs w:val="16"/>
              </w:rPr>
              <w:t>bad)</w:t>
            </w:r>
          </w:p>
          <w:p w:rsidR="00F16335" w:rsidRDefault="00F16335" w:rsidP="00F16335">
            <w:pPr>
              <w:autoSpaceDE w:val="0"/>
              <w:autoSpaceDN w:val="0"/>
              <w:adjustRightInd w:val="0"/>
            </w:pPr>
            <w:r>
              <w:rPr>
                <w:rFonts w:cstheme="minorHAnsi"/>
                <w:sz w:val="16"/>
                <w:szCs w:val="16"/>
              </w:rPr>
              <w:t>I think (</w:t>
            </w:r>
            <w:r w:rsidRPr="00D46787">
              <w:rPr>
                <w:rFonts w:cstheme="minorHAnsi"/>
                <w:b/>
                <w:color w:val="FF0000"/>
                <w:sz w:val="16"/>
                <w:szCs w:val="16"/>
              </w:rPr>
              <w:t>the wolf is bad)</w:t>
            </w:r>
            <w:r>
              <w:t xml:space="preserve"> </w:t>
            </w:r>
          </w:p>
          <w:p w:rsidR="002F1C8B" w:rsidRDefault="00F16335" w:rsidP="00F16335">
            <w:pPr>
              <w:autoSpaceDE w:val="0"/>
              <w:autoSpaceDN w:val="0"/>
              <w:adjustRightInd w:val="0"/>
              <w:rPr>
                <w:rFonts w:cstheme="minorHAnsi"/>
                <w:sz w:val="16"/>
                <w:szCs w:val="16"/>
              </w:rPr>
            </w:pPr>
            <w:r w:rsidRPr="00D46787">
              <w:rPr>
                <w:rFonts w:cstheme="minorHAnsi"/>
                <w:sz w:val="16"/>
                <w:szCs w:val="16"/>
              </w:rPr>
              <w:t>What do you think about the wolf?</w:t>
            </w:r>
            <w:r>
              <w:rPr>
                <w:rFonts w:cstheme="minorHAnsi"/>
                <w:sz w:val="16"/>
                <w:szCs w:val="16"/>
              </w:rPr>
              <w:t xml:space="preserve"> </w:t>
            </w:r>
            <w:r>
              <w:rPr>
                <w:rFonts w:cstheme="minorHAnsi"/>
                <w:b/>
                <w:color w:val="FF0000"/>
                <w:sz w:val="16"/>
                <w:szCs w:val="16"/>
              </w:rPr>
              <w:t xml:space="preserve">I think </w:t>
            </w:r>
            <w:r w:rsidRPr="00D46787">
              <w:rPr>
                <w:rFonts w:cstheme="minorHAnsi"/>
                <w:b/>
                <w:color w:val="FF0000"/>
                <w:sz w:val="16"/>
                <w:szCs w:val="16"/>
              </w:rPr>
              <w:t>the wolf is bad</w:t>
            </w:r>
            <w:r w:rsidRPr="00D46787">
              <w:rPr>
                <w:rFonts w:cstheme="minorHAnsi"/>
                <w:sz w:val="16"/>
                <w:szCs w:val="16"/>
              </w:rPr>
              <w:t>)</w:t>
            </w:r>
          </w:p>
        </w:tc>
        <w:tc>
          <w:tcPr>
            <w:tcW w:w="5642" w:type="dxa"/>
          </w:tcPr>
          <w:p w:rsidR="002F1C8B" w:rsidRDefault="00B14103" w:rsidP="00D2612D">
            <w:pPr>
              <w:autoSpaceDE w:val="0"/>
              <w:autoSpaceDN w:val="0"/>
              <w:adjustRightInd w:val="0"/>
              <w:rPr>
                <w:rFonts w:cstheme="minorHAnsi"/>
                <w:sz w:val="16"/>
                <w:szCs w:val="16"/>
              </w:rPr>
            </w:pPr>
            <w:r w:rsidRPr="00B14103">
              <w:rPr>
                <w:rFonts w:cstheme="minorHAnsi"/>
                <w:sz w:val="16"/>
                <w:szCs w:val="16"/>
              </w:rPr>
              <w:t>Vocabulary available to support learner as appropriate e.g. communication book / board / device / word bank</w:t>
            </w:r>
          </w:p>
          <w:p w:rsidR="00B14103" w:rsidRDefault="00B14103" w:rsidP="00B14103">
            <w:pPr>
              <w:autoSpaceDE w:val="0"/>
              <w:autoSpaceDN w:val="0"/>
              <w:adjustRightInd w:val="0"/>
              <w:rPr>
                <w:rFonts w:cstheme="minorHAnsi"/>
                <w:sz w:val="16"/>
                <w:szCs w:val="16"/>
              </w:rPr>
            </w:pPr>
            <w:r>
              <w:rPr>
                <w:rFonts w:cstheme="minorHAnsi"/>
                <w:sz w:val="16"/>
                <w:szCs w:val="16"/>
              </w:rPr>
              <w:t xml:space="preserve">Colourful sematic boards with Describe words – Level 5 </w:t>
            </w:r>
            <w:r w:rsidRPr="00B14103">
              <w:rPr>
                <w:rFonts w:cstheme="minorHAnsi"/>
                <w:sz w:val="16"/>
                <w:szCs w:val="16"/>
              </w:rPr>
              <w:t xml:space="preserve">U adjectives to describe the character – purple. </w:t>
            </w:r>
            <w:hyperlink r:id="rId32" w:history="1">
              <w:r w:rsidRPr="00B86758">
                <w:rPr>
                  <w:rStyle w:val="Hyperlink"/>
                  <w:rFonts w:cstheme="minorHAnsi"/>
                  <w:sz w:val="16"/>
                  <w:szCs w:val="16"/>
                </w:rPr>
                <w:t>www.integratedtreatmentservices.co.uk/wp-content/uploads/2014/08/Colourful-semantics-level-5.pdf</w:t>
              </w:r>
            </w:hyperlink>
            <w:r>
              <w:rPr>
                <w:rFonts w:cstheme="minorHAnsi"/>
                <w:sz w:val="16"/>
                <w:szCs w:val="16"/>
              </w:rPr>
              <w:t xml:space="preserve"> </w:t>
            </w:r>
            <w:r w:rsidRPr="00B14103">
              <w:rPr>
                <w:rFonts w:cstheme="minorHAnsi"/>
                <w:sz w:val="16"/>
                <w:szCs w:val="16"/>
              </w:rPr>
              <w:t xml:space="preserve"> </w:t>
            </w:r>
          </w:p>
        </w:tc>
      </w:tr>
      <w:tr w:rsidR="00AC28F8" w:rsidRPr="00605011" w:rsidTr="00077E0E">
        <w:trPr>
          <w:trHeight w:val="1914"/>
        </w:trPr>
        <w:tc>
          <w:tcPr>
            <w:tcW w:w="1691" w:type="dxa"/>
            <w:vMerge/>
          </w:tcPr>
          <w:p w:rsidR="00AC28F8" w:rsidRDefault="00AC28F8" w:rsidP="00D2612D">
            <w:pPr>
              <w:autoSpaceDE w:val="0"/>
              <w:autoSpaceDN w:val="0"/>
              <w:adjustRightInd w:val="0"/>
              <w:rPr>
                <w:rFonts w:cstheme="minorHAnsi"/>
              </w:rPr>
            </w:pPr>
          </w:p>
        </w:tc>
        <w:tc>
          <w:tcPr>
            <w:tcW w:w="2465" w:type="dxa"/>
          </w:tcPr>
          <w:p w:rsidR="00AC28F8" w:rsidRPr="001F1132" w:rsidRDefault="00AC28F8" w:rsidP="001F1132">
            <w:pPr>
              <w:pStyle w:val="Default"/>
              <w:rPr>
                <w:color w:val="auto"/>
                <w:sz w:val="16"/>
                <w:szCs w:val="16"/>
              </w:rPr>
            </w:pPr>
            <w:r w:rsidRPr="001F1132">
              <w:rPr>
                <w:color w:val="auto"/>
                <w:sz w:val="16"/>
                <w:szCs w:val="16"/>
              </w:rPr>
              <w:t>Give simple explanation of</w:t>
            </w:r>
          </w:p>
          <w:p w:rsidR="00AC28F8" w:rsidRPr="00EA41FC" w:rsidRDefault="00AC28F8" w:rsidP="001F1132">
            <w:pPr>
              <w:pStyle w:val="Default"/>
              <w:rPr>
                <w:color w:val="auto"/>
                <w:sz w:val="16"/>
                <w:szCs w:val="16"/>
              </w:rPr>
            </w:pPr>
            <w:r w:rsidRPr="001F1132">
              <w:rPr>
                <w:color w:val="auto"/>
                <w:sz w:val="16"/>
                <w:szCs w:val="16"/>
              </w:rPr>
              <w:t>choice of what will happen next when given two possible scenarios</w:t>
            </w:r>
          </w:p>
          <w:p w:rsidR="00AC28F8" w:rsidRDefault="00AC28F8" w:rsidP="001F1132">
            <w:pPr>
              <w:pStyle w:val="Default"/>
              <w:rPr>
                <w:color w:val="auto"/>
                <w:sz w:val="16"/>
                <w:szCs w:val="16"/>
              </w:rPr>
            </w:pPr>
          </w:p>
          <w:p w:rsidR="00AC28F8" w:rsidRPr="001F1132" w:rsidRDefault="00AC28F8" w:rsidP="001F1132">
            <w:pPr>
              <w:pStyle w:val="Default"/>
              <w:rPr>
                <w:color w:val="auto"/>
                <w:sz w:val="16"/>
                <w:szCs w:val="16"/>
              </w:rPr>
            </w:pPr>
            <w:r w:rsidRPr="001F1132">
              <w:rPr>
                <w:color w:val="auto"/>
                <w:sz w:val="16"/>
                <w:szCs w:val="16"/>
              </w:rPr>
              <w:t>Use own experiences and prior knowledge to make simple predictions and inferences</w:t>
            </w:r>
          </w:p>
          <w:p w:rsidR="00AC28F8" w:rsidRDefault="00AC28F8" w:rsidP="001F1132">
            <w:pPr>
              <w:pStyle w:val="Default"/>
              <w:rPr>
                <w:color w:val="auto"/>
                <w:sz w:val="16"/>
                <w:szCs w:val="16"/>
              </w:rPr>
            </w:pPr>
          </w:p>
          <w:p w:rsidR="00AC28F8" w:rsidRPr="00EA41FC" w:rsidRDefault="00AC28F8" w:rsidP="001F1132">
            <w:pPr>
              <w:pStyle w:val="Default"/>
              <w:rPr>
                <w:color w:val="auto"/>
                <w:sz w:val="16"/>
                <w:szCs w:val="16"/>
              </w:rPr>
            </w:pPr>
            <w:r w:rsidRPr="001F1132">
              <w:rPr>
                <w:color w:val="auto"/>
                <w:sz w:val="16"/>
                <w:szCs w:val="16"/>
              </w:rPr>
              <w:t>Discuss how a character might act</w:t>
            </w:r>
          </w:p>
        </w:tc>
        <w:tc>
          <w:tcPr>
            <w:tcW w:w="4514" w:type="dxa"/>
          </w:tcPr>
          <w:p w:rsidR="00AC28F8" w:rsidRDefault="00AC28F8" w:rsidP="00D2612D">
            <w:pPr>
              <w:autoSpaceDE w:val="0"/>
              <w:autoSpaceDN w:val="0"/>
              <w:adjustRightInd w:val="0"/>
              <w:rPr>
                <w:rFonts w:cstheme="minorHAnsi"/>
                <w:sz w:val="16"/>
                <w:szCs w:val="16"/>
              </w:rPr>
            </w:pPr>
            <w:r>
              <w:rPr>
                <w:rFonts w:cstheme="minorHAnsi"/>
                <w:sz w:val="16"/>
                <w:szCs w:val="16"/>
              </w:rPr>
              <w:t>Revise story sequence with two possible outcomes using visual techniques.</w:t>
            </w:r>
          </w:p>
          <w:p w:rsidR="00AC28F8" w:rsidRDefault="00AC28F8" w:rsidP="00D2612D">
            <w:pPr>
              <w:autoSpaceDE w:val="0"/>
              <w:autoSpaceDN w:val="0"/>
              <w:adjustRightInd w:val="0"/>
              <w:rPr>
                <w:rFonts w:cstheme="minorHAnsi"/>
                <w:sz w:val="16"/>
                <w:szCs w:val="16"/>
              </w:rPr>
            </w:pPr>
          </w:p>
          <w:p w:rsidR="00AC28F8" w:rsidRDefault="00AC28F8" w:rsidP="00AA22BF">
            <w:pPr>
              <w:autoSpaceDE w:val="0"/>
              <w:autoSpaceDN w:val="0"/>
              <w:adjustRightInd w:val="0"/>
              <w:rPr>
                <w:rFonts w:cstheme="minorHAnsi"/>
                <w:sz w:val="16"/>
                <w:szCs w:val="16"/>
              </w:rPr>
            </w:pPr>
            <w:r>
              <w:rPr>
                <w:rFonts w:cstheme="minorHAnsi"/>
                <w:sz w:val="16"/>
                <w:szCs w:val="16"/>
              </w:rPr>
              <w:t xml:space="preserve">Model opinion about which one will happen. Start by having learner </w:t>
            </w:r>
            <w:r w:rsidRPr="002F1C8B">
              <w:rPr>
                <w:rFonts w:cstheme="minorHAnsi"/>
                <w:b/>
                <w:color w:val="FF0000"/>
                <w:sz w:val="16"/>
                <w:szCs w:val="16"/>
              </w:rPr>
              <w:t>fill in the end of a sentence and build up</w:t>
            </w:r>
            <w:r w:rsidRPr="002F1C8B">
              <w:rPr>
                <w:rFonts w:cstheme="minorHAnsi"/>
                <w:color w:val="FF0000"/>
                <w:sz w:val="16"/>
                <w:szCs w:val="16"/>
              </w:rPr>
              <w:t xml:space="preserve"> </w:t>
            </w:r>
            <w:r>
              <w:rPr>
                <w:rFonts w:cstheme="minorHAnsi"/>
                <w:sz w:val="16"/>
                <w:szCs w:val="16"/>
              </w:rPr>
              <w:t>– e.g.</w:t>
            </w:r>
          </w:p>
          <w:p w:rsidR="00AC28F8" w:rsidRDefault="00AC28F8" w:rsidP="00AC28F8">
            <w:pPr>
              <w:autoSpaceDE w:val="0"/>
              <w:autoSpaceDN w:val="0"/>
              <w:adjustRightInd w:val="0"/>
              <w:rPr>
                <w:rFonts w:cstheme="minorHAnsi"/>
                <w:b/>
                <w:color w:val="FF0000"/>
                <w:sz w:val="16"/>
                <w:szCs w:val="16"/>
              </w:rPr>
            </w:pPr>
            <w:r>
              <w:rPr>
                <w:rFonts w:cstheme="minorHAnsi"/>
                <w:sz w:val="16"/>
                <w:szCs w:val="16"/>
              </w:rPr>
              <w:t xml:space="preserve"> I think the wolf will (</w:t>
            </w:r>
            <w:r>
              <w:rPr>
                <w:rFonts w:cstheme="minorHAnsi"/>
                <w:b/>
                <w:color w:val="FF0000"/>
                <w:sz w:val="16"/>
                <w:szCs w:val="16"/>
              </w:rPr>
              <w:t>die</w:t>
            </w:r>
            <w:r w:rsidRPr="00D46787">
              <w:rPr>
                <w:rFonts w:cstheme="minorHAnsi"/>
                <w:b/>
                <w:color w:val="FF0000"/>
                <w:sz w:val="16"/>
                <w:szCs w:val="16"/>
              </w:rPr>
              <w:t>)</w:t>
            </w:r>
          </w:p>
          <w:p w:rsidR="00AC28F8" w:rsidRDefault="00AC28F8" w:rsidP="00AC28F8">
            <w:pPr>
              <w:autoSpaceDE w:val="0"/>
              <w:autoSpaceDN w:val="0"/>
              <w:adjustRightInd w:val="0"/>
            </w:pPr>
            <w:r>
              <w:rPr>
                <w:rFonts w:cstheme="minorHAnsi"/>
                <w:sz w:val="16"/>
                <w:szCs w:val="16"/>
              </w:rPr>
              <w:t>I think (</w:t>
            </w:r>
            <w:r>
              <w:rPr>
                <w:rFonts w:cstheme="minorHAnsi"/>
                <w:b/>
                <w:color w:val="FF0000"/>
                <w:sz w:val="16"/>
                <w:szCs w:val="16"/>
              </w:rPr>
              <w:t>the wolf will die</w:t>
            </w:r>
            <w:r w:rsidRPr="00D46787">
              <w:rPr>
                <w:rFonts w:cstheme="minorHAnsi"/>
                <w:b/>
                <w:color w:val="FF0000"/>
                <w:sz w:val="16"/>
                <w:szCs w:val="16"/>
              </w:rPr>
              <w:t>)</w:t>
            </w:r>
            <w:r>
              <w:t xml:space="preserve"> </w:t>
            </w:r>
          </w:p>
          <w:p w:rsidR="00AC28F8" w:rsidRDefault="00AC28F8" w:rsidP="00AC28F8">
            <w:pPr>
              <w:autoSpaceDE w:val="0"/>
              <w:autoSpaceDN w:val="0"/>
              <w:adjustRightInd w:val="0"/>
              <w:rPr>
                <w:rFonts w:cstheme="minorHAnsi"/>
                <w:sz w:val="16"/>
                <w:szCs w:val="16"/>
              </w:rPr>
            </w:pPr>
            <w:r w:rsidRPr="00D46787">
              <w:rPr>
                <w:rFonts w:cstheme="minorHAnsi"/>
                <w:sz w:val="16"/>
                <w:szCs w:val="16"/>
              </w:rPr>
              <w:t>What do you think about the wolf?</w:t>
            </w:r>
            <w:r>
              <w:rPr>
                <w:rFonts w:cstheme="minorHAnsi"/>
                <w:sz w:val="16"/>
                <w:szCs w:val="16"/>
              </w:rPr>
              <w:t xml:space="preserve"> </w:t>
            </w:r>
            <w:r>
              <w:rPr>
                <w:rFonts w:cstheme="minorHAnsi"/>
                <w:b/>
                <w:color w:val="FF0000"/>
                <w:sz w:val="16"/>
                <w:szCs w:val="16"/>
              </w:rPr>
              <w:t>I think the wolf will die</w:t>
            </w:r>
            <w:r w:rsidRPr="00D46787">
              <w:rPr>
                <w:rFonts w:cstheme="minorHAnsi"/>
                <w:sz w:val="16"/>
                <w:szCs w:val="16"/>
              </w:rPr>
              <w:t>)</w:t>
            </w:r>
          </w:p>
          <w:p w:rsidR="00AC28F8" w:rsidRDefault="00AC28F8" w:rsidP="00AC28F8">
            <w:pPr>
              <w:autoSpaceDE w:val="0"/>
              <w:autoSpaceDN w:val="0"/>
              <w:adjustRightInd w:val="0"/>
              <w:rPr>
                <w:rFonts w:cstheme="minorHAnsi"/>
                <w:b/>
                <w:color w:val="FF0000"/>
                <w:sz w:val="16"/>
                <w:szCs w:val="16"/>
              </w:rPr>
            </w:pPr>
            <w:r>
              <w:rPr>
                <w:rFonts w:cstheme="minorHAnsi"/>
                <w:sz w:val="16"/>
                <w:szCs w:val="16"/>
              </w:rPr>
              <w:t xml:space="preserve">I think the wolf will die because of the </w:t>
            </w:r>
            <w:r w:rsidRPr="00AC28F8">
              <w:rPr>
                <w:rFonts w:cstheme="minorHAnsi"/>
                <w:b/>
                <w:color w:val="FF0000"/>
                <w:sz w:val="16"/>
                <w:szCs w:val="16"/>
              </w:rPr>
              <w:t>fire.</w:t>
            </w:r>
          </w:p>
          <w:p w:rsidR="00AC28F8" w:rsidRDefault="00AC28F8" w:rsidP="00AC28F8">
            <w:pPr>
              <w:autoSpaceDE w:val="0"/>
              <w:autoSpaceDN w:val="0"/>
              <w:adjustRightInd w:val="0"/>
              <w:rPr>
                <w:rFonts w:cstheme="minorHAnsi"/>
                <w:b/>
                <w:color w:val="FF0000"/>
                <w:sz w:val="16"/>
                <w:szCs w:val="16"/>
              </w:rPr>
            </w:pPr>
            <w:r>
              <w:rPr>
                <w:rFonts w:cstheme="minorHAnsi"/>
                <w:sz w:val="16"/>
                <w:szCs w:val="16"/>
              </w:rPr>
              <w:t xml:space="preserve">I think the wolf will die </w:t>
            </w:r>
            <w:r w:rsidRPr="00AC28F8">
              <w:rPr>
                <w:rFonts w:cstheme="minorHAnsi"/>
                <w:b/>
                <w:color w:val="FF0000"/>
                <w:sz w:val="16"/>
                <w:szCs w:val="16"/>
              </w:rPr>
              <w:t>because of the</w:t>
            </w:r>
            <w:r w:rsidRPr="00AC28F8">
              <w:rPr>
                <w:rFonts w:cstheme="minorHAnsi"/>
                <w:color w:val="FF0000"/>
                <w:sz w:val="16"/>
                <w:szCs w:val="16"/>
              </w:rPr>
              <w:t xml:space="preserve"> </w:t>
            </w:r>
            <w:r w:rsidRPr="00AC28F8">
              <w:rPr>
                <w:rFonts w:cstheme="minorHAnsi"/>
                <w:b/>
                <w:color w:val="FF0000"/>
                <w:sz w:val="16"/>
                <w:szCs w:val="16"/>
              </w:rPr>
              <w:t>fire.</w:t>
            </w:r>
          </w:p>
          <w:p w:rsidR="00AC28F8" w:rsidRPr="00077E0E" w:rsidRDefault="00AC28F8" w:rsidP="00AC28F8">
            <w:pPr>
              <w:autoSpaceDE w:val="0"/>
              <w:autoSpaceDN w:val="0"/>
              <w:adjustRightInd w:val="0"/>
              <w:rPr>
                <w:rFonts w:cstheme="minorHAnsi"/>
                <w:b/>
                <w:color w:val="FF0000"/>
                <w:sz w:val="16"/>
                <w:szCs w:val="16"/>
              </w:rPr>
            </w:pPr>
            <w:r>
              <w:rPr>
                <w:rFonts w:cstheme="minorHAnsi"/>
                <w:sz w:val="16"/>
                <w:szCs w:val="16"/>
              </w:rPr>
              <w:t xml:space="preserve">Why will the wolf die? </w:t>
            </w:r>
            <w:r w:rsidRPr="00AC28F8">
              <w:rPr>
                <w:rFonts w:cstheme="minorHAnsi"/>
                <w:b/>
                <w:color w:val="FF0000"/>
                <w:sz w:val="16"/>
                <w:szCs w:val="16"/>
              </w:rPr>
              <w:t>I think the wolf will die</w:t>
            </w:r>
            <w:r w:rsidRPr="00AC28F8">
              <w:rPr>
                <w:rFonts w:cstheme="minorHAnsi"/>
                <w:color w:val="FF0000"/>
                <w:sz w:val="16"/>
                <w:szCs w:val="16"/>
              </w:rPr>
              <w:t xml:space="preserve"> </w:t>
            </w:r>
            <w:r w:rsidRPr="00AC28F8">
              <w:rPr>
                <w:rFonts w:cstheme="minorHAnsi"/>
                <w:b/>
                <w:color w:val="FF0000"/>
                <w:sz w:val="16"/>
                <w:szCs w:val="16"/>
              </w:rPr>
              <w:t>because of the</w:t>
            </w:r>
            <w:r w:rsidRPr="00AC28F8">
              <w:rPr>
                <w:rFonts w:cstheme="minorHAnsi"/>
                <w:color w:val="FF0000"/>
                <w:sz w:val="16"/>
                <w:szCs w:val="16"/>
              </w:rPr>
              <w:t xml:space="preserve"> </w:t>
            </w:r>
            <w:r w:rsidRPr="00AC28F8">
              <w:rPr>
                <w:rFonts w:cstheme="minorHAnsi"/>
                <w:b/>
                <w:color w:val="FF0000"/>
                <w:sz w:val="16"/>
                <w:szCs w:val="16"/>
              </w:rPr>
              <w:t>fire.</w:t>
            </w:r>
          </w:p>
        </w:tc>
        <w:tc>
          <w:tcPr>
            <w:tcW w:w="5642" w:type="dxa"/>
          </w:tcPr>
          <w:p w:rsidR="00077E0E" w:rsidRDefault="00077E0E" w:rsidP="00077E0E">
            <w:pPr>
              <w:autoSpaceDE w:val="0"/>
              <w:autoSpaceDN w:val="0"/>
              <w:adjustRightInd w:val="0"/>
              <w:rPr>
                <w:rFonts w:cstheme="minorHAnsi"/>
                <w:sz w:val="16"/>
                <w:szCs w:val="16"/>
              </w:rPr>
            </w:pPr>
            <w:r w:rsidRPr="00B14103">
              <w:rPr>
                <w:rFonts w:cstheme="minorHAnsi"/>
                <w:sz w:val="16"/>
                <w:szCs w:val="16"/>
              </w:rPr>
              <w:t>Vocabulary available to support learner as appropriate e.g. communication book / board / device / word bank</w:t>
            </w:r>
          </w:p>
          <w:p w:rsidR="00AC28F8" w:rsidRPr="005F6178" w:rsidRDefault="00AC28F8" w:rsidP="005F6178">
            <w:pPr>
              <w:autoSpaceDE w:val="0"/>
              <w:autoSpaceDN w:val="0"/>
              <w:adjustRightInd w:val="0"/>
              <w:rPr>
                <w:rFonts w:cstheme="minorHAnsi"/>
                <w:sz w:val="16"/>
                <w:szCs w:val="16"/>
              </w:rPr>
            </w:pPr>
            <w:r w:rsidRPr="005F6178">
              <w:rPr>
                <w:rFonts w:cstheme="minorHAnsi"/>
                <w:sz w:val="16"/>
                <w:szCs w:val="16"/>
              </w:rPr>
              <w:t>Classroom display showing simple sequence of story – using sequence strip or story mountain,</w:t>
            </w:r>
          </w:p>
          <w:p w:rsidR="00AC28F8" w:rsidRPr="005F6178" w:rsidRDefault="00AC28F8" w:rsidP="005F6178">
            <w:pPr>
              <w:autoSpaceDE w:val="0"/>
              <w:autoSpaceDN w:val="0"/>
              <w:adjustRightInd w:val="0"/>
              <w:rPr>
                <w:rFonts w:cstheme="minorHAnsi"/>
                <w:sz w:val="16"/>
                <w:szCs w:val="16"/>
              </w:rPr>
            </w:pPr>
            <w:r w:rsidRPr="005F6178">
              <w:rPr>
                <w:rFonts w:cstheme="minorHAnsi"/>
                <w:sz w:val="16"/>
                <w:szCs w:val="16"/>
              </w:rPr>
              <w:t xml:space="preserve">Story telling pathways  showing sequence - </w:t>
            </w:r>
            <w:hyperlink r:id="rId33" w:history="1">
              <w:r w:rsidRPr="00B86758">
                <w:rPr>
                  <w:rStyle w:val="Hyperlink"/>
                  <w:rFonts w:cstheme="minorHAnsi"/>
                  <w:sz w:val="16"/>
                  <w:szCs w:val="16"/>
                </w:rPr>
                <w:t>https://www.pinterest.com/pin/30751209932029493/</w:t>
              </w:r>
            </w:hyperlink>
          </w:p>
          <w:p w:rsidR="00AC28F8" w:rsidRDefault="00AC28F8" w:rsidP="00AC28F8">
            <w:pPr>
              <w:autoSpaceDE w:val="0"/>
              <w:autoSpaceDN w:val="0"/>
              <w:adjustRightInd w:val="0"/>
              <w:rPr>
                <w:rFonts w:cstheme="minorHAnsi"/>
                <w:sz w:val="16"/>
                <w:szCs w:val="16"/>
              </w:rPr>
            </w:pPr>
            <w:r w:rsidRPr="005F6178">
              <w:rPr>
                <w:rFonts w:cstheme="minorHAnsi"/>
                <w:sz w:val="16"/>
                <w:szCs w:val="16"/>
              </w:rPr>
              <w:t xml:space="preserve">Story maps - </w:t>
            </w:r>
            <w:hyperlink r:id="rId34" w:history="1">
              <w:r w:rsidRPr="00B86758">
                <w:rPr>
                  <w:rStyle w:val="Hyperlink"/>
                  <w:rFonts w:cstheme="minorHAnsi"/>
                  <w:sz w:val="16"/>
                  <w:szCs w:val="16"/>
                </w:rPr>
                <w:t>https://www.readingrockets.org/strategies/story_sequence</w:t>
              </w:r>
            </w:hyperlink>
          </w:p>
          <w:p w:rsidR="00AC28F8" w:rsidRDefault="00AC28F8" w:rsidP="00AC28F8">
            <w:pPr>
              <w:autoSpaceDE w:val="0"/>
              <w:autoSpaceDN w:val="0"/>
              <w:adjustRightInd w:val="0"/>
              <w:rPr>
                <w:rFonts w:cstheme="minorHAnsi"/>
                <w:sz w:val="16"/>
                <w:szCs w:val="16"/>
              </w:rPr>
            </w:pPr>
          </w:p>
          <w:p w:rsidR="00AC28F8" w:rsidRDefault="00AC28F8" w:rsidP="00AC28F8">
            <w:pPr>
              <w:autoSpaceDE w:val="0"/>
              <w:autoSpaceDN w:val="0"/>
              <w:adjustRightInd w:val="0"/>
              <w:rPr>
                <w:rFonts w:cstheme="minorHAnsi"/>
                <w:sz w:val="16"/>
                <w:szCs w:val="16"/>
              </w:rPr>
            </w:pPr>
            <w:r>
              <w:rPr>
                <w:rFonts w:cstheme="minorHAnsi"/>
                <w:sz w:val="16"/>
                <w:szCs w:val="16"/>
              </w:rPr>
              <w:t xml:space="preserve"> Role play to explore the actions of the character.</w:t>
            </w:r>
          </w:p>
          <w:p w:rsidR="00AC28F8" w:rsidRDefault="00AC28F8" w:rsidP="005F6178">
            <w:pPr>
              <w:autoSpaceDE w:val="0"/>
              <w:autoSpaceDN w:val="0"/>
              <w:adjustRightInd w:val="0"/>
              <w:rPr>
                <w:rFonts w:cstheme="minorHAnsi"/>
                <w:sz w:val="16"/>
                <w:szCs w:val="16"/>
              </w:rPr>
            </w:pPr>
            <w:r>
              <w:rPr>
                <w:rFonts w:cstheme="minorHAnsi"/>
                <w:sz w:val="16"/>
                <w:szCs w:val="16"/>
              </w:rPr>
              <w:t xml:space="preserve">Use colourful semantics to describe a character’s actions using “what doing” level 3– yellow and </w:t>
            </w:r>
            <w:r w:rsidRPr="00F64091">
              <w:rPr>
                <w:rFonts w:cstheme="minorHAnsi"/>
                <w:sz w:val="16"/>
                <w:szCs w:val="16"/>
              </w:rPr>
              <w:t>– adjectives</w:t>
            </w:r>
            <w:r>
              <w:rPr>
                <w:rFonts w:cstheme="minorHAnsi"/>
                <w:sz w:val="16"/>
                <w:szCs w:val="16"/>
              </w:rPr>
              <w:t xml:space="preserve"> level 6 </w:t>
            </w:r>
            <w:hyperlink r:id="rId35" w:history="1">
              <w:r w:rsidRPr="006F1CA7">
                <w:rPr>
                  <w:rStyle w:val="Hyperlink"/>
                  <w:rFonts w:cstheme="minorHAnsi"/>
                  <w:sz w:val="12"/>
                  <w:szCs w:val="12"/>
                </w:rPr>
                <w:t>www.integratedtreatmentservices.co.uk/wp-content/uploads/2014/08/Colourful-semantics-level-5.pdf</w:t>
              </w:r>
            </w:hyperlink>
          </w:p>
        </w:tc>
      </w:tr>
      <w:tr w:rsidR="00342C20" w:rsidRPr="00605011" w:rsidTr="001875A3">
        <w:trPr>
          <w:trHeight w:val="700"/>
        </w:trPr>
        <w:tc>
          <w:tcPr>
            <w:tcW w:w="1691" w:type="dxa"/>
            <w:vMerge/>
          </w:tcPr>
          <w:p w:rsidR="00342C20" w:rsidRDefault="00342C20" w:rsidP="00D2612D">
            <w:pPr>
              <w:autoSpaceDE w:val="0"/>
              <w:autoSpaceDN w:val="0"/>
              <w:adjustRightInd w:val="0"/>
              <w:rPr>
                <w:rFonts w:cstheme="minorHAnsi"/>
              </w:rPr>
            </w:pPr>
          </w:p>
        </w:tc>
        <w:tc>
          <w:tcPr>
            <w:tcW w:w="2465" w:type="dxa"/>
          </w:tcPr>
          <w:p w:rsidR="00342C20" w:rsidRPr="001F1132" w:rsidRDefault="00342C20" w:rsidP="001F1132">
            <w:pPr>
              <w:pStyle w:val="Default"/>
              <w:rPr>
                <w:color w:val="auto"/>
                <w:sz w:val="16"/>
                <w:szCs w:val="16"/>
              </w:rPr>
            </w:pPr>
            <w:r w:rsidRPr="003D27E9">
              <w:rPr>
                <w:color w:val="auto"/>
                <w:sz w:val="16"/>
                <w:szCs w:val="16"/>
              </w:rPr>
              <w:t>Understand and apply simple prepositions in context --- ‘is the goat on the bridge or under the bridge?’</w:t>
            </w:r>
          </w:p>
        </w:tc>
        <w:tc>
          <w:tcPr>
            <w:tcW w:w="4514" w:type="dxa"/>
          </w:tcPr>
          <w:p w:rsidR="00B74244" w:rsidRDefault="00B74244" w:rsidP="00D2612D">
            <w:pPr>
              <w:autoSpaceDE w:val="0"/>
              <w:autoSpaceDN w:val="0"/>
              <w:adjustRightInd w:val="0"/>
              <w:rPr>
                <w:rFonts w:cstheme="minorHAnsi"/>
                <w:sz w:val="16"/>
                <w:szCs w:val="16"/>
              </w:rPr>
            </w:pPr>
            <w:r>
              <w:rPr>
                <w:rFonts w:cstheme="minorHAnsi"/>
                <w:sz w:val="16"/>
                <w:szCs w:val="16"/>
              </w:rPr>
              <w:t xml:space="preserve">Use small world play to practice understanding of prepositions – use three </w:t>
            </w:r>
            <w:r w:rsidR="000C5D74">
              <w:rPr>
                <w:rFonts w:cstheme="minorHAnsi"/>
                <w:sz w:val="16"/>
                <w:szCs w:val="16"/>
              </w:rPr>
              <w:t xml:space="preserve">to </w:t>
            </w:r>
            <w:proofErr w:type="gramStart"/>
            <w:r w:rsidR="000C5D74">
              <w:rPr>
                <w:rFonts w:cstheme="minorHAnsi"/>
                <w:sz w:val="16"/>
                <w:szCs w:val="16"/>
              </w:rPr>
              <w:t xml:space="preserve">four </w:t>
            </w:r>
            <w:r>
              <w:rPr>
                <w:rFonts w:cstheme="minorHAnsi"/>
                <w:sz w:val="16"/>
                <w:szCs w:val="16"/>
              </w:rPr>
              <w:t>word</w:t>
            </w:r>
            <w:proofErr w:type="gramEnd"/>
            <w:r>
              <w:rPr>
                <w:rFonts w:cstheme="minorHAnsi"/>
                <w:sz w:val="16"/>
                <w:szCs w:val="16"/>
              </w:rPr>
              <w:t xml:space="preserve"> level – e.g. </w:t>
            </w:r>
            <w:r w:rsidRPr="00B74244">
              <w:rPr>
                <w:rFonts w:cstheme="minorHAnsi"/>
                <w:sz w:val="16"/>
                <w:szCs w:val="16"/>
              </w:rPr>
              <w:t>'Put the biscuits on the table</w:t>
            </w:r>
            <w:r>
              <w:rPr>
                <w:rFonts w:cstheme="minorHAnsi"/>
                <w:sz w:val="16"/>
                <w:szCs w:val="16"/>
              </w:rPr>
              <w:t>’</w:t>
            </w:r>
          </w:p>
          <w:p w:rsidR="00B74244" w:rsidRDefault="00B74244" w:rsidP="00D2612D">
            <w:pPr>
              <w:autoSpaceDE w:val="0"/>
              <w:autoSpaceDN w:val="0"/>
              <w:adjustRightInd w:val="0"/>
              <w:rPr>
                <w:rFonts w:cstheme="minorHAnsi"/>
                <w:sz w:val="16"/>
                <w:szCs w:val="16"/>
              </w:rPr>
            </w:pPr>
            <w:r>
              <w:rPr>
                <w:rFonts w:cstheme="minorHAnsi"/>
                <w:sz w:val="16"/>
                <w:szCs w:val="16"/>
              </w:rPr>
              <w:t>Put the goat under the bridge.</w:t>
            </w:r>
          </w:p>
          <w:p w:rsidR="00B74244" w:rsidRPr="009E3049" w:rsidRDefault="00921CA0" w:rsidP="00D2612D">
            <w:pPr>
              <w:autoSpaceDE w:val="0"/>
              <w:autoSpaceDN w:val="0"/>
              <w:adjustRightInd w:val="0"/>
              <w:rPr>
                <w:rFonts w:cstheme="minorHAnsi"/>
                <w:color w:val="0F243E" w:themeColor="text2" w:themeShade="80"/>
                <w:sz w:val="16"/>
                <w:szCs w:val="16"/>
              </w:rPr>
            </w:pPr>
            <w:r>
              <w:rPr>
                <w:rFonts w:cstheme="minorHAnsi"/>
                <w:sz w:val="16"/>
                <w:szCs w:val="16"/>
              </w:rPr>
              <w:t xml:space="preserve">Use small blue preposition to add to colourful </w:t>
            </w:r>
            <w:r w:rsidR="00B74244">
              <w:rPr>
                <w:rFonts w:cstheme="minorHAnsi"/>
                <w:sz w:val="16"/>
                <w:szCs w:val="16"/>
              </w:rPr>
              <w:t>semantic sentence</w:t>
            </w:r>
            <w:r>
              <w:rPr>
                <w:rFonts w:cstheme="minorHAnsi"/>
                <w:sz w:val="16"/>
                <w:szCs w:val="16"/>
              </w:rPr>
              <w:t xml:space="preserve"> e.g. The </w:t>
            </w:r>
            <w:r w:rsidRPr="00921CA0">
              <w:rPr>
                <w:rFonts w:cstheme="minorHAnsi"/>
                <w:color w:val="E44C1C"/>
                <w:sz w:val="16"/>
                <w:szCs w:val="16"/>
              </w:rPr>
              <w:t>goat</w:t>
            </w:r>
            <w:r w:rsidRPr="00921CA0">
              <w:rPr>
                <w:rFonts w:cstheme="minorHAnsi"/>
                <w:color w:val="FFC000"/>
                <w:sz w:val="16"/>
                <w:szCs w:val="16"/>
              </w:rPr>
              <w:t xml:space="preserve"> </w:t>
            </w:r>
            <w:r>
              <w:rPr>
                <w:rFonts w:cstheme="minorHAnsi"/>
                <w:sz w:val="16"/>
                <w:szCs w:val="16"/>
              </w:rPr>
              <w:t xml:space="preserve">is </w:t>
            </w:r>
            <w:r w:rsidRPr="00921CA0">
              <w:rPr>
                <w:rFonts w:cstheme="minorHAnsi"/>
                <w:color w:val="0F243E" w:themeColor="text2" w:themeShade="80"/>
                <w:sz w:val="16"/>
                <w:szCs w:val="16"/>
              </w:rPr>
              <w:t>on</w:t>
            </w:r>
            <w:r>
              <w:rPr>
                <w:rFonts w:cstheme="minorHAnsi"/>
                <w:sz w:val="16"/>
                <w:szCs w:val="16"/>
              </w:rPr>
              <w:t xml:space="preserve"> </w:t>
            </w:r>
            <w:r w:rsidRPr="00921CA0">
              <w:rPr>
                <w:rFonts w:cstheme="minorHAnsi"/>
                <w:color w:val="0F243E" w:themeColor="text2" w:themeShade="80"/>
                <w:sz w:val="16"/>
                <w:szCs w:val="16"/>
              </w:rPr>
              <w:t>the bridge.</w:t>
            </w:r>
          </w:p>
        </w:tc>
        <w:tc>
          <w:tcPr>
            <w:tcW w:w="5642" w:type="dxa"/>
          </w:tcPr>
          <w:p w:rsidR="00342C20" w:rsidRDefault="00B74244" w:rsidP="00D2612D">
            <w:pPr>
              <w:autoSpaceDE w:val="0"/>
              <w:autoSpaceDN w:val="0"/>
              <w:adjustRightInd w:val="0"/>
              <w:rPr>
                <w:rFonts w:cstheme="minorHAnsi"/>
                <w:sz w:val="16"/>
                <w:szCs w:val="16"/>
              </w:rPr>
            </w:pPr>
            <w:r>
              <w:rPr>
                <w:rFonts w:cstheme="minorHAnsi"/>
                <w:sz w:val="16"/>
                <w:szCs w:val="16"/>
              </w:rPr>
              <w:t>Small world play</w:t>
            </w:r>
          </w:p>
          <w:p w:rsidR="00B74244" w:rsidRDefault="00B74244" w:rsidP="00D2612D">
            <w:pPr>
              <w:autoSpaceDE w:val="0"/>
              <w:autoSpaceDN w:val="0"/>
              <w:adjustRightInd w:val="0"/>
              <w:rPr>
                <w:rFonts w:cstheme="minorHAnsi"/>
                <w:sz w:val="16"/>
                <w:szCs w:val="16"/>
              </w:rPr>
            </w:pPr>
            <w:r>
              <w:rPr>
                <w:rFonts w:cstheme="minorHAnsi"/>
                <w:sz w:val="16"/>
                <w:szCs w:val="16"/>
              </w:rPr>
              <w:t>Role play</w:t>
            </w:r>
          </w:p>
          <w:p w:rsidR="00B74244" w:rsidRDefault="00B74244" w:rsidP="00D2612D">
            <w:pPr>
              <w:autoSpaceDE w:val="0"/>
              <w:autoSpaceDN w:val="0"/>
              <w:adjustRightInd w:val="0"/>
              <w:rPr>
                <w:rFonts w:cstheme="minorHAnsi"/>
                <w:sz w:val="16"/>
                <w:szCs w:val="16"/>
              </w:rPr>
            </w:pPr>
            <w:r w:rsidRPr="00B74244">
              <w:rPr>
                <w:rFonts w:cstheme="minorHAnsi"/>
                <w:sz w:val="16"/>
                <w:szCs w:val="16"/>
              </w:rPr>
              <w:t>Vocabulary available to support learner as appropriate e.g. communication book / board / device / word bank</w:t>
            </w:r>
          </w:p>
          <w:p w:rsidR="00B74244" w:rsidRDefault="00B74244" w:rsidP="00D2612D">
            <w:pPr>
              <w:autoSpaceDE w:val="0"/>
              <w:autoSpaceDN w:val="0"/>
              <w:adjustRightInd w:val="0"/>
              <w:rPr>
                <w:rFonts w:cstheme="minorHAnsi"/>
                <w:sz w:val="16"/>
                <w:szCs w:val="16"/>
              </w:rPr>
            </w:pPr>
            <w:r>
              <w:rPr>
                <w:rFonts w:cstheme="minorHAnsi"/>
                <w:sz w:val="16"/>
                <w:szCs w:val="16"/>
              </w:rPr>
              <w:t>Colourful semantics level 6 / 7</w:t>
            </w:r>
          </w:p>
        </w:tc>
      </w:tr>
      <w:tr w:rsidR="00342C20" w:rsidRPr="00605011" w:rsidTr="001875A3">
        <w:trPr>
          <w:trHeight w:val="329"/>
        </w:trPr>
        <w:tc>
          <w:tcPr>
            <w:tcW w:w="1691" w:type="dxa"/>
            <w:vMerge/>
          </w:tcPr>
          <w:p w:rsidR="00342C20" w:rsidRDefault="00342C20" w:rsidP="00D2612D">
            <w:pPr>
              <w:autoSpaceDE w:val="0"/>
              <w:autoSpaceDN w:val="0"/>
              <w:adjustRightInd w:val="0"/>
              <w:rPr>
                <w:rFonts w:cstheme="minorHAnsi"/>
              </w:rPr>
            </w:pPr>
          </w:p>
        </w:tc>
        <w:tc>
          <w:tcPr>
            <w:tcW w:w="2465" w:type="dxa"/>
          </w:tcPr>
          <w:p w:rsidR="00342C20" w:rsidRPr="003D27E9" w:rsidRDefault="00342C20" w:rsidP="001F1132">
            <w:pPr>
              <w:pStyle w:val="Default"/>
              <w:rPr>
                <w:color w:val="auto"/>
                <w:sz w:val="16"/>
                <w:szCs w:val="16"/>
              </w:rPr>
            </w:pPr>
            <w:r w:rsidRPr="00342C20">
              <w:rPr>
                <w:color w:val="auto"/>
                <w:sz w:val="16"/>
                <w:szCs w:val="16"/>
              </w:rPr>
              <w:t>Begin to discriminate between real and nonsense words</w:t>
            </w:r>
          </w:p>
        </w:tc>
        <w:tc>
          <w:tcPr>
            <w:tcW w:w="4514" w:type="dxa"/>
          </w:tcPr>
          <w:p w:rsidR="00E23D74" w:rsidRDefault="00E23D74" w:rsidP="00D2612D">
            <w:pPr>
              <w:autoSpaceDE w:val="0"/>
              <w:autoSpaceDN w:val="0"/>
              <w:adjustRightInd w:val="0"/>
              <w:rPr>
                <w:rFonts w:cstheme="minorHAnsi"/>
                <w:sz w:val="16"/>
                <w:szCs w:val="16"/>
              </w:rPr>
            </w:pPr>
            <w:r>
              <w:rPr>
                <w:rFonts w:cstheme="minorHAnsi"/>
                <w:sz w:val="16"/>
                <w:szCs w:val="16"/>
              </w:rPr>
              <w:t>Support learners</w:t>
            </w:r>
            <w:r w:rsidRPr="00E23D74">
              <w:rPr>
                <w:rFonts w:cstheme="minorHAnsi"/>
                <w:sz w:val="16"/>
                <w:szCs w:val="16"/>
              </w:rPr>
              <w:t xml:space="preserve"> to apply their decoding skills to any unfamiliar word ma</w:t>
            </w:r>
            <w:r>
              <w:rPr>
                <w:rFonts w:cstheme="minorHAnsi"/>
                <w:sz w:val="16"/>
                <w:szCs w:val="16"/>
              </w:rPr>
              <w:t xml:space="preserve">y it be real or nonsense.  </w:t>
            </w:r>
          </w:p>
          <w:p w:rsidR="00342C20" w:rsidRDefault="00E23D74" w:rsidP="00D2612D">
            <w:pPr>
              <w:autoSpaceDE w:val="0"/>
              <w:autoSpaceDN w:val="0"/>
              <w:adjustRightInd w:val="0"/>
              <w:rPr>
                <w:rFonts w:cstheme="minorHAnsi"/>
                <w:sz w:val="16"/>
                <w:szCs w:val="16"/>
              </w:rPr>
            </w:pPr>
            <w:r>
              <w:rPr>
                <w:rFonts w:cstheme="minorHAnsi"/>
                <w:sz w:val="16"/>
                <w:szCs w:val="16"/>
              </w:rPr>
              <w:t>P</w:t>
            </w:r>
            <w:r w:rsidRPr="00E23D74">
              <w:rPr>
                <w:rFonts w:cstheme="minorHAnsi"/>
                <w:sz w:val="16"/>
                <w:szCs w:val="16"/>
              </w:rPr>
              <w:t>ractice their decoding skills by sounding out the letters in ‘Alien</w:t>
            </w:r>
            <w:r>
              <w:rPr>
                <w:rFonts w:cstheme="minorHAnsi"/>
                <w:sz w:val="16"/>
                <w:szCs w:val="16"/>
              </w:rPr>
              <w:t xml:space="preserve"> / Nonsense </w:t>
            </w:r>
            <w:r w:rsidRPr="00E23D74">
              <w:rPr>
                <w:rFonts w:cstheme="minorHAnsi"/>
                <w:sz w:val="16"/>
                <w:szCs w:val="16"/>
              </w:rPr>
              <w:t xml:space="preserve"> words’</w:t>
            </w:r>
          </w:p>
        </w:tc>
        <w:tc>
          <w:tcPr>
            <w:tcW w:w="5642" w:type="dxa"/>
          </w:tcPr>
          <w:p w:rsidR="00342C20" w:rsidRDefault="00E23D74" w:rsidP="00D2612D">
            <w:pPr>
              <w:autoSpaceDE w:val="0"/>
              <w:autoSpaceDN w:val="0"/>
              <w:adjustRightInd w:val="0"/>
              <w:rPr>
                <w:rFonts w:cstheme="minorHAnsi"/>
                <w:sz w:val="16"/>
                <w:szCs w:val="16"/>
              </w:rPr>
            </w:pPr>
            <w:r>
              <w:rPr>
                <w:rFonts w:cstheme="minorHAnsi"/>
                <w:sz w:val="16"/>
                <w:szCs w:val="16"/>
              </w:rPr>
              <w:t>Include as part of phonic sessions.</w:t>
            </w:r>
          </w:p>
        </w:tc>
      </w:tr>
      <w:tr w:rsidR="002D67DB" w:rsidRPr="00605011" w:rsidTr="008E5397">
        <w:trPr>
          <w:trHeight w:val="649"/>
        </w:trPr>
        <w:tc>
          <w:tcPr>
            <w:tcW w:w="1691" w:type="dxa"/>
            <w:vMerge w:val="restart"/>
          </w:tcPr>
          <w:p w:rsidR="002D67DB" w:rsidRDefault="002D67DB" w:rsidP="00D2612D">
            <w:pPr>
              <w:autoSpaceDE w:val="0"/>
              <w:autoSpaceDN w:val="0"/>
              <w:adjustRightInd w:val="0"/>
              <w:rPr>
                <w:rFonts w:cstheme="minorHAnsi"/>
              </w:rPr>
            </w:pPr>
            <w:r>
              <w:rPr>
                <w:rFonts w:cstheme="minorHAnsi"/>
              </w:rPr>
              <w:t>Milestone 1</w:t>
            </w:r>
          </w:p>
        </w:tc>
        <w:tc>
          <w:tcPr>
            <w:tcW w:w="2465" w:type="dxa"/>
          </w:tcPr>
          <w:p w:rsidR="002D67DB" w:rsidRDefault="002D67DB" w:rsidP="002D67DB">
            <w:pPr>
              <w:pStyle w:val="Default"/>
              <w:rPr>
                <w:color w:val="auto"/>
                <w:sz w:val="16"/>
                <w:szCs w:val="16"/>
              </w:rPr>
            </w:pPr>
            <w:r>
              <w:rPr>
                <w:color w:val="auto"/>
                <w:sz w:val="16"/>
                <w:szCs w:val="16"/>
              </w:rPr>
              <w:t>D</w:t>
            </w:r>
            <w:r w:rsidRPr="002D67DB">
              <w:rPr>
                <w:color w:val="auto"/>
                <w:sz w:val="16"/>
                <w:szCs w:val="16"/>
              </w:rPr>
              <w:t>iscuss word meanings, linking new</w:t>
            </w:r>
            <w:r>
              <w:rPr>
                <w:color w:val="auto"/>
                <w:sz w:val="16"/>
                <w:szCs w:val="16"/>
              </w:rPr>
              <w:t xml:space="preserve"> </w:t>
            </w:r>
            <w:r w:rsidRPr="002D67DB">
              <w:rPr>
                <w:color w:val="auto"/>
                <w:sz w:val="16"/>
                <w:szCs w:val="16"/>
              </w:rPr>
              <w:t>meanings to those already known</w:t>
            </w:r>
          </w:p>
        </w:tc>
        <w:tc>
          <w:tcPr>
            <w:tcW w:w="4514" w:type="dxa"/>
          </w:tcPr>
          <w:p w:rsidR="005F4E3A" w:rsidRDefault="005F4E3A" w:rsidP="008E5397">
            <w:pPr>
              <w:autoSpaceDE w:val="0"/>
              <w:autoSpaceDN w:val="0"/>
              <w:adjustRightInd w:val="0"/>
              <w:rPr>
                <w:rFonts w:cstheme="minorHAnsi"/>
                <w:sz w:val="16"/>
                <w:szCs w:val="16"/>
              </w:rPr>
            </w:pPr>
            <w:r>
              <w:rPr>
                <w:rFonts w:cstheme="minorHAnsi"/>
                <w:sz w:val="16"/>
                <w:szCs w:val="16"/>
              </w:rPr>
              <w:t xml:space="preserve">Pre-learn new vocabulary using a range of techniques – see PowerPoint </w:t>
            </w:r>
            <w:r w:rsidRPr="005F4E3A">
              <w:rPr>
                <w:rFonts w:cstheme="minorHAnsi"/>
                <w:sz w:val="16"/>
                <w:szCs w:val="16"/>
              </w:rPr>
              <w:t>Pre-</w:t>
            </w:r>
            <w:proofErr w:type="gramStart"/>
            <w:r w:rsidRPr="005F4E3A">
              <w:rPr>
                <w:rFonts w:cstheme="minorHAnsi"/>
                <w:sz w:val="16"/>
                <w:szCs w:val="16"/>
              </w:rPr>
              <w:t>learning</w:t>
            </w:r>
            <w:proofErr w:type="gramEnd"/>
            <w:r w:rsidRPr="005F4E3A">
              <w:rPr>
                <w:rFonts w:cstheme="minorHAnsi"/>
                <w:sz w:val="16"/>
                <w:szCs w:val="16"/>
              </w:rPr>
              <w:t xml:space="preserve"> Vocabulary and Mind Maps</w:t>
            </w:r>
            <w:r>
              <w:rPr>
                <w:rFonts w:cstheme="minorHAnsi"/>
                <w:sz w:val="16"/>
                <w:szCs w:val="16"/>
              </w:rPr>
              <w:t xml:space="preserve"> saved in </w:t>
            </w:r>
            <w:r w:rsidRPr="005F4E3A">
              <w:rPr>
                <w:rFonts w:cstheme="minorHAnsi"/>
                <w:sz w:val="16"/>
                <w:szCs w:val="16"/>
              </w:rPr>
              <w:t>T:\Teacher 2022-2023\Curriculum\Formal\Teaching new words</w:t>
            </w:r>
            <w:r>
              <w:rPr>
                <w:rFonts w:cstheme="minorHAnsi"/>
                <w:sz w:val="16"/>
                <w:szCs w:val="16"/>
              </w:rPr>
              <w:t xml:space="preserve"> </w:t>
            </w:r>
          </w:p>
          <w:p w:rsidR="005F4E3A" w:rsidRPr="008E5397" w:rsidRDefault="00512CC4" w:rsidP="008E5397">
            <w:pPr>
              <w:autoSpaceDE w:val="0"/>
              <w:autoSpaceDN w:val="0"/>
              <w:adjustRightInd w:val="0"/>
              <w:rPr>
                <w:rFonts w:cstheme="minorHAnsi"/>
                <w:sz w:val="16"/>
                <w:szCs w:val="16"/>
              </w:rPr>
            </w:pPr>
            <w:r w:rsidRPr="00902535">
              <w:rPr>
                <w:rFonts w:cstheme="minorHAnsi"/>
                <w:sz w:val="16"/>
                <w:szCs w:val="16"/>
              </w:rPr>
              <w:t>Any unfamiliar words encountered need to b</w:t>
            </w:r>
            <w:r w:rsidR="005F4E3A">
              <w:rPr>
                <w:rFonts w:cstheme="minorHAnsi"/>
                <w:sz w:val="16"/>
                <w:szCs w:val="16"/>
              </w:rPr>
              <w:t>e discussed so that learners</w:t>
            </w:r>
            <w:r w:rsidRPr="00902535">
              <w:rPr>
                <w:rFonts w:cstheme="minorHAnsi"/>
                <w:sz w:val="16"/>
                <w:szCs w:val="16"/>
              </w:rPr>
              <w:t xml:space="preserve"> are able to link new vocabulary to words they already know.</w:t>
            </w:r>
          </w:p>
        </w:tc>
        <w:tc>
          <w:tcPr>
            <w:tcW w:w="5642" w:type="dxa"/>
          </w:tcPr>
          <w:p w:rsidR="00512CC4" w:rsidRPr="00512CC4" w:rsidRDefault="00512CC4" w:rsidP="00512CC4">
            <w:pPr>
              <w:autoSpaceDE w:val="0"/>
              <w:autoSpaceDN w:val="0"/>
              <w:adjustRightInd w:val="0"/>
              <w:rPr>
                <w:sz w:val="16"/>
                <w:szCs w:val="16"/>
              </w:rPr>
            </w:pPr>
            <w:r w:rsidRPr="00512CC4">
              <w:rPr>
                <w:sz w:val="16"/>
                <w:szCs w:val="16"/>
              </w:rPr>
              <w:t>Provide learners with multiple opportunities to read and be read to while at school. Classroom book area that is inviting, organized.</w:t>
            </w:r>
          </w:p>
          <w:p w:rsidR="00512CC4" w:rsidRPr="00512CC4" w:rsidRDefault="00512CC4" w:rsidP="00512CC4">
            <w:pPr>
              <w:autoSpaceDE w:val="0"/>
              <w:autoSpaceDN w:val="0"/>
              <w:adjustRightInd w:val="0"/>
              <w:rPr>
                <w:sz w:val="16"/>
                <w:szCs w:val="16"/>
              </w:rPr>
            </w:pPr>
            <w:r w:rsidRPr="00512CC4">
              <w:rPr>
                <w:sz w:val="16"/>
                <w:szCs w:val="16"/>
              </w:rPr>
              <w:t>Comfy / quiet place to share books.</w:t>
            </w:r>
          </w:p>
          <w:p w:rsidR="00512CC4" w:rsidRPr="00512CC4" w:rsidRDefault="00512CC4" w:rsidP="00512CC4">
            <w:pPr>
              <w:autoSpaceDE w:val="0"/>
              <w:autoSpaceDN w:val="0"/>
              <w:adjustRightInd w:val="0"/>
              <w:rPr>
                <w:sz w:val="16"/>
                <w:szCs w:val="16"/>
              </w:rPr>
            </w:pPr>
            <w:r w:rsidRPr="00512CC4">
              <w:rPr>
                <w:sz w:val="16"/>
                <w:szCs w:val="16"/>
              </w:rPr>
              <w:t>Books that can be accessed independently by readers who struggle to turn pages e.g. PowerPoint book, CD.</w:t>
            </w:r>
          </w:p>
          <w:p w:rsidR="00512CC4" w:rsidRDefault="00512CC4" w:rsidP="00512CC4">
            <w:pPr>
              <w:autoSpaceDE w:val="0"/>
              <w:autoSpaceDN w:val="0"/>
              <w:adjustRightInd w:val="0"/>
              <w:rPr>
                <w:sz w:val="18"/>
                <w:szCs w:val="18"/>
              </w:rPr>
            </w:pPr>
            <w:r>
              <w:rPr>
                <w:sz w:val="18"/>
                <w:szCs w:val="18"/>
              </w:rPr>
              <w:t>Access to school library on a Friday.</w:t>
            </w:r>
          </w:p>
          <w:p w:rsidR="002D67DB" w:rsidRPr="008E5397" w:rsidRDefault="00902535" w:rsidP="00512CC4">
            <w:pPr>
              <w:autoSpaceDE w:val="0"/>
              <w:autoSpaceDN w:val="0"/>
              <w:adjustRightInd w:val="0"/>
              <w:rPr>
                <w:rFonts w:cstheme="minorHAnsi"/>
                <w:sz w:val="16"/>
                <w:szCs w:val="16"/>
              </w:rPr>
            </w:pPr>
            <w:r w:rsidRPr="00902535">
              <w:rPr>
                <w:rFonts w:cstheme="minorHAnsi"/>
                <w:sz w:val="16"/>
                <w:szCs w:val="16"/>
              </w:rPr>
              <w:t xml:space="preserve">To build the vocabulary of Year 1 pupils, children need access to a range of texts with vast and varied vocabulary within them. </w:t>
            </w:r>
          </w:p>
        </w:tc>
      </w:tr>
      <w:tr w:rsidR="002D67DB" w:rsidRPr="00605011" w:rsidTr="00EE591A">
        <w:trPr>
          <w:trHeight w:val="1304"/>
        </w:trPr>
        <w:tc>
          <w:tcPr>
            <w:tcW w:w="1691" w:type="dxa"/>
            <w:vMerge/>
          </w:tcPr>
          <w:p w:rsidR="002D67DB" w:rsidRDefault="002D67DB" w:rsidP="00D2612D">
            <w:pPr>
              <w:autoSpaceDE w:val="0"/>
              <w:autoSpaceDN w:val="0"/>
              <w:adjustRightInd w:val="0"/>
              <w:rPr>
                <w:rFonts w:cstheme="minorHAnsi"/>
              </w:rPr>
            </w:pPr>
          </w:p>
        </w:tc>
        <w:tc>
          <w:tcPr>
            <w:tcW w:w="2465" w:type="dxa"/>
          </w:tcPr>
          <w:p w:rsidR="002D67DB" w:rsidRPr="008E5397" w:rsidRDefault="002D67DB" w:rsidP="008E5397">
            <w:pPr>
              <w:pStyle w:val="Default"/>
              <w:rPr>
                <w:color w:val="auto"/>
                <w:sz w:val="16"/>
                <w:szCs w:val="16"/>
              </w:rPr>
            </w:pPr>
            <w:r>
              <w:rPr>
                <w:color w:val="auto"/>
                <w:sz w:val="16"/>
                <w:szCs w:val="16"/>
              </w:rPr>
              <w:t>R</w:t>
            </w:r>
            <w:r w:rsidRPr="008E5397">
              <w:rPr>
                <w:color w:val="auto"/>
                <w:sz w:val="16"/>
                <w:szCs w:val="16"/>
              </w:rPr>
              <w:t>etell familiar key stories</w:t>
            </w:r>
          </w:p>
          <w:p w:rsidR="002D67DB" w:rsidRDefault="002D67DB" w:rsidP="008E5397">
            <w:pPr>
              <w:pStyle w:val="Default"/>
              <w:rPr>
                <w:color w:val="auto"/>
                <w:sz w:val="16"/>
                <w:szCs w:val="16"/>
              </w:rPr>
            </w:pPr>
          </w:p>
          <w:p w:rsidR="000C5D74" w:rsidRPr="002D67DB" w:rsidRDefault="000C5D74" w:rsidP="000C5D74">
            <w:pPr>
              <w:pStyle w:val="Default"/>
              <w:rPr>
                <w:color w:val="auto"/>
                <w:sz w:val="16"/>
                <w:szCs w:val="16"/>
              </w:rPr>
            </w:pPr>
            <w:r>
              <w:rPr>
                <w:color w:val="auto"/>
                <w:sz w:val="16"/>
                <w:szCs w:val="16"/>
              </w:rPr>
              <w:t>R</w:t>
            </w:r>
            <w:r w:rsidRPr="002D67DB">
              <w:rPr>
                <w:color w:val="auto"/>
                <w:sz w:val="16"/>
                <w:szCs w:val="16"/>
              </w:rPr>
              <w:t>ecognise and join in with predictable</w:t>
            </w:r>
            <w:r>
              <w:rPr>
                <w:color w:val="auto"/>
                <w:sz w:val="16"/>
                <w:szCs w:val="16"/>
              </w:rPr>
              <w:t xml:space="preserve"> p</w:t>
            </w:r>
            <w:r w:rsidRPr="002D67DB">
              <w:rPr>
                <w:color w:val="auto"/>
                <w:sz w:val="16"/>
                <w:szCs w:val="16"/>
              </w:rPr>
              <w:t>hrases</w:t>
            </w:r>
          </w:p>
          <w:p w:rsidR="000C5D74" w:rsidRPr="008E5397" w:rsidRDefault="000C5D74" w:rsidP="008E5397">
            <w:pPr>
              <w:pStyle w:val="Default"/>
              <w:rPr>
                <w:color w:val="auto"/>
                <w:sz w:val="16"/>
                <w:szCs w:val="16"/>
              </w:rPr>
            </w:pPr>
          </w:p>
          <w:p w:rsidR="002D67DB" w:rsidRPr="00342C20" w:rsidRDefault="002D67DB" w:rsidP="008E5397">
            <w:pPr>
              <w:pStyle w:val="Default"/>
              <w:rPr>
                <w:color w:val="auto"/>
                <w:sz w:val="16"/>
                <w:szCs w:val="16"/>
              </w:rPr>
            </w:pPr>
            <w:r>
              <w:rPr>
                <w:color w:val="auto"/>
                <w:sz w:val="16"/>
                <w:szCs w:val="16"/>
              </w:rPr>
              <w:t>D</w:t>
            </w:r>
            <w:r w:rsidRPr="008E5397">
              <w:rPr>
                <w:color w:val="auto"/>
                <w:sz w:val="16"/>
                <w:szCs w:val="16"/>
              </w:rPr>
              <w:t>raw on what they already know</w:t>
            </w:r>
            <w:r>
              <w:rPr>
                <w:color w:val="auto"/>
                <w:sz w:val="16"/>
                <w:szCs w:val="16"/>
              </w:rPr>
              <w:t xml:space="preserve"> </w:t>
            </w:r>
            <w:r w:rsidRPr="008E5397">
              <w:rPr>
                <w:color w:val="auto"/>
                <w:sz w:val="16"/>
                <w:szCs w:val="16"/>
              </w:rPr>
              <w:t>or on background information and</w:t>
            </w:r>
            <w:r>
              <w:rPr>
                <w:color w:val="auto"/>
                <w:sz w:val="16"/>
                <w:szCs w:val="16"/>
              </w:rPr>
              <w:t xml:space="preserve"> </w:t>
            </w:r>
            <w:r w:rsidRPr="008E5397">
              <w:rPr>
                <w:color w:val="auto"/>
                <w:sz w:val="16"/>
                <w:szCs w:val="16"/>
              </w:rPr>
              <w:t>voc</w:t>
            </w:r>
            <w:r w:rsidR="00EE591A">
              <w:rPr>
                <w:color w:val="auto"/>
                <w:sz w:val="16"/>
                <w:szCs w:val="16"/>
              </w:rPr>
              <w:t>abulary provided by the teacher</w:t>
            </w:r>
          </w:p>
        </w:tc>
        <w:tc>
          <w:tcPr>
            <w:tcW w:w="4514" w:type="dxa"/>
          </w:tcPr>
          <w:p w:rsidR="000531E4" w:rsidRDefault="002D67DB" w:rsidP="008E5397">
            <w:pPr>
              <w:autoSpaceDE w:val="0"/>
              <w:autoSpaceDN w:val="0"/>
              <w:adjustRightInd w:val="0"/>
              <w:rPr>
                <w:rFonts w:cstheme="minorHAnsi"/>
                <w:sz w:val="16"/>
                <w:szCs w:val="16"/>
              </w:rPr>
            </w:pPr>
            <w:r w:rsidRPr="008E5397">
              <w:rPr>
                <w:rFonts w:cstheme="minorHAnsi"/>
                <w:sz w:val="16"/>
                <w:szCs w:val="16"/>
              </w:rPr>
              <w:t>Use</w:t>
            </w:r>
            <w:r>
              <w:rPr>
                <w:rFonts w:cstheme="minorHAnsi"/>
                <w:sz w:val="16"/>
                <w:szCs w:val="16"/>
              </w:rPr>
              <w:t xml:space="preserve"> visual</w:t>
            </w:r>
            <w:r w:rsidRPr="008E5397">
              <w:rPr>
                <w:rFonts w:cstheme="minorHAnsi"/>
                <w:sz w:val="16"/>
                <w:szCs w:val="16"/>
              </w:rPr>
              <w:t xml:space="preserve"> sequence</w:t>
            </w:r>
            <w:r>
              <w:rPr>
                <w:rFonts w:cstheme="minorHAnsi"/>
                <w:sz w:val="16"/>
                <w:szCs w:val="16"/>
              </w:rPr>
              <w:t xml:space="preserve"> of story or story mountain</w:t>
            </w:r>
            <w:r w:rsidRPr="008E5397">
              <w:rPr>
                <w:rFonts w:cstheme="minorHAnsi"/>
                <w:sz w:val="16"/>
                <w:szCs w:val="16"/>
              </w:rPr>
              <w:t xml:space="preserve"> to support</w:t>
            </w:r>
            <w:r>
              <w:rPr>
                <w:rFonts w:cstheme="minorHAnsi"/>
                <w:sz w:val="16"/>
                <w:szCs w:val="16"/>
              </w:rPr>
              <w:t xml:space="preserve"> the learner to retell a familiar key</w:t>
            </w:r>
            <w:r w:rsidRPr="008E5397">
              <w:rPr>
                <w:rFonts w:cstheme="minorHAnsi"/>
                <w:sz w:val="16"/>
                <w:szCs w:val="16"/>
              </w:rPr>
              <w:t xml:space="preserve"> story encoura</w:t>
            </w:r>
            <w:r w:rsidR="000C5D74">
              <w:rPr>
                <w:rFonts w:cstheme="minorHAnsi"/>
                <w:sz w:val="16"/>
                <w:szCs w:val="16"/>
              </w:rPr>
              <w:t xml:space="preserve">ging use of story book language and repeated predictable phrases. </w:t>
            </w:r>
          </w:p>
          <w:p w:rsidR="002D67DB" w:rsidRPr="008E5397" w:rsidRDefault="000C5D74" w:rsidP="008E5397">
            <w:pPr>
              <w:autoSpaceDE w:val="0"/>
              <w:autoSpaceDN w:val="0"/>
              <w:adjustRightInd w:val="0"/>
              <w:rPr>
                <w:rFonts w:cstheme="minorHAnsi"/>
                <w:sz w:val="16"/>
                <w:szCs w:val="16"/>
              </w:rPr>
            </w:pPr>
            <w:r>
              <w:rPr>
                <w:rFonts w:cstheme="minorHAnsi"/>
                <w:sz w:val="16"/>
                <w:szCs w:val="16"/>
              </w:rPr>
              <w:t xml:space="preserve">Remind learners about reading a book with </w:t>
            </w:r>
            <w:r w:rsidRPr="000C5D74">
              <w:rPr>
                <w:rFonts w:cstheme="minorHAnsi"/>
                <w:sz w:val="16"/>
                <w:szCs w:val="16"/>
              </w:rPr>
              <w:t>a ‘storyteller voice’</w:t>
            </w:r>
            <w:r>
              <w:rPr>
                <w:rFonts w:cstheme="minorHAnsi"/>
                <w:sz w:val="16"/>
                <w:szCs w:val="16"/>
              </w:rPr>
              <w:t xml:space="preserve"> as with Read, Write </w:t>
            </w:r>
            <w:proofErr w:type="spellStart"/>
            <w:r>
              <w:rPr>
                <w:rFonts w:cstheme="minorHAnsi"/>
                <w:sz w:val="16"/>
                <w:szCs w:val="16"/>
              </w:rPr>
              <w:t>Inc</w:t>
            </w:r>
            <w:proofErr w:type="spellEnd"/>
            <w:r>
              <w:rPr>
                <w:rFonts w:cstheme="minorHAnsi"/>
                <w:sz w:val="16"/>
                <w:szCs w:val="16"/>
              </w:rPr>
              <w:t xml:space="preserve"> books</w:t>
            </w:r>
          </w:p>
          <w:p w:rsidR="002D67DB" w:rsidRDefault="002D67DB" w:rsidP="008E5397">
            <w:pPr>
              <w:autoSpaceDE w:val="0"/>
              <w:autoSpaceDN w:val="0"/>
              <w:adjustRightInd w:val="0"/>
              <w:rPr>
                <w:rFonts w:cstheme="minorHAnsi"/>
                <w:sz w:val="16"/>
                <w:szCs w:val="16"/>
              </w:rPr>
            </w:pPr>
            <w:r w:rsidRPr="008E5397">
              <w:rPr>
                <w:rFonts w:cstheme="minorHAnsi"/>
                <w:sz w:val="16"/>
                <w:szCs w:val="16"/>
              </w:rPr>
              <w:t>Use role play, puppets to support retelling.</w:t>
            </w:r>
          </w:p>
        </w:tc>
        <w:tc>
          <w:tcPr>
            <w:tcW w:w="5642" w:type="dxa"/>
            <w:vMerge w:val="restart"/>
          </w:tcPr>
          <w:p w:rsidR="002D67DB" w:rsidRPr="008E5397" w:rsidRDefault="002D67DB" w:rsidP="008E5397">
            <w:pPr>
              <w:autoSpaceDE w:val="0"/>
              <w:autoSpaceDN w:val="0"/>
              <w:adjustRightInd w:val="0"/>
              <w:rPr>
                <w:rFonts w:cstheme="minorHAnsi"/>
                <w:sz w:val="16"/>
                <w:szCs w:val="16"/>
              </w:rPr>
            </w:pPr>
            <w:r w:rsidRPr="008E5397">
              <w:rPr>
                <w:rFonts w:cstheme="minorHAnsi"/>
                <w:sz w:val="16"/>
                <w:szCs w:val="16"/>
              </w:rPr>
              <w:t>Traditional familiar stories and rhymes - these might be adapted for older learners to make them more age appropriate.</w:t>
            </w:r>
          </w:p>
          <w:p w:rsidR="002D67DB" w:rsidRPr="008E5397" w:rsidRDefault="002D67DB" w:rsidP="008E5397">
            <w:pPr>
              <w:autoSpaceDE w:val="0"/>
              <w:autoSpaceDN w:val="0"/>
              <w:adjustRightInd w:val="0"/>
              <w:rPr>
                <w:rFonts w:cstheme="minorHAnsi"/>
                <w:sz w:val="16"/>
                <w:szCs w:val="16"/>
              </w:rPr>
            </w:pPr>
            <w:r w:rsidRPr="008E5397">
              <w:rPr>
                <w:rFonts w:cstheme="minorHAnsi"/>
                <w:sz w:val="16"/>
                <w:szCs w:val="16"/>
              </w:rPr>
              <w:t>Sequencing strips.</w:t>
            </w:r>
          </w:p>
          <w:p w:rsidR="002D67DB" w:rsidRPr="008E5397" w:rsidRDefault="002D67DB" w:rsidP="008E5397">
            <w:pPr>
              <w:autoSpaceDE w:val="0"/>
              <w:autoSpaceDN w:val="0"/>
              <w:adjustRightInd w:val="0"/>
              <w:rPr>
                <w:rFonts w:cstheme="minorHAnsi"/>
                <w:sz w:val="16"/>
                <w:szCs w:val="16"/>
              </w:rPr>
            </w:pPr>
            <w:r w:rsidRPr="008E5397">
              <w:rPr>
                <w:rFonts w:cstheme="minorHAnsi"/>
                <w:sz w:val="16"/>
                <w:szCs w:val="16"/>
              </w:rPr>
              <w:t xml:space="preserve">Vocabulary – symbolised where appropriate </w:t>
            </w:r>
          </w:p>
          <w:p w:rsidR="002D67DB" w:rsidRPr="008E5397" w:rsidRDefault="002D67DB" w:rsidP="008E5397">
            <w:pPr>
              <w:autoSpaceDE w:val="0"/>
              <w:autoSpaceDN w:val="0"/>
              <w:adjustRightInd w:val="0"/>
              <w:rPr>
                <w:rFonts w:cstheme="minorHAnsi"/>
                <w:sz w:val="16"/>
                <w:szCs w:val="16"/>
              </w:rPr>
            </w:pPr>
            <w:r w:rsidRPr="008E5397">
              <w:rPr>
                <w:rFonts w:cstheme="minorHAnsi"/>
                <w:sz w:val="16"/>
                <w:szCs w:val="16"/>
              </w:rPr>
              <w:t>Vocabulary in communication book / on communication board.</w:t>
            </w:r>
          </w:p>
          <w:p w:rsidR="002D67DB" w:rsidRPr="008E5397" w:rsidRDefault="002D67DB" w:rsidP="008E5397">
            <w:pPr>
              <w:autoSpaceDE w:val="0"/>
              <w:autoSpaceDN w:val="0"/>
              <w:adjustRightInd w:val="0"/>
              <w:rPr>
                <w:rFonts w:cstheme="minorHAnsi"/>
                <w:sz w:val="16"/>
                <w:szCs w:val="16"/>
              </w:rPr>
            </w:pPr>
            <w:r w:rsidRPr="008E5397">
              <w:rPr>
                <w:rFonts w:cstheme="minorHAnsi"/>
                <w:sz w:val="16"/>
                <w:szCs w:val="16"/>
              </w:rPr>
              <w:t>Props linked to a story</w:t>
            </w:r>
          </w:p>
          <w:p w:rsidR="002D67DB" w:rsidRPr="008E5397" w:rsidRDefault="002D67DB" w:rsidP="008E5397">
            <w:pPr>
              <w:autoSpaceDE w:val="0"/>
              <w:autoSpaceDN w:val="0"/>
              <w:adjustRightInd w:val="0"/>
              <w:rPr>
                <w:rFonts w:cstheme="minorHAnsi"/>
                <w:sz w:val="16"/>
                <w:szCs w:val="16"/>
              </w:rPr>
            </w:pPr>
            <w:r w:rsidRPr="008E5397">
              <w:rPr>
                <w:rFonts w:cstheme="minorHAnsi"/>
                <w:sz w:val="16"/>
                <w:szCs w:val="16"/>
              </w:rPr>
              <w:t>Classroom display showing simple sequence of story – using sequence strip or story mountain,</w:t>
            </w:r>
          </w:p>
          <w:p w:rsidR="002D67DB" w:rsidRPr="008E5397" w:rsidRDefault="002D67DB" w:rsidP="008E5397">
            <w:pPr>
              <w:autoSpaceDE w:val="0"/>
              <w:autoSpaceDN w:val="0"/>
              <w:adjustRightInd w:val="0"/>
              <w:rPr>
                <w:rFonts w:cstheme="minorHAnsi"/>
                <w:sz w:val="16"/>
                <w:szCs w:val="16"/>
              </w:rPr>
            </w:pPr>
            <w:r w:rsidRPr="008E5397">
              <w:rPr>
                <w:rFonts w:cstheme="minorHAnsi"/>
                <w:sz w:val="16"/>
                <w:szCs w:val="16"/>
              </w:rPr>
              <w:t xml:space="preserve">Story telling pathways showing sequence - </w:t>
            </w:r>
            <w:hyperlink r:id="rId36" w:history="1">
              <w:r w:rsidRPr="00B86758">
                <w:rPr>
                  <w:rStyle w:val="Hyperlink"/>
                  <w:rFonts w:cstheme="minorHAnsi"/>
                  <w:sz w:val="16"/>
                  <w:szCs w:val="16"/>
                </w:rPr>
                <w:t>https://www.pinterest.com/pin/30751209932029493/</w:t>
              </w:r>
            </w:hyperlink>
            <w:r>
              <w:rPr>
                <w:rFonts w:cstheme="minorHAnsi"/>
                <w:sz w:val="16"/>
                <w:szCs w:val="16"/>
              </w:rPr>
              <w:t xml:space="preserve"> </w:t>
            </w:r>
            <w:r w:rsidRPr="008E5397">
              <w:rPr>
                <w:rFonts w:cstheme="minorHAnsi"/>
                <w:sz w:val="16"/>
                <w:szCs w:val="16"/>
              </w:rPr>
              <w:t xml:space="preserve"> </w:t>
            </w:r>
          </w:p>
          <w:p w:rsidR="002D67DB" w:rsidRDefault="002D67DB" w:rsidP="008E5397">
            <w:pPr>
              <w:autoSpaceDE w:val="0"/>
              <w:autoSpaceDN w:val="0"/>
              <w:adjustRightInd w:val="0"/>
              <w:rPr>
                <w:rFonts w:cstheme="minorHAnsi"/>
                <w:sz w:val="16"/>
                <w:szCs w:val="16"/>
              </w:rPr>
            </w:pPr>
            <w:r w:rsidRPr="008E5397">
              <w:rPr>
                <w:rFonts w:cstheme="minorHAnsi"/>
                <w:sz w:val="16"/>
                <w:szCs w:val="16"/>
              </w:rPr>
              <w:t xml:space="preserve">Story maps - </w:t>
            </w:r>
            <w:hyperlink r:id="rId37" w:history="1">
              <w:r w:rsidRPr="00B86758">
                <w:rPr>
                  <w:rStyle w:val="Hyperlink"/>
                  <w:rFonts w:cstheme="minorHAnsi"/>
                  <w:sz w:val="16"/>
                  <w:szCs w:val="16"/>
                </w:rPr>
                <w:t>https://www.readingrockets.org/strategies/story_sequence</w:t>
              </w:r>
            </w:hyperlink>
            <w:r>
              <w:rPr>
                <w:rFonts w:cstheme="minorHAnsi"/>
                <w:sz w:val="16"/>
                <w:szCs w:val="16"/>
              </w:rPr>
              <w:t xml:space="preserve"> </w:t>
            </w:r>
          </w:p>
        </w:tc>
      </w:tr>
      <w:tr w:rsidR="00370918" w:rsidRPr="00605011" w:rsidTr="008E5397">
        <w:trPr>
          <w:trHeight w:val="649"/>
        </w:trPr>
        <w:tc>
          <w:tcPr>
            <w:tcW w:w="1691" w:type="dxa"/>
            <w:vMerge/>
          </w:tcPr>
          <w:p w:rsidR="00370918" w:rsidRDefault="00370918" w:rsidP="00D2612D">
            <w:pPr>
              <w:autoSpaceDE w:val="0"/>
              <w:autoSpaceDN w:val="0"/>
              <w:adjustRightInd w:val="0"/>
              <w:rPr>
                <w:rFonts w:cstheme="minorHAnsi"/>
              </w:rPr>
            </w:pPr>
          </w:p>
        </w:tc>
        <w:tc>
          <w:tcPr>
            <w:tcW w:w="2465" w:type="dxa"/>
          </w:tcPr>
          <w:p w:rsidR="00370918" w:rsidRDefault="00370918" w:rsidP="008E5397">
            <w:pPr>
              <w:pStyle w:val="Default"/>
              <w:rPr>
                <w:color w:val="auto"/>
                <w:sz w:val="16"/>
                <w:szCs w:val="16"/>
              </w:rPr>
            </w:pPr>
            <w:r w:rsidRPr="00370918">
              <w:rPr>
                <w:color w:val="auto"/>
                <w:sz w:val="16"/>
                <w:szCs w:val="16"/>
              </w:rPr>
              <w:t>Consider the particular characteristics of key stories, fairy tales and traditional tales</w:t>
            </w:r>
          </w:p>
        </w:tc>
        <w:tc>
          <w:tcPr>
            <w:tcW w:w="4514" w:type="dxa"/>
          </w:tcPr>
          <w:p w:rsidR="00370918" w:rsidRDefault="00370918" w:rsidP="00370918">
            <w:pPr>
              <w:autoSpaceDE w:val="0"/>
              <w:autoSpaceDN w:val="0"/>
              <w:adjustRightInd w:val="0"/>
              <w:rPr>
                <w:rFonts w:cstheme="minorHAnsi"/>
                <w:sz w:val="16"/>
                <w:szCs w:val="16"/>
              </w:rPr>
            </w:pPr>
            <w:r>
              <w:rPr>
                <w:rFonts w:cstheme="minorHAnsi"/>
                <w:sz w:val="16"/>
                <w:szCs w:val="16"/>
              </w:rPr>
              <w:t>Look at and compare story maps / mountains / pathways of key stories. Identify common</w:t>
            </w:r>
          </w:p>
          <w:p w:rsidR="00370918" w:rsidRDefault="00370918" w:rsidP="00370918">
            <w:pPr>
              <w:pStyle w:val="ListParagraph"/>
              <w:numPr>
                <w:ilvl w:val="0"/>
                <w:numId w:val="25"/>
              </w:numPr>
              <w:autoSpaceDE w:val="0"/>
              <w:autoSpaceDN w:val="0"/>
              <w:adjustRightInd w:val="0"/>
              <w:rPr>
                <w:rFonts w:cstheme="minorHAnsi"/>
                <w:sz w:val="16"/>
                <w:szCs w:val="16"/>
              </w:rPr>
            </w:pPr>
            <w:r>
              <w:rPr>
                <w:rFonts w:cstheme="minorHAnsi"/>
                <w:sz w:val="16"/>
                <w:szCs w:val="16"/>
              </w:rPr>
              <w:t>Set phrases at beginning and / or end</w:t>
            </w:r>
          </w:p>
          <w:p w:rsidR="00370918" w:rsidRDefault="00370918" w:rsidP="00370918">
            <w:pPr>
              <w:pStyle w:val="ListParagraph"/>
              <w:numPr>
                <w:ilvl w:val="0"/>
                <w:numId w:val="25"/>
              </w:numPr>
              <w:autoSpaceDE w:val="0"/>
              <w:autoSpaceDN w:val="0"/>
              <w:adjustRightInd w:val="0"/>
              <w:rPr>
                <w:rFonts w:cstheme="minorHAnsi"/>
                <w:sz w:val="16"/>
                <w:szCs w:val="16"/>
              </w:rPr>
            </w:pPr>
            <w:r w:rsidRPr="00370918">
              <w:rPr>
                <w:rFonts w:cstheme="minorHAnsi"/>
                <w:sz w:val="16"/>
                <w:szCs w:val="16"/>
              </w:rPr>
              <w:t>Repetition</w:t>
            </w:r>
            <w:r>
              <w:rPr>
                <w:rFonts w:cstheme="minorHAnsi"/>
                <w:sz w:val="16"/>
                <w:szCs w:val="16"/>
              </w:rPr>
              <w:t xml:space="preserve"> – repeated phrases</w:t>
            </w:r>
          </w:p>
          <w:p w:rsidR="00370918" w:rsidRDefault="00370918" w:rsidP="00370918">
            <w:pPr>
              <w:pStyle w:val="ListParagraph"/>
              <w:numPr>
                <w:ilvl w:val="0"/>
                <w:numId w:val="25"/>
              </w:numPr>
              <w:autoSpaceDE w:val="0"/>
              <w:autoSpaceDN w:val="0"/>
              <w:adjustRightInd w:val="0"/>
              <w:rPr>
                <w:rFonts w:cstheme="minorHAnsi"/>
                <w:sz w:val="16"/>
                <w:szCs w:val="16"/>
              </w:rPr>
            </w:pPr>
            <w:r>
              <w:rPr>
                <w:rFonts w:cstheme="minorHAnsi"/>
                <w:sz w:val="16"/>
                <w:szCs w:val="16"/>
              </w:rPr>
              <w:t>C</w:t>
            </w:r>
            <w:r w:rsidRPr="00370918">
              <w:rPr>
                <w:rFonts w:cstheme="minorHAnsi"/>
                <w:sz w:val="16"/>
                <w:szCs w:val="16"/>
              </w:rPr>
              <w:t>haracters who possess magic powers</w:t>
            </w:r>
          </w:p>
          <w:p w:rsidR="00370918" w:rsidRDefault="00370918" w:rsidP="00370918">
            <w:pPr>
              <w:pStyle w:val="ListParagraph"/>
              <w:numPr>
                <w:ilvl w:val="0"/>
                <w:numId w:val="25"/>
              </w:numPr>
              <w:autoSpaceDE w:val="0"/>
              <w:autoSpaceDN w:val="0"/>
              <w:adjustRightInd w:val="0"/>
              <w:rPr>
                <w:rFonts w:cstheme="minorHAnsi"/>
                <w:sz w:val="16"/>
                <w:szCs w:val="16"/>
              </w:rPr>
            </w:pPr>
            <w:r>
              <w:rPr>
                <w:rFonts w:cstheme="minorHAnsi"/>
                <w:sz w:val="16"/>
                <w:szCs w:val="16"/>
              </w:rPr>
              <w:t>Heroes</w:t>
            </w:r>
          </w:p>
          <w:p w:rsidR="00370918" w:rsidRDefault="00370918" w:rsidP="00370918">
            <w:pPr>
              <w:pStyle w:val="ListParagraph"/>
              <w:numPr>
                <w:ilvl w:val="0"/>
                <w:numId w:val="25"/>
              </w:numPr>
              <w:autoSpaceDE w:val="0"/>
              <w:autoSpaceDN w:val="0"/>
              <w:adjustRightInd w:val="0"/>
              <w:rPr>
                <w:rFonts w:cstheme="minorHAnsi"/>
                <w:sz w:val="16"/>
                <w:szCs w:val="16"/>
              </w:rPr>
            </w:pPr>
            <w:r>
              <w:rPr>
                <w:rFonts w:cstheme="minorHAnsi"/>
                <w:sz w:val="16"/>
                <w:szCs w:val="16"/>
              </w:rPr>
              <w:t>Villains</w:t>
            </w:r>
          </w:p>
          <w:p w:rsidR="00370918" w:rsidRPr="00370918" w:rsidRDefault="00370918" w:rsidP="00370918">
            <w:pPr>
              <w:pStyle w:val="ListParagraph"/>
              <w:numPr>
                <w:ilvl w:val="0"/>
                <w:numId w:val="25"/>
              </w:numPr>
              <w:autoSpaceDE w:val="0"/>
              <w:autoSpaceDN w:val="0"/>
              <w:adjustRightInd w:val="0"/>
              <w:rPr>
                <w:rFonts w:cstheme="minorHAnsi"/>
                <w:sz w:val="16"/>
                <w:szCs w:val="16"/>
              </w:rPr>
            </w:pPr>
            <w:r w:rsidRPr="00370918">
              <w:rPr>
                <w:rFonts w:cstheme="minorHAnsi"/>
                <w:sz w:val="16"/>
                <w:szCs w:val="16"/>
              </w:rPr>
              <w:t>Settings</w:t>
            </w:r>
            <w:r>
              <w:rPr>
                <w:rFonts w:cstheme="minorHAnsi"/>
                <w:sz w:val="16"/>
                <w:szCs w:val="16"/>
              </w:rPr>
              <w:t xml:space="preserve"> – castle / forest </w:t>
            </w:r>
          </w:p>
        </w:tc>
        <w:tc>
          <w:tcPr>
            <w:tcW w:w="5642" w:type="dxa"/>
            <w:vMerge/>
          </w:tcPr>
          <w:p w:rsidR="00370918" w:rsidRPr="008E5397" w:rsidRDefault="00370918" w:rsidP="008E5397">
            <w:pPr>
              <w:autoSpaceDE w:val="0"/>
              <w:autoSpaceDN w:val="0"/>
              <w:adjustRightInd w:val="0"/>
              <w:rPr>
                <w:rFonts w:cstheme="minorHAnsi"/>
                <w:sz w:val="16"/>
                <w:szCs w:val="16"/>
              </w:rPr>
            </w:pPr>
          </w:p>
        </w:tc>
      </w:tr>
      <w:tr w:rsidR="002D67DB" w:rsidRPr="00605011" w:rsidTr="00D720BA">
        <w:trPr>
          <w:trHeight w:val="1304"/>
        </w:trPr>
        <w:tc>
          <w:tcPr>
            <w:tcW w:w="1691" w:type="dxa"/>
            <w:vMerge/>
          </w:tcPr>
          <w:p w:rsidR="002D67DB" w:rsidRDefault="002D67DB" w:rsidP="00D2612D">
            <w:pPr>
              <w:autoSpaceDE w:val="0"/>
              <w:autoSpaceDN w:val="0"/>
              <w:adjustRightInd w:val="0"/>
              <w:rPr>
                <w:rFonts w:cstheme="minorHAnsi"/>
              </w:rPr>
            </w:pPr>
          </w:p>
        </w:tc>
        <w:tc>
          <w:tcPr>
            <w:tcW w:w="2465" w:type="dxa"/>
          </w:tcPr>
          <w:p w:rsidR="002D67DB" w:rsidRPr="008E5397" w:rsidRDefault="002D67DB" w:rsidP="008E5397">
            <w:pPr>
              <w:pStyle w:val="Default"/>
              <w:rPr>
                <w:color w:val="auto"/>
                <w:sz w:val="16"/>
                <w:szCs w:val="16"/>
              </w:rPr>
            </w:pPr>
            <w:r>
              <w:rPr>
                <w:color w:val="auto"/>
                <w:sz w:val="16"/>
                <w:szCs w:val="16"/>
              </w:rPr>
              <w:t>Make</w:t>
            </w:r>
            <w:r w:rsidRPr="008E5397">
              <w:rPr>
                <w:color w:val="auto"/>
                <w:sz w:val="16"/>
                <w:szCs w:val="16"/>
              </w:rPr>
              <w:t xml:space="preserve"> simple inferences on the</w:t>
            </w:r>
          </w:p>
          <w:p w:rsidR="002D67DB" w:rsidRPr="008E5397" w:rsidRDefault="002D67DB" w:rsidP="008E5397">
            <w:pPr>
              <w:pStyle w:val="Default"/>
              <w:rPr>
                <w:color w:val="auto"/>
                <w:sz w:val="16"/>
                <w:szCs w:val="16"/>
              </w:rPr>
            </w:pPr>
            <w:r w:rsidRPr="008E5397">
              <w:rPr>
                <w:color w:val="auto"/>
                <w:sz w:val="16"/>
                <w:szCs w:val="16"/>
              </w:rPr>
              <w:t>basis of what is being said and</w:t>
            </w:r>
          </w:p>
          <w:p w:rsidR="002D67DB" w:rsidRDefault="002D67DB" w:rsidP="008E5397">
            <w:pPr>
              <w:pStyle w:val="Default"/>
              <w:rPr>
                <w:color w:val="auto"/>
                <w:sz w:val="16"/>
                <w:szCs w:val="16"/>
              </w:rPr>
            </w:pPr>
            <w:r>
              <w:rPr>
                <w:color w:val="auto"/>
                <w:sz w:val="16"/>
                <w:szCs w:val="16"/>
              </w:rPr>
              <w:t>done</w:t>
            </w:r>
          </w:p>
        </w:tc>
        <w:tc>
          <w:tcPr>
            <w:tcW w:w="4514" w:type="dxa"/>
          </w:tcPr>
          <w:p w:rsidR="002D67DB" w:rsidRDefault="002D67DB" w:rsidP="00585679">
            <w:pPr>
              <w:autoSpaceDE w:val="0"/>
              <w:autoSpaceDN w:val="0"/>
              <w:adjustRightInd w:val="0"/>
              <w:rPr>
                <w:rFonts w:cstheme="minorHAnsi"/>
                <w:sz w:val="16"/>
                <w:szCs w:val="16"/>
              </w:rPr>
            </w:pPr>
            <w:r>
              <w:rPr>
                <w:rFonts w:cstheme="minorHAnsi"/>
                <w:sz w:val="16"/>
                <w:szCs w:val="16"/>
              </w:rPr>
              <w:t>Revise story sequence and offer more than one possible outcome using visual techniques.</w:t>
            </w:r>
          </w:p>
          <w:p w:rsidR="002D67DB" w:rsidRDefault="002D67DB" w:rsidP="00585679">
            <w:pPr>
              <w:autoSpaceDE w:val="0"/>
              <w:autoSpaceDN w:val="0"/>
              <w:adjustRightInd w:val="0"/>
              <w:rPr>
                <w:rFonts w:cstheme="minorHAnsi"/>
                <w:sz w:val="16"/>
                <w:szCs w:val="16"/>
              </w:rPr>
            </w:pPr>
          </w:p>
          <w:p w:rsidR="002D67DB" w:rsidRDefault="002D67DB" w:rsidP="00585679">
            <w:pPr>
              <w:autoSpaceDE w:val="0"/>
              <w:autoSpaceDN w:val="0"/>
              <w:adjustRightInd w:val="0"/>
              <w:rPr>
                <w:rFonts w:cstheme="minorHAnsi"/>
                <w:sz w:val="16"/>
                <w:szCs w:val="16"/>
              </w:rPr>
            </w:pPr>
            <w:r>
              <w:rPr>
                <w:rFonts w:cstheme="minorHAnsi"/>
                <w:sz w:val="16"/>
                <w:szCs w:val="16"/>
              </w:rPr>
              <w:t xml:space="preserve">Model opinion about which one will happen. Start by having learner </w:t>
            </w:r>
            <w:r w:rsidRPr="002F1C8B">
              <w:rPr>
                <w:rFonts w:cstheme="minorHAnsi"/>
                <w:b/>
                <w:color w:val="FF0000"/>
                <w:sz w:val="16"/>
                <w:szCs w:val="16"/>
              </w:rPr>
              <w:t>fill in the end of a sentence and build up</w:t>
            </w:r>
            <w:r w:rsidRPr="002F1C8B">
              <w:rPr>
                <w:rFonts w:cstheme="minorHAnsi"/>
                <w:color w:val="FF0000"/>
                <w:sz w:val="16"/>
                <w:szCs w:val="16"/>
              </w:rPr>
              <w:t xml:space="preserve"> </w:t>
            </w:r>
            <w:r>
              <w:rPr>
                <w:rFonts w:cstheme="minorHAnsi"/>
                <w:sz w:val="16"/>
                <w:szCs w:val="16"/>
              </w:rPr>
              <w:t>– e.g.</w:t>
            </w:r>
          </w:p>
          <w:p w:rsidR="002D67DB" w:rsidRDefault="002D67DB" w:rsidP="00585679">
            <w:pPr>
              <w:autoSpaceDE w:val="0"/>
              <w:autoSpaceDN w:val="0"/>
              <w:adjustRightInd w:val="0"/>
              <w:rPr>
                <w:rFonts w:cstheme="minorHAnsi"/>
                <w:b/>
                <w:color w:val="FF0000"/>
                <w:sz w:val="16"/>
                <w:szCs w:val="16"/>
              </w:rPr>
            </w:pPr>
            <w:r>
              <w:rPr>
                <w:rFonts w:cstheme="minorHAnsi"/>
                <w:sz w:val="16"/>
                <w:szCs w:val="16"/>
              </w:rPr>
              <w:t xml:space="preserve"> I think the wolf will (</w:t>
            </w:r>
            <w:r>
              <w:rPr>
                <w:rFonts w:cstheme="minorHAnsi"/>
                <w:b/>
                <w:color w:val="FF0000"/>
                <w:sz w:val="16"/>
                <w:szCs w:val="16"/>
              </w:rPr>
              <w:t>die</w:t>
            </w:r>
            <w:r w:rsidRPr="00D46787">
              <w:rPr>
                <w:rFonts w:cstheme="minorHAnsi"/>
                <w:b/>
                <w:color w:val="FF0000"/>
                <w:sz w:val="16"/>
                <w:szCs w:val="16"/>
              </w:rPr>
              <w:t>)</w:t>
            </w:r>
          </w:p>
          <w:p w:rsidR="002D67DB" w:rsidRDefault="002D67DB" w:rsidP="00585679">
            <w:pPr>
              <w:autoSpaceDE w:val="0"/>
              <w:autoSpaceDN w:val="0"/>
              <w:adjustRightInd w:val="0"/>
            </w:pPr>
            <w:r>
              <w:rPr>
                <w:rFonts w:cstheme="minorHAnsi"/>
                <w:sz w:val="16"/>
                <w:szCs w:val="16"/>
              </w:rPr>
              <w:t>I think (</w:t>
            </w:r>
            <w:r>
              <w:rPr>
                <w:rFonts w:cstheme="minorHAnsi"/>
                <w:b/>
                <w:color w:val="FF0000"/>
                <w:sz w:val="16"/>
                <w:szCs w:val="16"/>
              </w:rPr>
              <w:t>the wolf will die</w:t>
            </w:r>
            <w:r w:rsidRPr="00D46787">
              <w:rPr>
                <w:rFonts w:cstheme="minorHAnsi"/>
                <w:b/>
                <w:color w:val="FF0000"/>
                <w:sz w:val="16"/>
                <w:szCs w:val="16"/>
              </w:rPr>
              <w:t>)</w:t>
            </w:r>
            <w:r>
              <w:t xml:space="preserve"> </w:t>
            </w:r>
          </w:p>
          <w:p w:rsidR="002D67DB" w:rsidRDefault="002D67DB" w:rsidP="00585679">
            <w:pPr>
              <w:autoSpaceDE w:val="0"/>
              <w:autoSpaceDN w:val="0"/>
              <w:adjustRightInd w:val="0"/>
              <w:rPr>
                <w:rFonts w:cstheme="minorHAnsi"/>
                <w:sz w:val="16"/>
                <w:szCs w:val="16"/>
              </w:rPr>
            </w:pPr>
            <w:r w:rsidRPr="00D46787">
              <w:rPr>
                <w:rFonts w:cstheme="minorHAnsi"/>
                <w:sz w:val="16"/>
                <w:szCs w:val="16"/>
              </w:rPr>
              <w:t>What do you think about the wolf?</w:t>
            </w:r>
            <w:r>
              <w:rPr>
                <w:rFonts w:cstheme="minorHAnsi"/>
                <w:sz w:val="16"/>
                <w:szCs w:val="16"/>
              </w:rPr>
              <w:t xml:space="preserve"> </w:t>
            </w:r>
            <w:r>
              <w:rPr>
                <w:rFonts w:cstheme="minorHAnsi"/>
                <w:b/>
                <w:color w:val="FF0000"/>
                <w:sz w:val="16"/>
                <w:szCs w:val="16"/>
              </w:rPr>
              <w:t>I think the wolf will die</w:t>
            </w:r>
            <w:r w:rsidRPr="00D46787">
              <w:rPr>
                <w:rFonts w:cstheme="minorHAnsi"/>
                <w:sz w:val="16"/>
                <w:szCs w:val="16"/>
              </w:rPr>
              <w:t>)</w:t>
            </w:r>
          </w:p>
          <w:p w:rsidR="002D67DB" w:rsidRDefault="002D67DB" w:rsidP="00585679">
            <w:pPr>
              <w:autoSpaceDE w:val="0"/>
              <w:autoSpaceDN w:val="0"/>
              <w:adjustRightInd w:val="0"/>
              <w:rPr>
                <w:rFonts w:cstheme="minorHAnsi"/>
                <w:b/>
                <w:color w:val="FF0000"/>
                <w:sz w:val="16"/>
                <w:szCs w:val="16"/>
              </w:rPr>
            </w:pPr>
            <w:r>
              <w:rPr>
                <w:rFonts w:cstheme="minorHAnsi"/>
                <w:sz w:val="16"/>
                <w:szCs w:val="16"/>
              </w:rPr>
              <w:t xml:space="preserve">I think the wolf will die because of the </w:t>
            </w:r>
            <w:r w:rsidRPr="00AC28F8">
              <w:rPr>
                <w:rFonts w:cstheme="minorHAnsi"/>
                <w:b/>
                <w:color w:val="FF0000"/>
                <w:sz w:val="16"/>
                <w:szCs w:val="16"/>
              </w:rPr>
              <w:t>fire.</w:t>
            </w:r>
          </w:p>
          <w:p w:rsidR="002D67DB" w:rsidRDefault="002D67DB" w:rsidP="00585679">
            <w:pPr>
              <w:autoSpaceDE w:val="0"/>
              <w:autoSpaceDN w:val="0"/>
              <w:adjustRightInd w:val="0"/>
              <w:rPr>
                <w:rFonts w:cstheme="minorHAnsi"/>
                <w:b/>
                <w:color w:val="FF0000"/>
                <w:sz w:val="16"/>
                <w:szCs w:val="16"/>
              </w:rPr>
            </w:pPr>
            <w:r>
              <w:rPr>
                <w:rFonts w:cstheme="minorHAnsi"/>
                <w:sz w:val="16"/>
                <w:szCs w:val="16"/>
              </w:rPr>
              <w:t xml:space="preserve">I think the wolf will die </w:t>
            </w:r>
            <w:r w:rsidRPr="00AC28F8">
              <w:rPr>
                <w:rFonts w:cstheme="minorHAnsi"/>
                <w:b/>
                <w:color w:val="FF0000"/>
                <w:sz w:val="16"/>
                <w:szCs w:val="16"/>
              </w:rPr>
              <w:t>because of the</w:t>
            </w:r>
            <w:r w:rsidRPr="00AC28F8">
              <w:rPr>
                <w:rFonts w:cstheme="minorHAnsi"/>
                <w:color w:val="FF0000"/>
                <w:sz w:val="16"/>
                <w:szCs w:val="16"/>
              </w:rPr>
              <w:t xml:space="preserve"> </w:t>
            </w:r>
            <w:r w:rsidRPr="00AC28F8">
              <w:rPr>
                <w:rFonts w:cstheme="minorHAnsi"/>
                <w:b/>
                <w:color w:val="FF0000"/>
                <w:sz w:val="16"/>
                <w:szCs w:val="16"/>
              </w:rPr>
              <w:t>fire.</w:t>
            </w:r>
          </w:p>
          <w:p w:rsidR="002D67DB" w:rsidRPr="008E5397" w:rsidRDefault="002D67DB" w:rsidP="00585679">
            <w:pPr>
              <w:autoSpaceDE w:val="0"/>
              <w:autoSpaceDN w:val="0"/>
              <w:adjustRightInd w:val="0"/>
              <w:rPr>
                <w:rFonts w:cstheme="minorHAnsi"/>
                <w:sz w:val="16"/>
                <w:szCs w:val="16"/>
              </w:rPr>
            </w:pPr>
            <w:r>
              <w:rPr>
                <w:rFonts w:cstheme="minorHAnsi"/>
                <w:sz w:val="16"/>
                <w:szCs w:val="16"/>
              </w:rPr>
              <w:t xml:space="preserve">Why will the wolf die? </w:t>
            </w:r>
            <w:r w:rsidRPr="00AC28F8">
              <w:rPr>
                <w:rFonts w:cstheme="minorHAnsi"/>
                <w:b/>
                <w:color w:val="FF0000"/>
                <w:sz w:val="16"/>
                <w:szCs w:val="16"/>
              </w:rPr>
              <w:t>I think the wolf will die</w:t>
            </w:r>
            <w:r w:rsidRPr="00AC28F8">
              <w:rPr>
                <w:rFonts w:cstheme="minorHAnsi"/>
                <w:color w:val="FF0000"/>
                <w:sz w:val="16"/>
                <w:szCs w:val="16"/>
              </w:rPr>
              <w:t xml:space="preserve"> </w:t>
            </w:r>
            <w:r w:rsidRPr="00AC28F8">
              <w:rPr>
                <w:rFonts w:cstheme="minorHAnsi"/>
                <w:b/>
                <w:color w:val="FF0000"/>
                <w:sz w:val="16"/>
                <w:szCs w:val="16"/>
              </w:rPr>
              <w:t>because of the</w:t>
            </w:r>
            <w:r w:rsidRPr="00AC28F8">
              <w:rPr>
                <w:rFonts w:cstheme="minorHAnsi"/>
                <w:color w:val="FF0000"/>
                <w:sz w:val="16"/>
                <w:szCs w:val="16"/>
              </w:rPr>
              <w:t xml:space="preserve"> </w:t>
            </w:r>
            <w:r w:rsidRPr="00AC28F8">
              <w:rPr>
                <w:rFonts w:cstheme="minorHAnsi"/>
                <w:b/>
                <w:color w:val="FF0000"/>
                <w:sz w:val="16"/>
                <w:szCs w:val="16"/>
              </w:rPr>
              <w:t>fire.</w:t>
            </w:r>
          </w:p>
        </w:tc>
        <w:tc>
          <w:tcPr>
            <w:tcW w:w="5642" w:type="dxa"/>
            <w:vMerge/>
          </w:tcPr>
          <w:p w:rsidR="002D67DB" w:rsidRPr="008E5397" w:rsidRDefault="002D67DB" w:rsidP="008E5397">
            <w:pPr>
              <w:autoSpaceDE w:val="0"/>
              <w:autoSpaceDN w:val="0"/>
              <w:adjustRightInd w:val="0"/>
              <w:rPr>
                <w:rFonts w:cstheme="minorHAnsi"/>
                <w:sz w:val="16"/>
                <w:szCs w:val="16"/>
              </w:rPr>
            </w:pPr>
          </w:p>
        </w:tc>
      </w:tr>
      <w:tr w:rsidR="002D67DB" w:rsidRPr="00605011" w:rsidTr="00D720BA">
        <w:trPr>
          <w:trHeight w:val="1304"/>
        </w:trPr>
        <w:tc>
          <w:tcPr>
            <w:tcW w:w="1691" w:type="dxa"/>
            <w:vMerge/>
          </w:tcPr>
          <w:p w:rsidR="002D67DB" w:rsidRDefault="002D67DB" w:rsidP="00D2612D">
            <w:pPr>
              <w:autoSpaceDE w:val="0"/>
              <w:autoSpaceDN w:val="0"/>
              <w:adjustRightInd w:val="0"/>
              <w:rPr>
                <w:rFonts w:cstheme="minorHAnsi"/>
              </w:rPr>
            </w:pPr>
          </w:p>
        </w:tc>
        <w:tc>
          <w:tcPr>
            <w:tcW w:w="2465" w:type="dxa"/>
          </w:tcPr>
          <w:p w:rsidR="002D67DB" w:rsidRPr="00DF04E4" w:rsidRDefault="002D67DB" w:rsidP="00DF04E4">
            <w:pPr>
              <w:pStyle w:val="Default"/>
              <w:rPr>
                <w:color w:val="auto"/>
                <w:sz w:val="16"/>
                <w:szCs w:val="16"/>
              </w:rPr>
            </w:pPr>
            <w:r>
              <w:rPr>
                <w:color w:val="auto"/>
                <w:sz w:val="16"/>
                <w:szCs w:val="16"/>
              </w:rPr>
              <w:t>C</w:t>
            </w:r>
            <w:r w:rsidRPr="00DF04E4">
              <w:rPr>
                <w:color w:val="auto"/>
                <w:sz w:val="16"/>
                <w:szCs w:val="16"/>
              </w:rPr>
              <w:t xml:space="preserve">learly explain their </w:t>
            </w:r>
            <w:r>
              <w:rPr>
                <w:color w:val="auto"/>
                <w:sz w:val="16"/>
                <w:szCs w:val="16"/>
              </w:rPr>
              <w:t>u</w:t>
            </w:r>
            <w:r w:rsidRPr="00DF04E4">
              <w:rPr>
                <w:color w:val="auto"/>
                <w:sz w:val="16"/>
                <w:szCs w:val="16"/>
              </w:rPr>
              <w:t>nderstanding of what is read to them</w:t>
            </w:r>
          </w:p>
          <w:p w:rsidR="002D67DB" w:rsidRPr="00DF04E4" w:rsidRDefault="002D67DB" w:rsidP="00DF04E4">
            <w:pPr>
              <w:pStyle w:val="Default"/>
              <w:rPr>
                <w:color w:val="auto"/>
                <w:sz w:val="16"/>
                <w:szCs w:val="16"/>
              </w:rPr>
            </w:pPr>
          </w:p>
          <w:p w:rsidR="002D67DB" w:rsidRPr="00DF04E4" w:rsidRDefault="002D67DB" w:rsidP="00DF04E4">
            <w:pPr>
              <w:pStyle w:val="Default"/>
              <w:rPr>
                <w:color w:val="auto"/>
                <w:sz w:val="16"/>
                <w:szCs w:val="16"/>
              </w:rPr>
            </w:pPr>
            <w:r>
              <w:rPr>
                <w:color w:val="auto"/>
                <w:sz w:val="16"/>
                <w:szCs w:val="16"/>
              </w:rPr>
              <w:t>D</w:t>
            </w:r>
            <w:r w:rsidRPr="00DF04E4">
              <w:rPr>
                <w:color w:val="auto"/>
                <w:sz w:val="16"/>
                <w:szCs w:val="16"/>
              </w:rPr>
              <w:t>iscuss the significance of the title</w:t>
            </w:r>
          </w:p>
          <w:p w:rsidR="002D67DB" w:rsidRPr="00DF04E4" w:rsidRDefault="002D67DB" w:rsidP="00DF04E4">
            <w:pPr>
              <w:pStyle w:val="Default"/>
              <w:rPr>
                <w:color w:val="auto"/>
                <w:sz w:val="16"/>
                <w:szCs w:val="16"/>
              </w:rPr>
            </w:pPr>
            <w:r w:rsidRPr="00DF04E4">
              <w:rPr>
                <w:color w:val="auto"/>
                <w:sz w:val="16"/>
                <w:szCs w:val="16"/>
              </w:rPr>
              <w:t>and events</w:t>
            </w:r>
          </w:p>
          <w:p w:rsidR="002D67DB" w:rsidRPr="00DF04E4" w:rsidRDefault="002D67DB" w:rsidP="00DF04E4">
            <w:pPr>
              <w:pStyle w:val="Default"/>
              <w:rPr>
                <w:color w:val="auto"/>
                <w:sz w:val="16"/>
                <w:szCs w:val="16"/>
              </w:rPr>
            </w:pPr>
          </w:p>
          <w:p w:rsidR="002D67DB" w:rsidRPr="00DF04E4" w:rsidRDefault="002D67DB" w:rsidP="00DF04E4">
            <w:pPr>
              <w:pStyle w:val="Default"/>
              <w:rPr>
                <w:color w:val="auto"/>
                <w:sz w:val="16"/>
                <w:szCs w:val="16"/>
              </w:rPr>
            </w:pPr>
            <w:r>
              <w:rPr>
                <w:color w:val="auto"/>
                <w:sz w:val="16"/>
                <w:szCs w:val="16"/>
              </w:rPr>
              <w:t>P</w:t>
            </w:r>
            <w:r w:rsidRPr="00DF04E4">
              <w:rPr>
                <w:color w:val="auto"/>
                <w:sz w:val="16"/>
                <w:szCs w:val="16"/>
              </w:rPr>
              <w:t>articipate in discussion about</w:t>
            </w:r>
          </w:p>
          <w:p w:rsidR="002D67DB" w:rsidRPr="00DF04E4" w:rsidRDefault="002D67DB" w:rsidP="00DF04E4">
            <w:pPr>
              <w:pStyle w:val="Default"/>
              <w:rPr>
                <w:color w:val="auto"/>
                <w:sz w:val="16"/>
                <w:szCs w:val="16"/>
              </w:rPr>
            </w:pPr>
            <w:r w:rsidRPr="00DF04E4">
              <w:rPr>
                <w:color w:val="auto"/>
                <w:sz w:val="16"/>
                <w:szCs w:val="16"/>
              </w:rPr>
              <w:t>what is read to them, taking turns</w:t>
            </w:r>
          </w:p>
          <w:p w:rsidR="002D67DB" w:rsidRDefault="002D67DB" w:rsidP="00DF04E4">
            <w:pPr>
              <w:pStyle w:val="Default"/>
              <w:rPr>
                <w:color w:val="auto"/>
                <w:sz w:val="16"/>
                <w:szCs w:val="16"/>
              </w:rPr>
            </w:pPr>
            <w:r w:rsidRPr="00DF04E4">
              <w:rPr>
                <w:color w:val="auto"/>
                <w:sz w:val="16"/>
                <w:szCs w:val="16"/>
              </w:rPr>
              <w:t>a</w:t>
            </w:r>
            <w:r>
              <w:rPr>
                <w:color w:val="auto"/>
                <w:sz w:val="16"/>
                <w:szCs w:val="16"/>
              </w:rPr>
              <w:t>nd listening to what others say</w:t>
            </w:r>
          </w:p>
        </w:tc>
        <w:tc>
          <w:tcPr>
            <w:tcW w:w="4514" w:type="dxa"/>
          </w:tcPr>
          <w:p w:rsidR="002D67DB" w:rsidRDefault="002D67DB" w:rsidP="00585679">
            <w:pPr>
              <w:autoSpaceDE w:val="0"/>
              <w:autoSpaceDN w:val="0"/>
              <w:adjustRightInd w:val="0"/>
              <w:rPr>
                <w:rFonts w:cstheme="minorHAnsi"/>
                <w:sz w:val="16"/>
                <w:szCs w:val="16"/>
              </w:rPr>
            </w:pPr>
            <w:r>
              <w:rPr>
                <w:rFonts w:cstheme="minorHAnsi"/>
                <w:sz w:val="16"/>
                <w:szCs w:val="16"/>
              </w:rPr>
              <w:t>Give learners the opportunity to prepare their comments to participate in the discussion e.g. give them a question to prepare – Why did Willie Wonka put golden tickets in his chocolate bars?</w:t>
            </w:r>
          </w:p>
          <w:p w:rsidR="002D67DB" w:rsidRPr="00B24435" w:rsidRDefault="002D67DB" w:rsidP="00B24435">
            <w:pPr>
              <w:autoSpaceDE w:val="0"/>
              <w:autoSpaceDN w:val="0"/>
              <w:adjustRightInd w:val="0"/>
              <w:rPr>
                <w:rFonts w:cstheme="minorHAnsi"/>
                <w:sz w:val="16"/>
                <w:szCs w:val="16"/>
              </w:rPr>
            </w:pPr>
            <w:r>
              <w:rPr>
                <w:rFonts w:cstheme="minorHAnsi"/>
                <w:sz w:val="16"/>
                <w:szCs w:val="16"/>
              </w:rPr>
              <w:t>-Why is the story called Stone Soup?</w:t>
            </w:r>
          </w:p>
          <w:p w:rsidR="002D67DB" w:rsidRDefault="002D67DB" w:rsidP="00585679">
            <w:pPr>
              <w:autoSpaceDE w:val="0"/>
              <w:autoSpaceDN w:val="0"/>
              <w:adjustRightInd w:val="0"/>
              <w:rPr>
                <w:rFonts w:cstheme="minorHAnsi"/>
                <w:sz w:val="16"/>
                <w:szCs w:val="16"/>
              </w:rPr>
            </w:pPr>
            <w:r>
              <w:rPr>
                <w:rFonts w:cstheme="minorHAnsi"/>
                <w:sz w:val="16"/>
                <w:szCs w:val="16"/>
              </w:rPr>
              <w:t>Model more than one opinion with the learner – see above</w:t>
            </w:r>
          </w:p>
          <w:p w:rsidR="002D67DB" w:rsidRDefault="002D67DB" w:rsidP="00585679">
            <w:pPr>
              <w:autoSpaceDE w:val="0"/>
              <w:autoSpaceDN w:val="0"/>
              <w:adjustRightInd w:val="0"/>
              <w:rPr>
                <w:rFonts w:cstheme="minorHAnsi"/>
                <w:sz w:val="16"/>
                <w:szCs w:val="16"/>
              </w:rPr>
            </w:pPr>
            <w:r>
              <w:rPr>
                <w:rFonts w:cstheme="minorHAnsi"/>
                <w:sz w:val="16"/>
                <w:szCs w:val="16"/>
              </w:rPr>
              <w:t>Help them to record key words to support them in discussion – e.g. “I think” “because”</w:t>
            </w:r>
          </w:p>
          <w:p w:rsidR="002D67DB" w:rsidRDefault="002D67DB" w:rsidP="00585679">
            <w:pPr>
              <w:autoSpaceDE w:val="0"/>
              <w:autoSpaceDN w:val="0"/>
              <w:adjustRightInd w:val="0"/>
              <w:rPr>
                <w:rFonts w:cstheme="minorHAnsi"/>
                <w:sz w:val="16"/>
                <w:szCs w:val="16"/>
              </w:rPr>
            </w:pPr>
            <w:r>
              <w:rPr>
                <w:rFonts w:cstheme="minorHAnsi"/>
                <w:sz w:val="16"/>
                <w:szCs w:val="16"/>
              </w:rPr>
              <w:t>Non-verbal learners may want to record their opinion on a big mac.</w:t>
            </w:r>
          </w:p>
          <w:p w:rsidR="002D67DB" w:rsidRDefault="002D67DB" w:rsidP="00585679">
            <w:pPr>
              <w:autoSpaceDE w:val="0"/>
              <w:autoSpaceDN w:val="0"/>
              <w:adjustRightInd w:val="0"/>
              <w:rPr>
                <w:rFonts w:cstheme="minorHAnsi"/>
                <w:sz w:val="16"/>
                <w:szCs w:val="16"/>
              </w:rPr>
            </w:pPr>
            <w:r>
              <w:rPr>
                <w:rFonts w:cstheme="minorHAnsi"/>
                <w:sz w:val="16"/>
                <w:szCs w:val="16"/>
              </w:rPr>
              <w:t xml:space="preserve">Use a visual cue to support listening and turn taking e.g. a talking stick to </w:t>
            </w:r>
            <w:r w:rsidRPr="00F5738B">
              <w:rPr>
                <w:rFonts w:cstheme="minorHAnsi"/>
                <w:sz w:val="16"/>
                <w:szCs w:val="16"/>
              </w:rPr>
              <w:t>pass back and forth to signal whose turn it is to speak</w:t>
            </w:r>
            <w:r>
              <w:rPr>
                <w:rFonts w:cstheme="minorHAnsi"/>
                <w:sz w:val="16"/>
                <w:szCs w:val="16"/>
              </w:rPr>
              <w:t xml:space="preserve"> and / or </w:t>
            </w:r>
            <w:r w:rsidRPr="00F5738B">
              <w:rPr>
                <w:rFonts w:cstheme="minorHAnsi"/>
                <w:sz w:val="16"/>
                <w:szCs w:val="16"/>
              </w:rPr>
              <w:t>“listen” and “talk” sign</w:t>
            </w:r>
            <w:r>
              <w:rPr>
                <w:rFonts w:cstheme="minorHAnsi"/>
                <w:sz w:val="16"/>
                <w:szCs w:val="16"/>
              </w:rPr>
              <w:t>s to hold up during discussions to cue a learner</w:t>
            </w:r>
            <w:r w:rsidRPr="00F5738B">
              <w:rPr>
                <w:rFonts w:cstheme="minorHAnsi"/>
                <w:sz w:val="16"/>
                <w:szCs w:val="16"/>
              </w:rPr>
              <w:t xml:space="preserve"> when i</w:t>
            </w:r>
            <w:r>
              <w:rPr>
                <w:rFonts w:cstheme="minorHAnsi"/>
                <w:sz w:val="16"/>
                <w:szCs w:val="16"/>
              </w:rPr>
              <w:t>t’s their</w:t>
            </w:r>
            <w:r w:rsidRPr="00F5738B">
              <w:rPr>
                <w:rFonts w:cstheme="minorHAnsi"/>
                <w:sz w:val="16"/>
                <w:szCs w:val="16"/>
              </w:rPr>
              <w:t xml:space="preserve"> turn and when to wait and listen.</w:t>
            </w:r>
          </w:p>
        </w:tc>
        <w:tc>
          <w:tcPr>
            <w:tcW w:w="5642" w:type="dxa"/>
          </w:tcPr>
          <w:p w:rsidR="002D67DB" w:rsidRPr="00B24435" w:rsidRDefault="002D67DB" w:rsidP="00B24435">
            <w:pPr>
              <w:autoSpaceDE w:val="0"/>
              <w:autoSpaceDN w:val="0"/>
              <w:adjustRightInd w:val="0"/>
              <w:rPr>
                <w:rFonts w:cstheme="minorHAnsi"/>
                <w:sz w:val="16"/>
                <w:szCs w:val="16"/>
              </w:rPr>
            </w:pPr>
            <w:r w:rsidRPr="00B24435">
              <w:rPr>
                <w:rFonts w:cstheme="minorHAnsi"/>
                <w:sz w:val="16"/>
                <w:szCs w:val="16"/>
              </w:rPr>
              <w:t>Provide learners with multiple opportunities to read and be read to while at school. Classroom book area that is inviting, organized.</w:t>
            </w:r>
          </w:p>
          <w:p w:rsidR="002D67DB" w:rsidRPr="00B24435" w:rsidRDefault="002D67DB" w:rsidP="00B24435">
            <w:pPr>
              <w:autoSpaceDE w:val="0"/>
              <w:autoSpaceDN w:val="0"/>
              <w:adjustRightInd w:val="0"/>
              <w:rPr>
                <w:rFonts w:cstheme="minorHAnsi"/>
                <w:sz w:val="16"/>
                <w:szCs w:val="16"/>
              </w:rPr>
            </w:pPr>
            <w:r w:rsidRPr="00B24435">
              <w:rPr>
                <w:rFonts w:cstheme="minorHAnsi"/>
                <w:sz w:val="16"/>
                <w:szCs w:val="16"/>
              </w:rPr>
              <w:t>Comfy / quiet place to share books.</w:t>
            </w:r>
          </w:p>
          <w:p w:rsidR="002D67DB" w:rsidRPr="00B24435" w:rsidRDefault="002D67DB" w:rsidP="00B24435">
            <w:pPr>
              <w:autoSpaceDE w:val="0"/>
              <w:autoSpaceDN w:val="0"/>
              <w:adjustRightInd w:val="0"/>
              <w:rPr>
                <w:rFonts w:cstheme="minorHAnsi"/>
                <w:sz w:val="16"/>
                <w:szCs w:val="16"/>
              </w:rPr>
            </w:pPr>
            <w:r w:rsidRPr="00B24435">
              <w:rPr>
                <w:rFonts w:cstheme="minorHAnsi"/>
                <w:sz w:val="16"/>
                <w:szCs w:val="16"/>
              </w:rPr>
              <w:t>Books that can be accessed independently by readers who struggle to turn pages e.g. PowerPoint book, CD.</w:t>
            </w:r>
          </w:p>
          <w:p w:rsidR="002D67DB" w:rsidRDefault="002D67DB" w:rsidP="00B24435">
            <w:pPr>
              <w:autoSpaceDE w:val="0"/>
              <w:autoSpaceDN w:val="0"/>
              <w:adjustRightInd w:val="0"/>
              <w:rPr>
                <w:rFonts w:cstheme="minorHAnsi"/>
                <w:sz w:val="16"/>
                <w:szCs w:val="16"/>
              </w:rPr>
            </w:pPr>
            <w:r w:rsidRPr="00B24435">
              <w:rPr>
                <w:rFonts w:cstheme="minorHAnsi"/>
                <w:sz w:val="16"/>
                <w:szCs w:val="16"/>
              </w:rPr>
              <w:t>Access to school library on a Friday.</w:t>
            </w:r>
          </w:p>
          <w:p w:rsidR="002D67DB" w:rsidRPr="008E5397" w:rsidRDefault="002D67DB" w:rsidP="00B24435">
            <w:pPr>
              <w:autoSpaceDE w:val="0"/>
              <w:autoSpaceDN w:val="0"/>
              <w:adjustRightInd w:val="0"/>
              <w:rPr>
                <w:rFonts w:cstheme="minorHAnsi"/>
                <w:sz w:val="16"/>
                <w:szCs w:val="16"/>
              </w:rPr>
            </w:pPr>
            <w:r>
              <w:rPr>
                <w:rFonts w:cstheme="minorHAnsi"/>
                <w:sz w:val="16"/>
                <w:szCs w:val="16"/>
              </w:rPr>
              <w:t>Adapted / personalised texts to make traditional stories relevant / age appropriate / engaging for learners with ASD</w:t>
            </w:r>
          </w:p>
        </w:tc>
      </w:tr>
    </w:tbl>
    <w:p w:rsidR="009863AC" w:rsidRPr="00327FB7" w:rsidRDefault="009863AC" w:rsidP="009863AC">
      <w:pPr>
        <w:pStyle w:val="ListParagraph"/>
        <w:ind w:left="780"/>
        <w:rPr>
          <w:color w:val="808080" w:themeColor="background1" w:themeShade="80"/>
        </w:rPr>
      </w:pPr>
    </w:p>
    <w:p w:rsidR="00154875" w:rsidRPr="00EA04E4" w:rsidRDefault="00154875" w:rsidP="00861F6C">
      <w:pPr>
        <w:pStyle w:val="ListParagraph"/>
        <w:numPr>
          <w:ilvl w:val="0"/>
          <w:numId w:val="6"/>
        </w:numPr>
      </w:pPr>
      <w:r w:rsidRPr="00EA04E4">
        <w:t>Word Reading</w:t>
      </w:r>
    </w:p>
    <w:p w:rsidR="00154875" w:rsidRPr="00EA04E4" w:rsidRDefault="00EA04E4" w:rsidP="00154875">
      <w:pPr>
        <w:pStyle w:val="Default"/>
        <w:rPr>
          <w:rFonts w:cstheme="minorHAnsi"/>
          <w:color w:val="auto"/>
          <w:sz w:val="22"/>
          <w:szCs w:val="22"/>
          <w:shd w:val="clear" w:color="auto" w:fill="FFFFFF"/>
        </w:rPr>
      </w:pPr>
      <w:r>
        <w:rPr>
          <w:rFonts w:cstheme="minorHAnsi"/>
          <w:color w:val="auto"/>
          <w:sz w:val="22"/>
          <w:szCs w:val="22"/>
        </w:rPr>
        <w:t>Learners from Year 2</w:t>
      </w:r>
      <w:r w:rsidR="00154875" w:rsidRPr="00EA04E4">
        <w:rPr>
          <w:rFonts w:cstheme="minorHAnsi"/>
          <w:color w:val="auto"/>
          <w:sz w:val="22"/>
          <w:szCs w:val="22"/>
        </w:rPr>
        <w:t xml:space="preserve"> onwards may be supported to develop their </w:t>
      </w:r>
      <w:r w:rsidR="00154875" w:rsidRPr="00EA04E4">
        <w:rPr>
          <w:bCs/>
          <w:color w:val="auto"/>
          <w:sz w:val="22"/>
          <w:szCs w:val="22"/>
        </w:rPr>
        <w:t xml:space="preserve">reading accuracy and decoding </w:t>
      </w:r>
      <w:r w:rsidR="00154875" w:rsidRPr="00EA04E4">
        <w:rPr>
          <w:rFonts w:cstheme="minorHAnsi"/>
          <w:color w:val="auto"/>
          <w:sz w:val="22"/>
          <w:szCs w:val="22"/>
        </w:rPr>
        <w:t>through:</w:t>
      </w:r>
    </w:p>
    <w:p w:rsidR="00154875" w:rsidRPr="00327FB7" w:rsidRDefault="00154875" w:rsidP="00154875">
      <w:pPr>
        <w:pStyle w:val="ListParagraph"/>
        <w:ind w:left="360"/>
        <w:rPr>
          <w:color w:val="808080" w:themeColor="background1" w:themeShade="80"/>
        </w:rPr>
      </w:pPr>
    </w:p>
    <w:tbl>
      <w:tblPr>
        <w:tblStyle w:val="TableGrid"/>
        <w:tblW w:w="14784" w:type="dxa"/>
        <w:tblLayout w:type="fixed"/>
        <w:tblLook w:val="04A0" w:firstRow="1" w:lastRow="0" w:firstColumn="1" w:lastColumn="0" w:noHBand="0" w:noVBand="1"/>
      </w:tblPr>
      <w:tblGrid>
        <w:gridCol w:w="1224"/>
        <w:gridCol w:w="2929"/>
        <w:gridCol w:w="5670"/>
        <w:gridCol w:w="4961"/>
      </w:tblGrid>
      <w:tr w:rsidR="00FC2CA2" w:rsidRPr="00F532E2" w:rsidTr="007B7541">
        <w:trPr>
          <w:trHeight w:val="259"/>
        </w:trPr>
        <w:tc>
          <w:tcPr>
            <w:tcW w:w="1224" w:type="dxa"/>
          </w:tcPr>
          <w:p w:rsidR="00154875" w:rsidRPr="00F532E2" w:rsidRDefault="00154875" w:rsidP="00DE166F">
            <w:pPr>
              <w:autoSpaceDE w:val="0"/>
              <w:autoSpaceDN w:val="0"/>
              <w:adjustRightInd w:val="0"/>
              <w:rPr>
                <w:rFonts w:cstheme="minorHAnsi"/>
                <w:sz w:val="16"/>
                <w:szCs w:val="16"/>
              </w:rPr>
            </w:pPr>
            <w:r w:rsidRPr="00F532E2">
              <w:rPr>
                <w:rFonts w:cstheme="minorHAnsi"/>
                <w:sz w:val="16"/>
                <w:szCs w:val="16"/>
              </w:rPr>
              <w:t>Assessment  Framework Level</w:t>
            </w:r>
          </w:p>
        </w:tc>
        <w:tc>
          <w:tcPr>
            <w:tcW w:w="2929" w:type="dxa"/>
          </w:tcPr>
          <w:p w:rsidR="00154875" w:rsidRPr="00F532E2" w:rsidRDefault="00154875" w:rsidP="00DE166F">
            <w:pPr>
              <w:autoSpaceDE w:val="0"/>
              <w:autoSpaceDN w:val="0"/>
              <w:adjustRightInd w:val="0"/>
              <w:rPr>
                <w:rFonts w:cstheme="minorHAnsi"/>
                <w:sz w:val="16"/>
                <w:szCs w:val="16"/>
              </w:rPr>
            </w:pPr>
            <w:r w:rsidRPr="00F532E2">
              <w:rPr>
                <w:rFonts w:cstheme="minorHAnsi"/>
                <w:sz w:val="16"/>
                <w:szCs w:val="16"/>
              </w:rPr>
              <w:t>Curriculum Content</w:t>
            </w:r>
          </w:p>
          <w:p w:rsidR="00154875" w:rsidRPr="00F532E2" w:rsidRDefault="00154875" w:rsidP="00DE166F">
            <w:pPr>
              <w:autoSpaceDE w:val="0"/>
              <w:autoSpaceDN w:val="0"/>
              <w:adjustRightInd w:val="0"/>
              <w:rPr>
                <w:rFonts w:cstheme="minorHAnsi"/>
                <w:sz w:val="16"/>
                <w:szCs w:val="16"/>
              </w:rPr>
            </w:pPr>
            <w:r w:rsidRPr="00F532E2">
              <w:rPr>
                <w:rFonts w:cstheme="minorHAnsi"/>
                <w:sz w:val="16"/>
                <w:szCs w:val="16"/>
              </w:rPr>
              <w:t>The learner is learning to;</w:t>
            </w:r>
          </w:p>
        </w:tc>
        <w:tc>
          <w:tcPr>
            <w:tcW w:w="5670" w:type="dxa"/>
          </w:tcPr>
          <w:p w:rsidR="00154875" w:rsidRPr="00F532E2" w:rsidRDefault="00154875" w:rsidP="00DE166F">
            <w:pPr>
              <w:autoSpaceDE w:val="0"/>
              <w:autoSpaceDN w:val="0"/>
              <w:adjustRightInd w:val="0"/>
              <w:rPr>
                <w:rFonts w:cstheme="minorHAnsi"/>
                <w:sz w:val="16"/>
                <w:szCs w:val="16"/>
              </w:rPr>
            </w:pPr>
            <w:r w:rsidRPr="00F532E2">
              <w:rPr>
                <w:rFonts w:cstheme="minorHAnsi"/>
                <w:sz w:val="16"/>
                <w:szCs w:val="16"/>
              </w:rPr>
              <w:t>What the adult working with the learner does</w:t>
            </w:r>
          </w:p>
        </w:tc>
        <w:tc>
          <w:tcPr>
            <w:tcW w:w="4961" w:type="dxa"/>
          </w:tcPr>
          <w:p w:rsidR="00154875" w:rsidRPr="00F532E2" w:rsidRDefault="00154875" w:rsidP="00DE166F">
            <w:pPr>
              <w:autoSpaceDE w:val="0"/>
              <w:autoSpaceDN w:val="0"/>
              <w:adjustRightInd w:val="0"/>
              <w:jc w:val="center"/>
              <w:rPr>
                <w:rFonts w:cstheme="minorHAnsi"/>
                <w:sz w:val="16"/>
                <w:szCs w:val="16"/>
              </w:rPr>
            </w:pPr>
            <w:r w:rsidRPr="00F532E2">
              <w:rPr>
                <w:rFonts w:cstheme="minorHAnsi"/>
                <w:sz w:val="16"/>
                <w:szCs w:val="16"/>
              </w:rPr>
              <w:t>Enabling Responsive Environment</w:t>
            </w:r>
          </w:p>
          <w:p w:rsidR="00154875" w:rsidRPr="00F532E2" w:rsidRDefault="00154875" w:rsidP="00DE166F">
            <w:pPr>
              <w:autoSpaceDE w:val="0"/>
              <w:autoSpaceDN w:val="0"/>
              <w:adjustRightInd w:val="0"/>
              <w:jc w:val="center"/>
              <w:rPr>
                <w:rFonts w:cstheme="minorHAnsi"/>
                <w:sz w:val="16"/>
                <w:szCs w:val="16"/>
              </w:rPr>
            </w:pPr>
            <w:r w:rsidRPr="00F532E2">
              <w:rPr>
                <w:rFonts w:cstheme="minorHAnsi"/>
                <w:sz w:val="16"/>
                <w:szCs w:val="16"/>
              </w:rPr>
              <w:t>Learning Opportunities  / What is provided</w:t>
            </w:r>
          </w:p>
        </w:tc>
      </w:tr>
      <w:tr w:rsidR="00FC2CA2" w:rsidRPr="00F532E2" w:rsidTr="007B7541">
        <w:tc>
          <w:tcPr>
            <w:tcW w:w="1224" w:type="dxa"/>
            <w:vMerge w:val="restart"/>
          </w:tcPr>
          <w:p w:rsidR="0014046F" w:rsidRPr="00F532E2" w:rsidRDefault="0014046F" w:rsidP="0014046F">
            <w:pPr>
              <w:autoSpaceDE w:val="0"/>
              <w:autoSpaceDN w:val="0"/>
              <w:adjustRightInd w:val="0"/>
              <w:rPr>
                <w:rFonts w:cstheme="minorHAnsi"/>
                <w:sz w:val="16"/>
                <w:szCs w:val="16"/>
              </w:rPr>
            </w:pPr>
            <w:r w:rsidRPr="00F532E2">
              <w:rPr>
                <w:rFonts w:cstheme="minorHAnsi"/>
                <w:sz w:val="16"/>
                <w:szCs w:val="16"/>
              </w:rPr>
              <w:t>Bridging Level 1</w:t>
            </w:r>
          </w:p>
        </w:tc>
        <w:tc>
          <w:tcPr>
            <w:tcW w:w="2929" w:type="dxa"/>
          </w:tcPr>
          <w:p w:rsidR="0014046F" w:rsidRPr="00F532E2" w:rsidRDefault="00FB2A01" w:rsidP="00F52666">
            <w:pPr>
              <w:pStyle w:val="Default"/>
              <w:rPr>
                <w:rFonts w:asciiTheme="minorHAnsi" w:hAnsiTheme="minorHAnsi" w:cstheme="minorHAnsi"/>
                <w:color w:val="auto"/>
                <w:sz w:val="16"/>
                <w:szCs w:val="16"/>
              </w:rPr>
            </w:pPr>
            <w:r>
              <w:rPr>
                <w:rFonts w:asciiTheme="minorHAnsi" w:hAnsiTheme="minorHAnsi" w:cstheme="minorHAnsi"/>
                <w:bCs/>
                <w:color w:val="auto"/>
                <w:sz w:val="16"/>
                <w:szCs w:val="16"/>
              </w:rPr>
              <w:t>Recognise half</w:t>
            </w:r>
            <w:r w:rsidR="00EF11D6" w:rsidRPr="00F532E2">
              <w:rPr>
                <w:rFonts w:asciiTheme="minorHAnsi" w:hAnsiTheme="minorHAnsi" w:cstheme="minorHAnsi"/>
                <w:bCs/>
                <w:color w:val="auto"/>
                <w:sz w:val="16"/>
                <w:szCs w:val="16"/>
              </w:rPr>
              <w:t xml:space="preserve"> of </w:t>
            </w:r>
            <w:r w:rsidR="00F52666" w:rsidRPr="00F532E2">
              <w:rPr>
                <w:rFonts w:asciiTheme="minorHAnsi" w:hAnsiTheme="minorHAnsi" w:cstheme="minorHAnsi"/>
                <w:bCs/>
                <w:color w:val="auto"/>
                <w:sz w:val="16"/>
                <w:szCs w:val="16"/>
              </w:rPr>
              <w:t>the letters</w:t>
            </w:r>
            <w:r w:rsidR="008542E3">
              <w:rPr>
                <w:rFonts w:asciiTheme="minorHAnsi" w:hAnsiTheme="minorHAnsi" w:cstheme="minorHAnsi"/>
                <w:bCs/>
                <w:color w:val="auto"/>
                <w:sz w:val="16"/>
                <w:szCs w:val="16"/>
              </w:rPr>
              <w:t xml:space="preserve"> of the alphabet by shape </w:t>
            </w:r>
            <w:r w:rsidR="00F52666" w:rsidRPr="00F532E2">
              <w:rPr>
                <w:rFonts w:asciiTheme="minorHAnsi" w:hAnsiTheme="minorHAnsi" w:cstheme="minorHAnsi"/>
                <w:bCs/>
                <w:color w:val="auto"/>
                <w:sz w:val="16"/>
                <w:szCs w:val="16"/>
              </w:rPr>
              <w:t xml:space="preserve">or sound </w:t>
            </w:r>
          </w:p>
        </w:tc>
        <w:tc>
          <w:tcPr>
            <w:tcW w:w="5670" w:type="dxa"/>
          </w:tcPr>
          <w:p w:rsidR="0014046F" w:rsidRPr="008542E3" w:rsidRDefault="0067422A" w:rsidP="0014046F">
            <w:pPr>
              <w:autoSpaceDE w:val="0"/>
              <w:autoSpaceDN w:val="0"/>
              <w:adjustRightInd w:val="0"/>
              <w:rPr>
                <w:rFonts w:cstheme="minorHAnsi"/>
                <w:sz w:val="16"/>
                <w:szCs w:val="16"/>
              </w:rPr>
            </w:pPr>
            <w:r w:rsidRPr="00F532E2">
              <w:rPr>
                <w:rFonts w:cstheme="minorHAnsi"/>
                <w:sz w:val="16"/>
                <w:szCs w:val="16"/>
              </w:rPr>
              <w:t xml:space="preserve">Play games like word letter bingo to develop </w:t>
            </w:r>
            <w:r w:rsidR="007C0381" w:rsidRPr="00F532E2">
              <w:rPr>
                <w:rFonts w:cstheme="minorHAnsi"/>
                <w:sz w:val="16"/>
                <w:szCs w:val="16"/>
              </w:rPr>
              <w:t>learner</w:t>
            </w:r>
            <w:r w:rsidRPr="00F532E2">
              <w:rPr>
                <w:rFonts w:cstheme="minorHAnsi"/>
                <w:sz w:val="16"/>
                <w:szCs w:val="16"/>
              </w:rPr>
              <w:t>’s phoneme-grapheme correspondence.</w:t>
            </w:r>
          </w:p>
          <w:p w:rsidR="00713037" w:rsidRPr="008542E3" w:rsidRDefault="00713037" w:rsidP="0014046F">
            <w:pPr>
              <w:autoSpaceDE w:val="0"/>
              <w:autoSpaceDN w:val="0"/>
              <w:adjustRightInd w:val="0"/>
              <w:rPr>
                <w:rFonts w:cstheme="minorHAnsi"/>
                <w:sz w:val="16"/>
                <w:szCs w:val="16"/>
              </w:rPr>
            </w:pPr>
            <w:r w:rsidRPr="008542E3">
              <w:rPr>
                <w:rFonts w:cstheme="minorHAnsi"/>
                <w:sz w:val="16"/>
                <w:szCs w:val="16"/>
              </w:rPr>
              <w:t xml:space="preserve">Speed sounds </w:t>
            </w:r>
            <w:r w:rsidR="008542E3" w:rsidRPr="008542E3">
              <w:rPr>
                <w:rFonts w:cstheme="minorHAnsi"/>
                <w:sz w:val="16"/>
                <w:szCs w:val="16"/>
              </w:rPr>
              <w:t>–</w:t>
            </w:r>
            <w:r w:rsidRPr="008542E3">
              <w:rPr>
                <w:rFonts w:cstheme="minorHAnsi"/>
                <w:sz w:val="16"/>
                <w:szCs w:val="16"/>
              </w:rPr>
              <w:t xml:space="preserve"> RWI</w:t>
            </w:r>
            <w:r w:rsidR="00A02217">
              <w:rPr>
                <w:rFonts w:cstheme="minorHAnsi"/>
                <w:sz w:val="16"/>
                <w:szCs w:val="16"/>
              </w:rPr>
              <w:t xml:space="preserve"> - </w:t>
            </w:r>
            <w:r w:rsidR="00A02217" w:rsidRPr="00A02217">
              <w:rPr>
                <w:rFonts w:cstheme="minorHAnsi"/>
                <w:sz w:val="16"/>
                <w:szCs w:val="16"/>
              </w:rPr>
              <w:t xml:space="preserve">Set 1 Sounds m a s d t </w:t>
            </w:r>
            <w:proofErr w:type="spellStart"/>
            <w:r w:rsidR="00A02217" w:rsidRPr="00A02217">
              <w:rPr>
                <w:rFonts w:cstheme="minorHAnsi"/>
                <w:sz w:val="16"/>
                <w:szCs w:val="16"/>
              </w:rPr>
              <w:t>i</w:t>
            </w:r>
            <w:proofErr w:type="spellEnd"/>
            <w:r w:rsidR="00A02217" w:rsidRPr="00A02217">
              <w:rPr>
                <w:rFonts w:cstheme="minorHAnsi"/>
                <w:sz w:val="16"/>
                <w:szCs w:val="16"/>
              </w:rPr>
              <w:t xml:space="preserve"> n p g o, c k u b,</w:t>
            </w:r>
            <w:r w:rsidR="00A02217">
              <w:rPr>
                <w:rFonts w:cstheme="minorHAnsi"/>
                <w:sz w:val="16"/>
                <w:szCs w:val="16"/>
              </w:rPr>
              <w:t xml:space="preserve"> - link to letter sound practice sheets for these sounds</w:t>
            </w:r>
          </w:p>
          <w:p w:rsidR="008542E3" w:rsidRPr="00F532E2" w:rsidRDefault="008542E3" w:rsidP="0014046F">
            <w:pPr>
              <w:autoSpaceDE w:val="0"/>
              <w:autoSpaceDN w:val="0"/>
              <w:adjustRightInd w:val="0"/>
              <w:rPr>
                <w:rFonts w:cstheme="minorHAnsi"/>
                <w:i/>
                <w:sz w:val="16"/>
                <w:szCs w:val="16"/>
              </w:rPr>
            </w:pPr>
            <w:r w:rsidRPr="008542E3">
              <w:rPr>
                <w:rFonts w:cstheme="minorHAnsi"/>
                <w:sz w:val="16"/>
                <w:szCs w:val="16"/>
              </w:rPr>
              <w:t>Do not use letter names at this early stage.</w:t>
            </w:r>
          </w:p>
        </w:tc>
        <w:tc>
          <w:tcPr>
            <w:tcW w:w="4961" w:type="dxa"/>
            <w:vMerge w:val="restart"/>
          </w:tcPr>
          <w:p w:rsidR="00E074CB" w:rsidRPr="00F532E2" w:rsidRDefault="00E074CB" w:rsidP="0014046F">
            <w:pPr>
              <w:autoSpaceDE w:val="0"/>
              <w:autoSpaceDN w:val="0"/>
              <w:adjustRightInd w:val="0"/>
              <w:rPr>
                <w:rFonts w:cstheme="minorHAnsi"/>
                <w:sz w:val="16"/>
                <w:szCs w:val="16"/>
              </w:rPr>
            </w:pPr>
            <w:r w:rsidRPr="00F532E2">
              <w:rPr>
                <w:rFonts w:cstheme="minorHAnsi"/>
                <w:sz w:val="16"/>
                <w:szCs w:val="16"/>
              </w:rPr>
              <w:t xml:space="preserve">Provide regular systematic synthetic phonics sessions. These should be multisensory in order to capture their interests, sustain motivation and reinforce learning. </w:t>
            </w:r>
          </w:p>
          <w:p w:rsidR="00E16A8C" w:rsidRPr="00F532E2" w:rsidRDefault="0026749D" w:rsidP="00E16A8C">
            <w:pPr>
              <w:autoSpaceDE w:val="0"/>
              <w:autoSpaceDN w:val="0"/>
              <w:adjustRightInd w:val="0"/>
              <w:rPr>
                <w:rFonts w:eastAsia="Times New Roman" w:cstheme="minorHAnsi"/>
                <w:bCs/>
                <w:sz w:val="16"/>
                <w:szCs w:val="16"/>
                <w:lang w:eastAsia="en-GB"/>
              </w:rPr>
            </w:pPr>
            <w:r w:rsidRPr="00F532E2">
              <w:rPr>
                <w:rFonts w:eastAsia="Times New Roman" w:cstheme="minorHAnsi"/>
                <w:bCs/>
                <w:sz w:val="16"/>
                <w:szCs w:val="16"/>
                <w:lang w:eastAsia="en-GB"/>
              </w:rPr>
              <w:t>Letters and Sounds Phase one activities</w:t>
            </w:r>
            <w:r w:rsidR="00E16A8C" w:rsidRPr="00F532E2">
              <w:rPr>
                <w:rFonts w:eastAsia="Times New Roman" w:cstheme="minorHAnsi"/>
                <w:bCs/>
                <w:sz w:val="16"/>
                <w:szCs w:val="16"/>
                <w:lang w:eastAsia="en-GB"/>
              </w:rPr>
              <w:t xml:space="preserve"> </w:t>
            </w:r>
          </w:p>
          <w:p w:rsidR="00E16A8C" w:rsidRPr="00F532E2" w:rsidRDefault="00E16A8C" w:rsidP="00E16A8C">
            <w:pPr>
              <w:autoSpaceDE w:val="0"/>
              <w:autoSpaceDN w:val="0"/>
              <w:adjustRightInd w:val="0"/>
              <w:rPr>
                <w:rFonts w:eastAsia="Times New Roman" w:cstheme="minorHAnsi"/>
                <w:bCs/>
                <w:sz w:val="16"/>
                <w:szCs w:val="16"/>
                <w:lang w:eastAsia="en-GB"/>
              </w:rPr>
            </w:pPr>
            <w:r w:rsidRPr="00F532E2">
              <w:rPr>
                <w:rFonts w:eastAsia="Times New Roman" w:cstheme="minorHAnsi"/>
                <w:bCs/>
                <w:sz w:val="16"/>
                <w:szCs w:val="16"/>
                <w:lang w:eastAsia="en-GB"/>
              </w:rPr>
              <w:t>Read Write Inc. – set one</w:t>
            </w:r>
          </w:p>
          <w:p w:rsidR="0026749D" w:rsidRPr="00F532E2" w:rsidRDefault="0026749D" w:rsidP="0014046F">
            <w:pPr>
              <w:autoSpaceDE w:val="0"/>
              <w:autoSpaceDN w:val="0"/>
              <w:adjustRightInd w:val="0"/>
              <w:rPr>
                <w:rFonts w:cstheme="minorHAnsi"/>
                <w:sz w:val="16"/>
                <w:szCs w:val="16"/>
              </w:rPr>
            </w:pPr>
          </w:p>
        </w:tc>
      </w:tr>
      <w:tr w:rsidR="00FC2CA2" w:rsidRPr="00F532E2" w:rsidTr="007B7541">
        <w:tc>
          <w:tcPr>
            <w:tcW w:w="1224" w:type="dxa"/>
            <w:vMerge/>
          </w:tcPr>
          <w:p w:rsidR="0014046F" w:rsidRPr="00F532E2" w:rsidRDefault="0014046F" w:rsidP="0014046F">
            <w:pPr>
              <w:autoSpaceDE w:val="0"/>
              <w:autoSpaceDN w:val="0"/>
              <w:adjustRightInd w:val="0"/>
              <w:rPr>
                <w:rFonts w:cstheme="minorHAnsi"/>
                <w:sz w:val="16"/>
                <w:szCs w:val="16"/>
              </w:rPr>
            </w:pPr>
          </w:p>
        </w:tc>
        <w:tc>
          <w:tcPr>
            <w:tcW w:w="2929" w:type="dxa"/>
          </w:tcPr>
          <w:p w:rsidR="0014046F" w:rsidRPr="00F532E2" w:rsidRDefault="00F52666"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Relate letter sound and name</w:t>
            </w:r>
          </w:p>
        </w:tc>
        <w:tc>
          <w:tcPr>
            <w:tcW w:w="5670" w:type="dxa"/>
          </w:tcPr>
          <w:p w:rsidR="0014046F" w:rsidRPr="00F532E2" w:rsidRDefault="005027A3" w:rsidP="0014046F">
            <w:pPr>
              <w:autoSpaceDE w:val="0"/>
              <w:autoSpaceDN w:val="0"/>
              <w:adjustRightInd w:val="0"/>
              <w:rPr>
                <w:rFonts w:cstheme="minorHAnsi"/>
                <w:sz w:val="16"/>
                <w:szCs w:val="16"/>
              </w:rPr>
            </w:pPr>
            <w:r w:rsidRPr="00F532E2">
              <w:rPr>
                <w:rFonts w:cstheme="minorHAnsi"/>
                <w:sz w:val="16"/>
                <w:szCs w:val="16"/>
              </w:rPr>
              <w:t xml:space="preserve">Speed sounds - </w:t>
            </w:r>
            <w:r w:rsidR="002712A6" w:rsidRPr="00F532E2">
              <w:rPr>
                <w:rFonts w:cstheme="minorHAnsi"/>
                <w:sz w:val="16"/>
                <w:szCs w:val="16"/>
              </w:rPr>
              <w:t>RWI</w:t>
            </w:r>
          </w:p>
        </w:tc>
        <w:tc>
          <w:tcPr>
            <w:tcW w:w="4961" w:type="dxa"/>
            <w:vMerge/>
          </w:tcPr>
          <w:p w:rsidR="0014046F" w:rsidRPr="00F532E2" w:rsidRDefault="0014046F" w:rsidP="0014046F">
            <w:pPr>
              <w:autoSpaceDE w:val="0"/>
              <w:autoSpaceDN w:val="0"/>
              <w:adjustRightInd w:val="0"/>
              <w:rPr>
                <w:rFonts w:cstheme="minorHAnsi"/>
                <w:sz w:val="16"/>
                <w:szCs w:val="16"/>
              </w:rPr>
            </w:pPr>
          </w:p>
        </w:tc>
      </w:tr>
      <w:tr w:rsidR="00FC2CA2" w:rsidRPr="00F532E2" w:rsidTr="007B7541">
        <w:trPr>
          <w:trHeight w:val="425"/>
        </w:trPr>
        <w:tc>
          <w:tcPr>
            <w:tcW w:w="1224" w:type="dxa"/>
            <w:vMerge/>
          </w:tcPr>
          <w:p w:rsidR="0014046F" w:rsidRPr="00F532E2" w:rsidRDefault="0014046F" w:rsidP="0014046F">
            <w:pPr>
              <w:autoSpaceDE w:val="0"/>
              <w:autoSpaceDN w:val="0"/>
              <w:adjustRightInd w:val="0"/>
              <w:rPr>
                <w:rFonts w:cstheme="minorHAnsi"/>
                <w:sz w:val="16"/>
                <w:szCs w:val="16"/>
              </w:rPr>
            </w:pPr>
          </w:p>
        </w:tc>
        <w:tc>
          <w:tcPr>
            <w:tcW w:w="2929" w:type="dxa"/>
          </w:tcPr>
          <w:p w:rsidR="0014046F" w:rsidRPr="00F532E2" w:rsidRDefault="00F52666"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Discriminate between p and d</w:t>
            </w:r>
          </w:p>
        </w:tc>
        <w:tc>
          <w:tcPr>
            <w:tcW w:w="5670" w:type="dxa"/>
          </w:tcPr>
          <w:p w:rsidR="00636E3C" w:rsidRDefault="00636E3C" w:rsidP="0014046F">
            <w:pPr>
              <w:autoSpaceDE w:val="0"/>
              <w:autoSpaceDN w:val="0"/>
              <w:adjustRightInd w:val="0"/>
              <w:rPr>
                <w:rFonts w:cstheme="minorHAnsi"/>
                <w:sz w:val="16"/>
                <w:szCs w:val="16"/>
                <w:shd w:val="clear" w:color="auto" w:fill="F3F3F3"/>
              </w:rPr>
            </w:pPr>
            <w:r w:rsidRPr="00636E3C">
              <w:rPr>
                <w:rFonts w:cstheme="minorHAnsi"/>
                <w:sz w:val="16"/>
                <w:szCs w:val="16"/>
                <w:shd w:val="clear" w:color="auto" w:fill="F3F3F3"/>
              </w:rPr>
              <w:t>Use RWI rhymes to help children form the letters correctly.</w:t>
            </w:r>
          </w:p>
          <w:p w:rsidR="0014046F" w:rsidRPr="00F532E2" w:rsidRDefault="002712A6" w:rsidP="0014046F">
            <w:pPr>
              <w:autoSpaceDE w:val="0"/>
              <w:autoSpaceDN w:val="0"/>
              <w:adjustRightInd w:val="0"/>
              <w:rPr>
                <w:rFonts w:cstheme="minorHAnsi"/>
                <w:sz w:val="16"/>
                <w:szCs w:val="16"/>
              </w:rPr>
            </w:pPr>
            <w:r w:rsidRPr="00636E3C">
              <w:rPr>
                <w:rFonts w:cstheme="minorHAnsi"/>
                <w:sz w:val="16"/>
                <w:szCs w:val="16"/>
              </w:rPr>
              <w:t>Use pictures</w:t>
            </w:r>
            <w:r w:rsidR="00065972" w:rsidRPr="00636E3C">
              <w:rPr>
                <w:rFonts w:cstheme="minorHAnsi"/>
                <w:sz w:val="16"/>
                <w:szCs w:val="16"/>
              </w:rPr>
              <w:t>, marble runs</w:t>
            </w:r>
            <w:r w:rsidRPr="00636E3C">
              <w:rPr>
                <w:rFonts w:cstheme="minorHAnsi"/>
                <w:sz w:val="16"/>
                <w:szCs w:val="16"/>
              </w:rPr>
              <w:t xml:space="preserve"> for each sound to help recognise the sound and then form the shape of </w:t>
            </w:r>
            <w:r w:rsidRPr="00F532E2">
              <w:rPr>
                <w:rFonts w:cstheme="minorHAnsi"/>
                <w:sz w:val="16"/>
                <w:szCs w:val="16"/>
              </w:rPr>
              <w:t>the sound</w:t>
            </w:r>
          </w:p>
        </w:tc>
        <w:tc>
          <w:tcPr>
            <w:tcW w:w="4961" w:type="dxa"/>
            <w:vMerge/>
          </w:tcPr>
          <w:p w:rsidR="0014046F" w:rsidRPr="00F532E2" w:rsidRDefault="0014046F" w:rsidP="0014046F">
            <w:pPr>
              <w:autoSpaceDE w:val="0"/>
              <w:autoSpaceDN w:val="0"/>
              <w:adjustRightInd w:val="0"/>
              <w:rPr>
                <w:rFonts w:cstheme="minorHAnsi"/>
                <w:sz w:val="16"/>
                <w:szCs w:val="16"/>
              </w:rPr>
            </w:pPr>
          </w:p>
        </w:tc>
      </w:tr>
      <w:tr w:rsidR="00FC2CA2" w:rsidRPr="00F532E2" w:rsidTr="007B7541">
        <w:trPr>
          <w:trHeight w:val="425"/>
        </w:trPr>
        <w:tc>
          <w:tcPr>
            <w:tcW w:w="1224" w:type="dxa"/>
            <w:vMerge/>
          </w:tcPr>
          <w:p w:rsidR="0014046F" w:rsidRPr="00F532E2" w:rsidRDefault="0014046F" w:rsidP="0014046F">
            <w:pPr>
              <w:autoSpaceDE w:val="0"/>
              <w:autoSpaceDN w:val="0"/>
              <w:adjustRightInd w:val="0"/>
              <w:rPr>
                <w:rFonts w:cstheme="minorHAnsi"/>
                <w:sz w:val="16"/>
                <w:szCs w:val="16"/>
              </w:rPr>
            </w:pPr>
          </w:p>
        </w:tc>
        <w:tc>
          <w:tcPr>
            <w:tcW w:w="2929" w:type="dxa"/>
          </w:tcPr>
          <w:p w:rsidR="00F52666" w:rsidRPr="00F532E2" w:rsidRDefault="00E87A09" w:rsidP="002712A6">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Read, Write, Inc. - Set 1 Sounds m a s d t</w:t>
            </w:r>
            <w:r w:rsidR="00D36E97" w:rsidRPr="00F532E2">
              <w:rPr>
                <w:rFonts w:asciiTheme="minorHAnsi" w:hAnsiTheme="minorHAnsi" w:cstheme="minorHAnsi"/>
                <w:color w:val="auto"/>
                <w:sz w:val="16"/>
                <w:szCs w:val="16"/>
              </w:rPr>
              <w:t xml:space="preserve"> </w:t>
            </w:r>
            <w:proofErr w:type="spellStart"/>
            <w:r w:rsidR="00D36E97" w:rsidRPr="00F532E2">
              <w:rPr>
                <w:rFonts w:asciiTheme="minorHAnsi" w:hAnsiTheme="minorHAnsi" w:cstheme="minorHAnsi"/>
                <w:color w:val="auto"/>
                <w:sz w:val="16"/>
                <w:szCs w:val="16"/>
              </w:rPr>
              <w:t>i</w:t>
            </w:r>
            <w:proofErr w:type="spellEnd"/>
            <w:r w:rsidR="00D36E97" w:rsidRPr="00F532E2">
              <w:rPr>
                <w:rFonts w:asciiTheme="minorHAnsi" w:hAnsiTheme="minorHAnsi" w:cstheme="minorHAnsi"/>
                <w:color w:val="auto"/>
                <w:sz w:val="16"/>
                <w:szCs w:val="16"/>
              </w:rPr>
              <w:t xml:space="preserve"> n p g o,</w:t>
            </w:r>
            <w:r w:rsidR="002712A6" w:rsidRPr="00F532E2">
              <w:rPr>
                <w:rFonts w:asciiTheme="minorHAnsi" w:hAnsiTheme="minorHAnsi" w:cstheme="minorHAnsi"/>
                <w:color w:val="auto"/>
                <w:sz w:val="16"/>
                <w:szCs w:val="16"/>
              </w:rPr>
              <w:t xml:space="preserve"> </w:t>
            </w:r>
            <w:r w:rsidR="00FB2A01" w:rsidRPr="00FB2A01">
              <w:rPr>
                <w:rFonts w:asciiTheme="minorHAnsi" w:hAnsiTheme="minorHAnsi" w:cstheme="minorHAnsi"/>
                <w:color w:val="auto"/>
                <w:sz w:val="16"/>
                <w:szCs w:val="16"/>
              </w:rPr>
              <w:t xml:space="preserve">c k u b, </w:t>
            </w:r>
            <w:r w:rsidRPr="00F532E2">
              <w:rPr>
                <w:rFonts w:asciiTheme="minorHAnsi" w:hAnsiTheme="minorHAnsi" w:cstheme="minorHAnsi"/>
                <w:color w:val="auto"/>
                <w:sz w:val="16"/>
                <w:szCs w:val="16"/>
              </w:rPr>
              <w:t xml:space="preserve">are taught in the following order together with rhymes to help learners  form the letters correctly and instantly recognise </w:t>
            </w:r>
            <w:r w:rsidR="002712A6" w:rsidRPr="00F532E2">
              <w:rPr>
                <w:rFonts w:asciiTheme="minorHAnsi" w:hAnsiTheme="minorHAnsi" w:cstheme="minorHAnsi"/>
                <w:color w:val="auto"/>
                <w:sz w:val="16"/>
                <w:szCs w:val="16"/>
              </w:rPr>
              <w:t>them.</w:t>
            </w:r>
          </w:p>
        </w:tc>
        <w:tc>
          <w:tcPr>
            <w:tcW w:w="5670" w:type="dxa"/>
          </w:tcPr>
          <w:p w:rsidR="00E87A09" w:rsidRPr="00F532E2" w:rsidRDefault="005027A3" w:rsidP="0014046F">
            <w:pPr>
              <w:autoSpaceDE w:val="0"/>
              <w:autoSpaceDN w:val="0"/>
              <w:adjustRightInd w:val="0"/>
              <w:rPr>
                <w:rFonts w:cstheme="minorHAnsi"/>
                <w:sz w:val="16"/>
                <w:szCs w:val="16"/>
              </w:rPr>
            </w:pPr>
            <w:r w:rsidRPr="00F532E2">
              <w:rPr>
                <w:rFonts w:cstheme="minorHAnsi"/>
                <w:sz w:val="16"/>
                <w:szCs w:val="16"/>
              </w:rPr>
              <w:t xml:space="preserve">Learners </w:t>
            </w:r>
            <w:r w:rsidR="00E87A09" w:rsidRPr="00F532E2">
              <w:rPr>
                <w:rFonts w:cstheme="minorHAnsi"/>
                <w:sz w:val="16"/>
                <w:szCs w:val="16"/>
              </w:rPr>
              <w:t xml:space="preserve">use pictures for each sound to help recognise the sound and then form the shape of the sound ready for blending. </w:t>
            </w:r>
          </w:p>
          <w:p w:rsidR="0067422A" w:rsidRPr="00F532E2" w:rsidRDefault="0067422A" w:rsidP="0014046F">
            <w:pPr>
              <w:autoSpaceDE w:val="0"/>
              <w:autoSpaceDN w:val="0"/>
              <w:adjustRightInd w:val="0"/>
              <w:rPr>
                <w:rFonts w:cstheme="minorHAnsi"/>
                <w:sz w:val="16"/>
                <w:szCs w:val="16"/>
              </w:rPr>
            </w:pPr>
            <w:r w:rsidRPr="00F532E2">
              <w:rPr>
                <w:rFonts w:cstheme="minorHAnsi"/>
                <w:sz w:val="16"/>
                <w:szCs w:val="16"/>
              </w:rPr>
              <w:t xml:space="preserve">Play games like word letter bingo to develop </w:t>
            </w:r>
            <w:r w:rsidR="0080788B" w:rsidRPr="00F532E2">
              <w:rPr>
                <w:rFonts w:cstheme="minorHAnsi"/>
                <w:sz w:val="16"/>
                <w:szCs w:val="16"/>
              </w:rPr>
              <w:t>learner</w:t>
            </w:r>
            <w:r w:rsidRPr="00F532E2">
              <w:rPr>
                <w:rFonts w:cstheme="minorHAnsi"/>
                <w:sz w:val="16"/>
                <w:szCs w:val="16"/>
              </w:rPr>
              <w:t>’s phoneme-grapheme correspondence.</w:t>
            </w:r>
          </w:p>
          <w:p w:rsidR="0067422A" w:rsidRPr="00F532E2" w:rsidRDefault="004254D6" w:rsidP="0014046F">
            <w:pPr>
              <w:autoSpaceDE w:val="0"/>
              <w:autoSpaceDN w:val="0"/>
              <w:adjustRightInd w:val="0"/>
              <w:rPr>
                <w:rFonts w:cstheme="minorHAnsi"/>
                <w:i/>
                <w:sz w:val="16"/>
                <w:szCs w:val="16"/>
              </w:rPr>
            </w:pPr>
            <w:r w:rsidRPr="00F532E2">
              <w:rPr>
                <w:rFonts w:cstheme="minorHAnsi"/>
                <w:sz w:val="16"/>
                <w:szCs w:val="16"/>
              </w:rPr>
              <w:t xml:space="preserve">Use “Fred talk” - </w:t>
            </w:r>
            <w:r w:rsidR="0067422A" w:rsidRPr="00F532E2">
              <w:rPr>
                <w:rFonts w:cstheme="minorHAnsi"/>
                <w:sz w:val="16"/>
                <w:szCs w:val="16"/>
              </w:rPr>
              <w:t>Model oral blending of sounds to make words in everyday co</w:t>
            </w:r>
            <w:r w:rsidR="00E87A09" w:rsidRPr="00F532E2">
              <w:rPr>
                <w:rFonts w:cstheme="minorHAnsi"/>
                <w:sz w:val="16"/>
                <w:szCs w:val="16"/>
              </w:rPr>
              <w:t>ntexts, e.g. ‘sit on your m</w:t>
            </w:r>
            <w:r w:rsidR="0067422A" w:rsidRPr="00F532E2">
              <w:rPr>
                <w:rFonts w:cstheme="minorHAnsi"/>
                <w:sz w:val="16"/>
                <w:szCs w:val="16"/>
              </w:rPr>
              <w:t>-a-t hat?’</w:t>
            </w:r>
            <w:r w:rsidR="00440924" w:rsidRPr="00F532E2">
              <w:rPr>
                <w:rFonts w:cstheme="minorHAnsi"/>
                <w:sz w:val="16"/>
                <w:szCs w:val="16"/>
              </w:rPr>
              <w:t xml:space="preserve"> </w:t>
            </w:r>
            <w:hyperlink r:id="rId38" w:anchor="lg=1&amp;slide=2" w:history="1">
              <w:r w:rsidR="00440924" w:rsidRPr="00F532E2">
                <w:rPr>
                  <w:rStyle w:val="Hyperlink"/>
                  <w:rFonts w:cstheme="minorHAnsi"/>
                  <w:sz w:val="16"/>
                  <w:szCs w:val="16"/>
                </w:rPr>
                <w:t>https://www.ruthmiskin.com/en/find-out-more/parents/#lg=1&amp;slide=2</w:t>
              </w:r>
            </w:hyperlink>
            <w:r w:rsidR="00440924" w:rsidRPr="00F532E2">
              <w:rPr>
                <w:rFonts w:cstheme="minorHAnsi"/>
                <w:sz w:val="16"/>
                <w:szCs w:val="16"/>
              </w:rPr>
              <w:t xml:space="preserve"> </w:t>
            </w:r>
          </w:p>
        </w:tc>
        <w:tc>
          <w:tcPr>
            <w:tcW w:w="4961" w:type="dxa"/>
            <w:vMerge/>
          </w:tcPr>
          <w:p w:rsidR="0014046F" w:rsidRPr="00F532E2" w:rsidRDefault="0014046F" w:rsidP="0014046F">
            <w:pPr>
              <w:autoSpaceDE w:val="0"/>
              <w:autoSpaceDN w:val="0"/>
              <w:adjustRightInd w:val="0"/>
              <w:rPr>
                <w:rFonts w:cstheme="minorHAnsi"/>
                <w:sz w:val="16"/>
                <w:szCs w:val="16"/>
              </w:rPr>
            </w:pPr>
          </w:p>
        </w:tc>
      </w:tr>
      <w:tr w:rsidR="00FC2CA2" w:rsidRPr="00F532E2" w:rsidTr="007B7541">
        <w:trPr>
          <w:trHeight w:val="425"/>
        </w:trPr>
        <w:tc>
          <w:tcPr>
            <w:tcW w:w="1224" w:type="dxa"/>
            <w:vMerge/>
          </w:tcPr>
          <w:p w:rsidR="0014046F" w:rsidRPr="00F532E2" w:rsidRDefault="0014046F" w:rsidP="0014046F">
            <w:pPr>
              <w:autoSpaceDE w:val="0"/>
              <w:autoSpaceDN w:val="0"/>
              <w:adjustRightInd w:val="0"/>
              <w:rPr>
                <w:rFonts w:cstheme="minorHAnsi"/>
                <w:sz w:val="16"/>
                <w:szCs w:val="16"/>
              </w:rPr>
            </w:pPr>
          </w:p>
        </w:tc>
        <w:tc>
          <w:tcPr>
            <w:tcW w:w="2929" w:type="dxa"/>
          </w:tcPr>
          <w:p w:rsidR="0014046F" w:rsidRPr="00F532E2" w:rsidRDefault="00F52666"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Demonstrate ability to discriminate phonemes</w:t>
            </w:r>
          </w:p>
        </w:tc>
        <w:tc>
          <w:tcPr>
            <w:tcW w:w="5670" w:type="dxa"/>
          </w:tcPr>
          <w:p w:rsidR="0014046F" w:rsidRPr="00F532E2" w:rsidRDefault="0067422A" w:rsidP="007C0381">
            <w:pPr>
              <w:autoSpaceDE w:val="0"/>
              <w:autoSpaceDN w:val="0"/>
              <w:adjustRightInd w:val="0"/>
              <w:rPr>
                <w:rFonts w:cstheme="minorHAnsi"/>
                <w:i/>
                <w:sz w:val="16"/>
                <w:szCs w:val="16"/>
              </w:rPr>
            </w:pPr>
            <w:r w:rsidRPr="00F532E2">
              <w:rPr>
                <w:rFonts w:cstheme="minorHAnsi"/>
                <w:sz w:val="16"/>
                <w:szCs w:val="16"/>
              </w:rPr>
              <w:t xml:space="preserve">Play games like word letter bingo to develop </w:t>
            </w:r>
            <w:r w:rsidR="0080788B" w:rsidRPr="00F532E2">
              <w:rPr>
                <w:rFonts w:cstheme="minorHAnsi"/>
                <w:sz w:val="16"/>
                <w:szCs w:val="16"/>
              </w:rPr>
              <w:t>learner</w:t>
            </w:r>
            <w:r w:rsidRPr="00F532E2">
              <w:rPr>
                <w:rFonts w:cstheme="minorHAnsi"/>
                <w:sz w:val="16"/>
                <w:szCs w:val="16"/>
              </w:rPr>
              <w:t>’s phoneme-grapheme correspondence.</w:t>
            </w:r>
          </w:p>
        </w:tc>
        <w:tc>
          <w:tcPr>
            <w:tcW w:w="4961" w:type="dxa"/>
            <w:vMerge/>
          </w:tcPr>
          <w:p w:rsidR="0014046F" w:rsidRPr="00F532E2" w:rsidRDefault="0014046F" w:rsidP="0014046F">
            <w:pPr>
              <w:autoSpaceDE w:val="0"/>
              <w:autoSpaceDN w:val="0"/>
              <w:adjustRightInd w:val="0"/>
              <w:rPr>
                <w:rFonts w:cstheme="minorHAnsi"/>
                <w:sz w:val="16"/>
                <w:szCs w:val="16"/>
              </w:rPr>
            </w:pPr>
          </w:p>
        </w:tc>
      </w:tr>
      <w:tr w:rsidR="00FC2CA2" w:rsidRPr="00F532E2" w:rsidTr="007B7541">
        <w:trPr>
          <w:trHeight w:val="425"/>
        </w:trPr>
        <w:tc>
          <w:tcPr>
            <w:tcW w:w="1224" w:type="dxa"/>
            <w:vMerge/>
          </w:tcPr>
          <w:p w:rsidR="0014046F" w:rsidRPr="00F532E2" w:rsidRDefault="0014046F" w:rsidP="0014046F">
            <w:pPr>
              <w:autoSpaceDE w:val="0"/>
              <w:autoSpaceDN w:val="0"/>
              <w:adjustRightInd w:val="0"/>
              <w:rPr>
                <w:rFonts w:cstheme="minorHAnsi"/>
                <w:sz w:val="16"/>
                <w:szCs w:val="16"/>
              </w:rPr>
            </w:pPr>
          </w:p>
        </w:tc>
        <w:tc>
          <w:tcPr>
            <w:tcW w:w="2929" w:type="dxa"/>
          </w:tcPr>
          <w:p w:rsidR="0014046F" w:rsidRPr="00F532E2" w:rsidRDefault="00F52666"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Identify the initial sounds of spoken words and written words</w:t>
            </w:r>
          </w:p>
        </w:tc>
        <w:tc>
          <w:tcPr>
            <w:tcW w:w="5670" w:type="dxa"/>
          </w:tcPr>
          <w:p w:rsidR="0014046F" w:rsidRPr="00F532E2" w:rsidRDefault="003755D5" w:rsidP="0067422A">
            <w:pPr>
              <w:autoSpaceDE w:val="0"/>
              <w:autoSpaceDN w:val="0"/>
              <w:adjustRightInd w:val="0"/>
              <w:rPr>
                <w:rFonts w:cstheme="minorHAnsi"/>
                <w:sz w:val="16"/>
                <w:szCs w:val="16"/>
              </w:rPr>
            </w:pPr>
            <w:r w:rsidRPr="00F532E2">
              <w:rPr>
                <w:rFonts w:cstheme="minorHAnsi"/>
                <w:sz w:val="16"/>
                <w:szCs w:val="16"/>
              </w:rPr>
              <w:t>Use Speed Sounds to support this.</w:t>
            </w:r>
          </w:p>
        </w:tc>
        <w:tc>
          <w:tcPr>
            <w:tcW w:w="4961" w:type="dxa"/>
            <w:vMerge/>
          </w:tcPr>
          <w:p w:rsidR="0014046F" w:rsidRPr="00F532E2" w:rsidRDefault="0014046F" w:rsidP="0014046F">
            <w:pPr>
              <w:autoSpaceDE w:val="0"/>
              <w:autoSpaceDN w:val="0"/>
              <w:adjustRightInd w:val="0"/>
              <w:rPr>
                <w:rFonts w:cstheme="minorHAnsi"/>
                <w:sz w:val="16"/>
                <w:szCs w:val="16"/>
              </w:rPr>
            </w:pPr>
          </w:p>
        </w:tc>
      </w:tr>
      <w:tr w:rsidR="00FC2CA2" w:rsidRPr="00F532E2" w:rsidTr="007B7541">
        <w:trPr>
          <w:trHeight w:val="425"/>
        </w:trPr>
        <w:tc>
          <w:tcPr>
            <w:tcW w:w="1224" w:type="dxa"/>
            <w:vMerge/>
          </w:tcPr>
          <w:p w:rsidR="0014046F" w:rsidRPr="00F532E2" w:rsidRDefault="0014046F" w:rsidP="0014046F">
            <w:pPr>
              <w:autoSpaceDE w:val="0"/>
              <w:autoSpaceDN w:val="0"/>
              <w:adjustRightInd w:val="0"/>
              <w:rPr>
                <w:rFonts w:cstheme="minorHAnsi"/>
                <w:sz w:val="16"/>
                <w:szCs w:val="16"/>
              </w:rPr>
            </w:pPr>
          </w:p>
        </w:tc>
        <w:tc>
          <w:tcPr>
            <w:tcW w:w="2929" w:type="dxa"/>
          </w:tcPr>
          <w:p w:rsidR="0014046F" w:rsidRPr="00F532E2" w:rsidRDefault="00F52666"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Recognises and count syllables in words</w:t>
            </w:r>
          </w:p>
        </w:tc>
        <w:tc>
          <w:tcPr>
            <w:tcW w:w="5670" w:type="dxa"/>
          </w:tcPr>
          <w:p w:rsidR="00FC2CA2" w:rsidRDefault="003755D5" w:rsidP="0014046F">
            <w:pPr>
              <w:autoSpaceDE w:val="0"/>
              <w:autoSpaceDN w:val="0"/>
              <w:adjustRightInd w:val="0"/>
              <w:rPr>
                <w:rFonts w:cstheme="minorHAnsi"/>
                <w:sz w:val="16"/>
                <w:szCs w:val="16"/>
              </w:rPr>
            </w:pPr>
            <w:r w:rsidRPr="00F532E2">
              <w:rPr>
                <w:rFonts w:cstheme="minorHAnsi"/>
                <w:sz w:val="16"/>
                <w:szCs w:val="16"/>
              </w:rPr>
              <w:t>Letter and Sounds Phase one</w:t>
            </w:r>
            <w:r w:rsidR="00695630">
              <w:rPr>
                <w:rFonts w:cstheme="minorHAnsi"/>
                <w:sz w:val="16"/>
                <w:szCs w:val="16"/>
              </w:rPr>
              <w:t xml:space="preserve"> – Playing </w:t>
            </w:r>
            <w:r w:rsidR="00FC2CA2">
              <w:rPr>
                <w:rFonts w:cstheme="minorHAnsi"/>
                <w:sz w:val="16"/>
                <w:szCs w:val="16"/>
              </w:rPr>
              <w:t>with words</w:t>
            </w:r>
            <w:r w:rsidR="00E95877">
              <w:rPr>
                <w:rFonts w:cstheme="minorHAnsi"/>
                <w:sz w:val="16"/>
                <w:szCs w:val="16"/>
              </w:rPr>
              <w:t xml:space="preserve"> p31</w:t>
            </w:r>
          </w:p>
          <w:p w:rsidR="00FC2CA2" w:rsidRPr="00F532E2" w:rsidRDefault="00D720BA" w:rsidP="0014046F">
            <w:pPr>
              <w:autoSpaceDE w:val="0"/>
              <w:autoSpaceDN w:val="0"/>
              <w:adjustRightInd w:val="0"/>
              <w:rPr>
                <w:rFonts w:cstheme="minorHAnsi"/>
                <w:sz w:val="16"/>
                <w:szCs w:val="16"/>
              </w:rPr>
            </w:pPr>
            <w:hyperlink r:id="rId39" w:history="1">
              <w:r w:rsidR="00FC2CA2" w:rsidRPr="00B86758">
                <w:rPr>
                  <w:rStyle w:val="Hyperlink"/>
                  <w:rFonts w:cstheme="minorHAnsi"/>
                  <w:sz w:val="16"/>
                  <w:szCs w:val="16"/>
                </w:rPr>
                <w:t>https://assets.publishing.service.gov.uk/government/uploads/system/uploads/attachment_data/file/190537/Letters_and_Sounds_-_Phase_One.pdf</w:t>
              </w:r>
            </w:hyperlink>
            <w:r w:rsidR="00FC2CA2">
              <w:rPr>
                <w:rFonts w:cstheme="minorHAnsi"/>
                <w:sz w:val="16"/>
                <w:szCs w:val="16"/>
              </w:rPr>
              <w:t xml:space="preserve"> </w:t>
            </w:r>
          </w:p>
          <w:p w:rsidR="003755D5" w:rsidRPr="00F532E2" w:rsidRDefault="003755D5" w:rsidP="003755D5">
            <w:pPr>
              <w:autoSpaceDE w:val="0"/>
              <w:autoSpaceDN w:val="0"/>
              <w:adjustRightInd w:val="0"/>
              <w:rPr>
                <w:rFonts w:cstheme="minorHAnsi"/>
                <w:sz w:val="16"/>
                <w:szCs w:val="16"/>
              </w:rPr>
            </w:pPr>
            <w:r w:rsidRPr="00F532E2">
              <w:rPr>
                <w:rFonts w:cstheme="minorHAnsi"/>
                <w:sz w:val="16"/>
                <w:szCs w:val="16"/>
              </w:rPr>
              <w:t xml:space="preserve">Gather a set of familiar objects with names that have varying syllable patterns (e.g. pencil, umbrella, camera). Show the objects, name them and talk about what they are used for. Encourage them to think about how the name of the object sounds and feels as they say it. Clap the syllables out as you say each word. </w:t>
            </w:r>
          </w:p>
        </w:tc>
        <w:tc>
          <w:tcPr>
            <w:tcW w:w="4961" w:type="dxa"/>
            <w:vMerge/>
          </w:tcPr>
          <w:p w:rsidR="0014046F" w:rsidRPr="00F532E2" w:rsidRDefault="0014046F" w:rsidP="0014046F">
            <w:pPr>
              <w:autoSpaceDE w:val="0"/>
              <w:autoSpaceDN w:val="0"/>
              <w:adjustRightInd w:val="0"/>
              <w:rPr>
                <w:rFonts w:cstheme="minorHAnsi"/>
                <w:sz w:val="16"/>
                <w:szCs w:val="16"/>
              </w:rPr>
            </w:pPr>
          </w:p>
        </w:tc>
      </w:tr>
      <w:tr w:rsidR="00FC2CA2" w:rsidRPr="00F532E2" w:rsidTr="007B7541">
        <w:trPr>
          <w:trHeight w:val="425"/>
        </w:trPr>
        <w:tc>
          <w:tcPr>
            <w:tcW w:w="1224" w:type="dxa"/>
            <w:vMerge/>
          </w:tcPr>
          <w:p w:rsidR="0014046F" w:rsidRPr="00F532E2" w:rsidRDefault="0014046F" w:rsidP="0014046F">
            <w:pPr>
              <w:autoSpaceDE w:val="0"/>
              <w:autoSpaceDN w:val="0"/>
              <w:adjustRightInd w:val="0"/>
              <w:rPr>
                <w:rFonts w:cstheme="minorHAnsi"/>
                <w:sz w:val="16"/>
                <w:szCs w:val="16"/>
              </w:rPr>
            </w:pPr>
          </w:p>
        </w:tc>
        <w:tc>
          <w:tcPr>
            <w:tcW w:w="2929" w:type="dxa"/>
          </w:tcPr>
          <w:p w:rsidR="0014046F" w:rsidRPr="00F532E2" w:rsidRDefault="00F52666"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Uses multisensory approaches such as switches, cued articulation and signing alphabet (where applicable)</w:t>
            </w:r>
          </w:p>
        </w:tc>
        <w:tc>
          <w:tcPr>
            <w:tcW w:w="5670" w:type="dxa"/>
          </w:tcPr>
          <w:p w:rsidR="00696AD8" w:rsidRPr="00F532E2" w:rsidRDefault="00D720BA" w:rsidP="0014046F">
            <w:pPr>
              <w:autoSpaceDE w:val="0"/>
              <w:autoSpaceDN w:val="0"/>
              <w:adjustRightInd w:val="0"/>
              <w:rPr>
                <w:rFonts w:cstheme="minorHAnsi"/>
                <w:sz w:val="16"/>
                <w:szCs w:val="16"/>
              </w:rPr>
            </w:pPr>
            <w:hyperlink r:id="rId40" w:history="1">
              <w:r w:rsidR="00696AD8" w:rsidRPr="00F532E2">
                <w:rPr>
                  <w:rStyle w:val="Hyperlink"/>
                  <w:rFonts w:cstheme="minorHAnsi"/>
                  <w:sz w:val="16"/>
                  <w:szCs w:val="16"/>
                </w:rPr>
                <w:t>https://www.soundsforliteracy.co.uk/cued-articulation.html</w:t>
              </w:r>
            </w:hyperlink>
          </w:p>
          <w:p w:rsidR="00696AD8" w:rsidRPr="00F532E2" w:rsidRDefault="00D720BA" w:rsidP="0014046F">
            <w:pPr>
              <w:autoSpaceDE w:val="0"/>
              <w:autoSpaceDN w:val="0"/>
              <w:adjustRightInd w:val="0"/>
              <w:rPr>
                <w:rFonts w:cstheme="minorHAnsi"/>
                <w:sz w:val="16"/>
                <w:szCs w:val="16"/>
              </w:rPr>
            </w:pPr>
            <w:hyperlink r:id="rId41" w:history="1">
              <w:r w:rsidR="00696AD8" w:rsidRPr="00F532E2">
                <w:rPr>
                  <w:rStyle w:val="Hyperlink"/>
                  <w:rFonts w:cstheme="minorHAnsi"/>
                  <w:sz w:val="16"/>
                  <w:szCs w:val="16"/>
                </w:rPr>
                <w:t>https://rnid.org.uk/wp-content/uploads/2020/05/Fingerspelling-Alphabet-Card.pdf</w:t>
              </w:r>
            </w:hyperlink>
          </w:p>
        </w:tc>
        <w:tc>
          <w:tcPr>
            <w:tcW w:w="4961" w:type="dxa"/>
            <w:vMerge/>
          </w:tcPr>
          <w:p w:rsidR="0014046F" w:rsidRPr="00F532E2" w:rsidRDefault="0014046F" w:rsidP="0014046F">
            <w:pPr>
              <w:autoSpaceDE w:val="0"/>
              <w:autoSpaceDN w:val="0"/>
              <w:adjustRightInd w:val="0"/>
              <w:rPr>
                <w:rFonts w:cstheme="minorHAnsi"/>
                <w:sz w:val="16"/>
                <w:szCs w:val="16"/>
              </w:rPr>
            </w:pPr>
          </w:p>
        </w:tc>
      </w:tr>
      <w:tr w:rsidR="00FC2CA2" w:rsidRPr="00F532E2" w:rsidTr="007B7541">
        <w:trPr>
          <w:trHeight w:val="453"/>
        </w:trPr>
        <w:tc>
          <w:tcPr>
            <w:tcW w:w="1224" w:type="dxa"/>
            <w:vMerge w:val="restart"/>
          </w:tcPr>
          <w:p w:rsidR="00E074CB" w:rsidRPr="00F532E2" w:rsidRDefault="00E074CB" w:rsidP="0014046F">
            <w:pPr>
              <w:autoSpaceDE w:val="0"/>
              <w:autoSpaceDN w:val="0"/>
              <w:adjustRightInd w:val="0"/>
              <w:rPr>
                <w:rFonts w:cstheme="minorHAnsi"/>
                <w:sz w:val="16"/>
                <w:szCs w:val="16"/>
              </w:rPr>
            </w:pPr>
            <w:r w:rsidRPr="00F532E2">
              <w:rPr>
                <w:rFonts w:cstheme="minorHAnsi"/>
                <w:sz w:val="16"/>
                <w:szCs w:val="16"/>
              </w:rPr>
              <w:t>Bridging Level 2</w:t>
            </w:r>
          </w:p>
        </w:tc>
        <w:tc>
          <w:tcPr>
            <w:tcW w:w="2929" w:type="dxa"/>
          </w:tcPr>
          <w:p w:rsidR="00E074CB" w:rsidRPr="00F532E2" w:rsidRDefault="00E074CB" w:rsidP="00F11180">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Recognise all the letters</w:t>
            </w:r>
            <w:r w:rsidR="00C02E49">
              <w:rPr>
                <w:rFonts w:asciiTheme="minorHAnsi" w:hAnsiTheme="minorHAnsi" w:cstheme="minorHAnsi"/>
                <w:color w:val="auto"/>
                <w:sz w:val="16"/>
                <w:szCs w:val="16"/>
              </w:rPr>
              <w:t xml:space="preserve"> of the alphabet by shape </w:t>
            </w:r>
            <w:r w:rsidRPr="00F532E2">
              <w:rPr>
                <w:rFonts w:asciiTheme="minorHAnsi" w:hAnsiTheme="minorHAnsi" w:cstheme="minorHAnsi"/>
                <w:color w:val="auto"/>
                <w:sz w:val="16"/>
                <w:szCs w:val="16"/>
              </w:rPr>
              <w:t xml:space="preserve">or sound </w:t>
            </w:r>
          </w:p>
        </w:tc>
        <w:tc>
          <w:tcPr>
            <w:tcW w:w="5670" w:type="dxa"/>
          </w:tcPr>
          <w:p w:rsidR="00C02E49" w:rsidRPr="008542E3" w:rsidRDefault="00C02E49" w:rsidP="00C02E49">
            <w:pPr>
              <w:autoSpaceDE w:val="0"/>
              <w:autoSpaceDN w:val="0"/>
              <w:adjustRightInd w:val="0"/>
              <w:rPr>
                <w:rFonts w:cstheme="minorHAnsi"/>
                <w:sz w:val="16"/>
                <w:szCs w:val="16"/>
              </w:rPr>
            </w:pPr>
            <w:r w:rsidRPr="00F532E2">
              <w:rPr>
                <w:rFonts w:cstheme="minorHAnsi"/>
                <w:sz w:val="16"/>
                <w:szCs w:val="16"/>
              </w:rPr>
              <w:t>Play games like word letter bingo to develop learner’s phoneme-grapheme correspondence.</w:t>
            </w:r>
          </w:p>
          <w:p w:rsidR="00C02E49" w:rsidRPr="008542E3" w:rsidRDefault="00C02E49" w:rsidP="00C02E49">
            <w:pPr>
              <w:autoSpaceDE w:val="0"/>
              <w:autoSpaceDN w:val="0"/>
              <w:adjustRightInd w:val="0"/>
              <w:rPr>
                <w:rFonts w:cstheme="minorHAnsi"/>
                <w:sz w:val="16"/>
                <w:szCs w:val="16"/>
              </w:rPr>
            </w:pPr>
            <w:r w:rsidRPr="008542E3">
              <w:rPr>
                <w:rFonts w:cstheme="minorHAnsi"/>
                <w:sz w:val="16"/>
                <w:szCs w:val="16"/>
              </w:rPr>
              <w:t>Speed sounds – RWI</w:t>
            </w:r>
          </w:p>
          <w:p w:rsidR="00E074CB" w:rsidRPr="00F532E2" w:rsidRDefault="00C02E49" w:rsidP="00C02E49">
            <w:pPr>
              <w:autoSpaceDE w:val="0"/>
              <w:autoSpaceDN w:val="0"/>
              <w:adjustRightInd w:val="0"/>
              <w:rPr>
                <w:rFonts w:cstheme="minorHAnsi"/>
                <w:i/>
                <w:sz w:val="16"/>
                <w:szCs w:val="16"/>
              </w:rPr>
            </w:pPr>
            <w:r w:rsidRPr="008542E3">
              <w:rPr>
                <w:rFonts w:cstheme="minorHAnsi"/>
                <w:sz w:val="16"/>
                <w:szCs w:val="16"/>
              </w:rPr>
              <w:t>Do not use letter names at this early stage.</w:t>
            </w:r>
          </w:p>
        </w:tc>
        <w:tc>
          <w:tcPr>
            <w:tcW w:w="4961" w:type="dxa"/>
            <w:vMerge w:val="restart"/>
          </w:tcPr>
          <w:p w:rsidR="00E074CB" w:rsidRPr="00F532E2" w:rsidRDefault="00E074CB" w:rsidP="00E074CB">
            <w:pPr>
              <w:autoSpaceDE w:val="0"/>
              <w:autoSpaceDN w:val="0"/>
              <w:adjustRightInd w:val="0"/>
              <w:rPr>
                <w:rFonts w:cstheme="minorHAnsi"/>
                <w:sz w:val="16"/>
                <w:szCs w:val="16"/>
              </w:rPr>
            </w:pPr>
            <w:r w:rsidRPr="00F532E2">
              <w:rPr>
                <w:rFonts w:cstheme="minorHAnsi"/>
                <w:sz w:val="16"/>
                <w:szCs w:val="16"/>
              </w:rPr>
              <w:t xml:space="preserve">Provide regular systematic synthetic phonics sessions. These should be multisensory in order to capture their interests, sustain motivation and reinforce learning. </w:t>
            </w:r>
          </w:p>
          <w:p w:rsidR="00E074CB" w:rsidRDefault="00050542" w:rsidP="002C1866">
            <w:pPr>
              <w:autoSpaceDE w:val="0"/>
              <w:autoSpaceDN w:val="0"/>
              <w:adjustRightInd w:val="0"/>
              <w:rPr>
                <w:rFonts w:eastAsia="Times New Roman" w:cstheme="minorHAnsi"/>
                <w:bCs/>
                <w:sz w:val="16"/>
                <w:szCs w:val="16"/>
                <w:lang w:eastAsia="en-GB"/>
              </w:rPr>
            </w:pPr>
            <w:r>
              <w:rPr>
                <w:rFonts w:eastAsia="Times New Roman" w:cstheme="minorHAnsi"/>
                <w:bCs/>
                <w:sz w:val="16"/>
                <w:szCs w:val="16"/>
                <w:lang w:eastAsia="en-GB"/>
              </w:rPr>
              <w:t xml:space="preserve">Use </w:t>
            </w:r>
            <w:r w:rsidR="00E074CB" w:rsidRPr="00F532E2">
              <w:rPr>
                <w:rFonts w:eastAsia="Times New Roman" w:cstheme="minorHAnsi"/>
                <w:bCs/>
                <w:sz w:val="16"/>
                <w:szCs w:val="16"/>
                <w:lang w:eastAsia="en-GB"/>
              </w:rPr>
              <w:t xml:space="preserve">Letters and Sounds –Phase </w:t>
            </w:r>
            <w:r w:rsidR="002C1866">
              <w:rPr>
                <w:rFonts w:eastAsia="Times New Roman" w:cstheme="minorHAnsi"/>
                <w:bCs/>
                <w:sz w:val="16"/>
                <w:szCs w:val="16"/>
                <w:lang w:eastAsia="en-GB"/>
              </w:rPr>
              <w:t>one</w:t>
            </w:r>
            <w:r>
              <w:rPr>
                <w:rFonts w:eastAsia="Times New Roman" w:cstheme="minorHAnsi"/>
                <w:bCs/>
                <w:sz w:val="16"/>
                <w:szCs w:val="16"/>
                <w:lang w:eastAsia="en-GB"/>
              </w:rPr>
              <w:t xml:space="preserve"> activities as required to revise / support phonic awareness</w:t>
            </w:r>
          </w:p>
          <w:p w:rsidR="002C1866" w:rsidRPr="00F532E2" w:rsidRDefault="002C1866" w:rsidP="002C1866">
            <w:pPr>
              <w:autoSpaceDE w:val="0"/>
              <w:autoSpaceDN w:val="0"/>
              <w:adjustRightInd w:val="0"/>
              <w:rPr>
                <w:rFonts w:cstheme="minorHAnsi"/>
                <w:sz w:val="16"/>
                <w:szCs w:val="16"/>
              </w:rPr>
            </w:pPr>
            <w:r>
              <w:rPr>
                <w:rFonts w:eastAsia="Times New Roman" w:cstheme="minorHAnsi"/>
                <w:bCs/>
                <w:sz w:val="16"/>
                <w:szCs w:val="16"/>
                <w:lang w:eastAsia="en-GB"/>
              </w:rPr>
              <w:t xml:space="preserve">Read, write </w:t>
            </w:r>
            <w:proofErr w:type="spellStart"/>
            <w:r>
              <w:rPr>
                <w:rFonts w:eastAsia="Times New Roman" w:cstheme="minorHAnsi"/>
                <w:bCs/>
                <w:sz w:val="16"/>
                <w:szCs w:val="16"/>
                <w:lang w:eastAsia="en-GB"/>
              </w:rPr>
              <w:t>inc.</w:t>
            </w:r>
            <w:proofErr w:type="spellEnd"/>
            <w:r>
              <w:rPr>
                <w:rFonts w:eastAsia="Times New Roman" w:cstheme="minorHAnsi"/>
                <w:bCs/>
                <w:sz w:val="16"/>
                <w:szCs w:val="16"/>
                <w:lang w:eastAsia="en-GB"/>
              </w:rPr>
              <w:t xml:space="preserve"> – set one sounds</w:t>
            </w:r>
          </w:p>
        </w:tc>
      </w:tr>
      <w:tr w:rsidR="00FC2CA2" w:rsidRPr="00F532E2" w:rsidTr="007B7541">
        <w:trPr>
          <w:trHeight w:val="1437"/>
        </w:trPr>
        <w:tc>
          <w:tcPr>
            <w:tcW w:w="1224" w:type="dxa"/>
            <w:vMerge/>
          </w:tcPr>
          <w:p w:rsidR="00E074CB" w:rsidRPr="00F532E2" w:rsidRDefault="00E074CB" w:rsidP="0014046F">
            <w:pPr>
              <w:autoSpaceDE w:val="0"/>
              <w:autoSpaceDN w:val="0"/>
              <w:adjustRightInd w:val="0"/>
              <w:rPr>
                <w:rFonts w:cstheme="minorHAnsi"/>
                <w:sz w:val="16"/>
                <w:szCs w:val="16"/>
              </w:rPr>
            </w:pPr>
          </w:p>
        </w:tc>
        <w:tc>
          <w:tcPr>
            <w:tcW w:w="2929" w:type="dxa"/>
          </w:tcPr>
          <w:p w:rsidR="00E074CB" w:rsidRPr="00F532E2" w:rsidRDefault="00C02E49" w:rsidP="0014046F">
            <w:pPr>
              <w:pStyle w:val="Default"/>
              <w:rPr>
                <w:rFonts w:asciiTheme="minorHAnsi" w:hAnsiTheme="minorHAnsi" w:cstheme="minorHAnsi"/>
                <w:color w:val="auto"/>
                <w:sz w:val="16"/>
                <w:szCs w:val="16"/>
              </w:rPr>
            </w:pPr>
            <w:r w:rsidRPr="00C02E49">
              <w:rPr>
                <w:rFonts w:asciiTheme="minorHAnsi" w:hAnsiTheme="minorHAnsi" w:cstheme="minorHAnsi"/>
                <w:color w:val="auto"/>
                <w:sz w:val="16"/>
                <w:szCs w:val="16"/>
              </w:rPr>
              <w:t xml:space="preserve">Read, Write, Inc. - Set 1 </w:t>
            </w:r>
            <w:r w:rsidR="00D47100" w:rsidRPr="00C02E49">
              <w:rPr>
                <w:rFonts w:asciiTheme="minorHAnsi" w:hAnsiTheme="minorHAnsi" w:cstheme="minorHAnsi"/>
                <w:color w:val="auto"/>
                <w:sz w:val="16"/>
                <w:szCs w:val="16"/>
              </w:rPr>
              <w:t>Sounds f</w:t>
            </w:r>
            <w:r w:rsidRPr="00C02E49">
              <w:rPr>
                <w:rFonts w:asciiTheme="minorHAnsi" w:hAnsiTheme="minorHAnsi" w:cstheme="minorHAnsi"/>
                <w:color w:val="auto"/>
                <w:sz w:val="16"/>
                <w:szCs w:val="16"/>
              </w:rPr>
              <w:t xml:space="preserve"> e l h </w:t>
            </w:r>
            <w:proofErr w:type="spellStart"/>
            <w:r w:rsidRPr="00C02E49">
              <w:rPr>
                <w:rFonts w:asciiTheme="minorHAnsi" w:hAnsiTheme="minorHAnsi" w:cstheme="minorHAnsi"/>
                <w:color w:val="auto"/>
                <w:sz w:val="16"/>
                <w:szCs w:val="16"/>
              </w:rPr>
              <w:t>sh</w:t>
            </w:r>
            <w:proofErr w:type="spellEnd"/>
            <w:r w:rsidRPr="00C02E49">
              <w:rPr>
                <w:rFonts w:asciiTheme="minorHAnsi" w:hAnsiTheme="minorHAnsi" w:cstheme="minorHAnsi"/>
                <w:color w:val="auto"/>
                <w:sz w:val="16"/>
                <w:szCs w:val="16"/>
              </w:rPr>
              <w:t xml:space="preserve">, r j v y w, </w:t>
            </w:r>
            <w:proofErr w:type="spellStart"/>
            <w:r w:rsidRPr="00C02E49">
              <w:rPr>
                <w:rFonts w:asciiTheme="minorHAnsi" w:hAnsiTheme="minorHAnsi" w:cstheme="minorHAnsi"/>
                <w:color w:val="auto"/>
                <w:sz w:val="16"/>
                <w:szCs w:val="16"/>
              </w:rPr>
              <w:t>th</w:t>
            </w:r>
            <w:proofErr w:type="spellEnd"/>
            <w:r w:rsidRPr="00C02E49">
              <w:rPr>
                <w:rFonts w:asciiTheme="minorHAnsi" w:hAnsiTheme="minorHAnsi" w:cstheme="minorHAnsi"/>
                <w:color w:val="auto"/>
                <w:sz w:val="16"/>
                <w:szCs w:val="16"/>
              </w:rPr>
              <w:t xml:space="preserve"> z </w:t>
            </w:r>
            <w:proofErr w:type="spellStart"/>
            <w:r w:rsidRPr="00C02E49">
              <w:rPr>
                <w:rFonts w:asciiTheme="minorHAnsi" w:hAnsiTheme="minorHAnsi" w:cstheme="minorHAnsi"/>
                <w:color w:val="auto"/>
                <w:sz w:val="16"/>
                <w:szCs w:val="16"/>
              </w:rPr>
              <w:t>ch</w:t>
            </w:r>
            <w:proofErr w:type="spellEnd"/>
            <w:r w:rsidRPr="00C02E49">
              <w:rPr>
                <w:rFonts w:asciiTheme="minorHAnsi" w:hAnsiTheme="minorHAnsi" w:cstheme="minorHAnsi"/>
                <w:color w:val="auto"/>
                <w:sz w:val="16"/>
                <w:szCs w:val="16"/>
              </w:rPr>
              <w:t xml:space="preserve"> </w:t>
            </w:r>
            <w:proofErr w:type="spellStart"/>
            <w:r w:rsidR="00D47100">
              <w:rPr>
                <w:rFonts w:asciiTheme="minorHAnsi" w:hAnsiTheme="minorHAnsi" w:cstheme="minorHAnsi"/>
                <w:color w:val="auto"/>
                <w:sz w:val="16"/>
                <w:szCs w:val="16"/>
              </w:rPr>
              <w:t>q</w:t>
            </w:r>
            <w:r w:rsidR="00D47100" w:rsidRPr="00C02E49">
              <w:rPr>
                <w:rFonts w:asciiTheme="minorHAnsi" w:hAnsiTheme="minorHAnsi" w:cstheme="minorHAnsi"/>
                <w:color w:val="auto"/>
                <w:sz w:val="16"/>
                <w:szCs w:val="16"/>
              </w:rPr>
              <w:t>u</w:t>
            </w:r>
            <w:proofErr w:type="spellEnd"/>
            <w:r w:rsidRPr="00C02E49">
              <w:rPr>
                <w:rFonts w:asciiTheme="minorHAnsi" w:hAnsiTheme="minorHAnsi" w:cstheme="minorHAnsi"/>
                <w:color w:val="auto"/>
                <w:sz w:val="16"/>
                <w:szCs w:val="16"/>
              </w:rPr>
              <w:t xml:space="preserve"> x ng </w:t>
            </w:r>
            <w:proofErr w:type="spellStart"/>
            <w:r w:rsidRPr="00C02E49">
              <w:rPr>
                <w:rFonts w:asciiTheme="minorHAnsi" w:hAnsiTheme="minorHAnsi" w:cstheme="minorHAnsi"/>
                <w:color w:val="auto"/>
                <w:sz w:val="16"/>
                <w:szCs w:val="16"/>
              </w:rPr>
              <w:t>nk</w:t>
            </w:r>
            <w:proofErr w:type="spellEnd"/>
            <w:r w:rsidRPr="00C02E49">
              <w:rPr>
                <w:rFonts w:asciiTheme="minorHAnsi" w:hAnsiTheme="minorHAnsi" w:cstheme="minorHAnsi"/>
                <w:color w:val="auto"/>
                <w:sz w:val="16"/>
                <w:szCs w:val="16"/>
              </w:rPr>
              <w:t xml:space="preserve">, are taught in the following order together with rhymes to help </w:t>
            </w:r>
            <w:r w:rsidR="007C4DCF" w:rsidRPr="00C02E49">
              <w:rPr>
                <w:rFonts w:asciiTheme="minorHAnsi" w:hAnsiTheme="minorHAnsi" w:cstheme="minorHAnsi"/>
                <w:color w:val="auto"/>
                <w:sz w:val="16"/>
                <w:szCs w:val="16"/>
              </w:rPr>
              <w:t>learners form</w:t>
            </w:r>
            <w:r w:rsidRPr="00C02E49">
              <w:rPr>
                <w:rFonts w:asciiTheme="minorHAnsi" w:hAnsiTheme="minorHAnsi" w:cstheme="minorHAnsi"/>
                <w:color w:val="auto"/>
                <w:sz w:val="16"/>
                <w:szCs w:val="16"/>
              </w:rPr>
              <w:t xml:space="preserve"> the letters correctly and instantly recognise them.</w:t>
            </w:r>
            <w:r w:rsidR="00636E3C">
              <w:rPr>
                <w:rFonts w:asciiTheme="minorHAnsi" w:hAnsiTheme="minorHAnsi" w:cstheme="minorHAnsi"/>
                <w:color w:val="auto"/>
                <w:sz w:val="16"/>
                <w:szCs w:val="16"/>
              </w:rPr>
              <w:t xml:space="preserve"> Learners learn to blend these sounds.</w:t>
            </w:r>
          </w:p>
        </w:tc>
        <w:tc>
          <w:tcPr>
            <w:tcW w:w="5670" w:type="dxa"/>
          </w:tcPr>
          <w:p w:rsidR="0038280C" w:rsidRDefault="0038280C" w:rsidP="0014046F">
            <w:pPr>
              <w:autoSpaceDE w:val="0"/>
              <w:autoSpaceDN w:val="0"/>
              <w:adjustRightInd w:val="0"/>
              <w:rPr>
                <w:rFonts w:cstheme="minorHAnsi"/>
                <w:sz w:val="16"/>
                <w:szCs w:val="16"/>
              </w:rPr>
            </w:pPr>
            <w:r>
              <w:rPr>
                <w:rFonts w:cstheme="minorHAnsi"/>
                <w:sz w:val="16"/>
                <w:szCs w:val="16"/>
              </w:rPr>
              <w:t>Fred talk</w:t>
            </w:r>
          </w:p>
          <w:p w:rsidR="00E074CB" w:rsidRPr="00F532E2" w:rsidRDefault="0067422A" w:rsidP="0014046F">
            <w:pPr>
              <w:autoSpaceDE w:val="0"/>
              <w:autoSpaceDN w:val="0"/>
              <w:adjustRightInd w:val="0"/>
              <w:rPr>
                <w:rFonts w:cstheme="minorHAnsi"/>
                <w:i/>
                <w:sz w:val="16"/>
                <w:szCs w:val="16"/>
              </w:rPr>
            </w:pPr>
            <w:r w:rsidRPr="00F532E2">
              <w:rPr>
                <w:rFonts w:cstheme="minorHAnsi"/>
                <w:sz w:val="16"/>
                <w:szCs w:val="16"/>
              </w:rPr>
              <w:t>Model oral blending of sounds to make words in everyday contexts, e.g. ‘Can you get your h-a-t hat?’</w:t>
            </w:r>
            <w:r w:rsidR="00327FB7" w:rsidRPr="00F532E2">
              <w:rPr>
                <w:rFonts w:cstheme="minorHAnsi"/>
                <w:sz w:val="16"/>
                <w:szCs w:val="16"/>
              </w:rPr>
              <w:t xml:space="preserve"> </w:t>
            </w:r>
            <w:r w:rsidRPr="00F532E2">
              <w:rPr>
                <w:rFonts w:cstheme="minorHAnsi"/>
                <w:sz w:val="16"/>
                <w:szCs w:val="16"/>
              </w:rPr>
              <w:t xml:space="preserve">Model to </w:t>
            </w:r>
            <w:r w:rsidR="0080788B" w:rsidRPr="00F532E2">
              <w:rPr>
                <w:rFonts w:cstheme="minorHAnsi"/>
                <w:sz w:val="16"/>
                <w:szCs w:val="16"/>
              </w:rPr>
              <w:t>learners</w:t>
            </w:r>
            <w:r w:rsidRPr="00F532E2">
              <w:rPr>
                <w:rFonts w:cstheme="minorHAnsi"/>
                <w:sz w:val="16"/>
                <w:szCs w:val="16"/>
              </w:rPr>
              <w:t xml:space="preserve"> how simple words can be segmented into sounds and blended together to make words.</w:t>
            </w:r>
          </w:p>
        </w:tc>
        <w:tc>
          <w:tcPr>
            <w:tcW w:w="4961" w:type="dxa"/>
            <w:vMerge/>
          </w:tcPr>
          <w:p w:rsidR="00E074CB" w:rsidRPr="00F532E2" w:rsidRDefault="00E074CB" w:rsidP="0014046F">
            <w:pPr>
              <w:autoSpaceDE w:val="0"/>
              <w:autoSpaceDN w:val="0"/>
              <w:adjustRightInd w:val="0"/>
              <w:rPr>
                <w:rFonts w:cstheme="minorHAnsi"/>
                <w:sz w:val="16"/>
                <w:szCs w:val="16"/>
              </w:rPr>
            </w:pPr>
          </w:p>
        </w:tc>
      </w:tr>
      <w:tr w:rsidR="00FC2CA2" w:rsidRPr="00F532E2" w:rsidTr="007B7541">
        <w:trPr>
          <w:trHeight w:val="115"/>
        </w:trPr>
        <w:tc>
          <w:tcPr>
            <w:tcW w:w="1224" w:type="dxa"/>
            <w:vMerge/>
          </w:tcPr>
          <w:p w:rsidR="00E074CB" w:rsidRPr="00F532E2" w:rsidRDefault="00E074CB" w:rsidP="0014046F">
            <w:pPr>
              <w:autoSpaceDE w:val="0"/>
              <w:autoSpaceDN w:val="0"/>
              <w:adjustRightInd w:val="0"/>
              <w:rPr>
                <w:rFonts w:cstheme="minorHAnsi"/>
                <w:sz w:val="16"/>
                <w:szCs w:val="16"/>
              </w:rPr>
            </w:pPr>
          </w:p>
        </w:tc>
        <w:tc>
          <w:tcPr>
            <w:tcW w:w="2929" w:type="dxa"/>
          </w:tcPr>
          <w:p w:rsidR="00E074CB" w:rsidRPr="00F532E2" w:rsidRDefault="00E074CB"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Continue to discriminate between p, d and b</w:t>
            </w:r>
          </w:p>
        </w:tc>
        <w:tc>
          <w:tcPr>
            <w:tcW w:w="5670" w:type="dxa"/>
          </w:tcPr>
          <w:p w:rsidR="00636E3C" w:rsidRDefault="00636E3C" w:rsidP="00636E3C">
            <w:pPr>
              <w:autoSpaceDE w:val="0"/>
              <w:autoSpaceDN w:val="0"/>
              <w:adjustRightInd w:val="0"/>
              <w:rPr>
                <w:rFonts w:cstheme="minorHAnsi"/>
                <w:sz w:val="16"/>
                <w:szCs w:val="16"/>
                <w:shd w:val="clear" w:color="auto" w:fill="F3F3F3"/>
              </w:rPr>
            </w:pPr>
            <w:r w:rsidRPr="00636E3C">
              <w:rPr>
                <w:rFonts w:cstheme="minorHAnsi"/>
                <w:sz w:val="16"/>
                <w:szCs w:val="16"/>
                <w:shd w:val="clear" w:color="auto" w:fill="F3F3F3"/>
              </w:rPr>
              <w:t>Use RWI rhymes to help children form the letters correctly.</w:t>
            </w:r>
          </w:p>
          <w:p w:rsidR="00E074CB" w:rsidRPr="00F532E2" w:rsidRDefault="00636E3C" w:rsidP="0014046F">
            <w:pPr>
              <w:autoSpaceDE w:val="0"/>
              <w:autoSpaceDN w:val="0"/>
              <w:adjustRightInd w:val="0"/>
              <w:rPr>
                <w:rFonts w:cstheme="minorHAnsi"/>
                <w:i/>
                <w:sz w:val="16"/>
                <w:szCs w:val="16"/>
              </w:rPr>
            </w:pPr>
            <w:r w:rsidRPr="00636E3C">
              <w:rPr>
                <w:rFonts w:cstheme="minorHAnsi"/>
                <w:sz w:val="16"/>
                <w:szCs w:val="16"/>
              </w:rPr>
              <w:t>Use pictures, marble runs for each sound to help recognise the sound and then form the shape of the sound</w:t>
            </w:r>
          </w:p>
        </w:tc>
        <w:tc>
          <w:tcPr>
            <w:tcW w:w="4961" w:type="dxa"/>
            <w:vMerge/>
          </w:tcPr>
          <w:p w:rsidR="00E074CB" w:rsidRPr="00F532E2" w:rsidRDefault="00E074CB" w:rsidP="0014046F">
            <w:pPr>
              <w:autoSpaceDE w:val="0"/>
              <w:autoSpaceDN w:val="0"/>
              <w:adjustRightInd w:val="0"/>
              <w:rPr>
                <w:rFonts w:cstheme="minorHAnsi"/>
                <w:sz w:val="16"/>
                <w:szCs w:val="16"/>
              </w:rPr>
            </w:pPr>
          </w:p>
        </w:tc>
      </w:tr>
      <w:tr w:rsidR="00FC2CA2" w:rsidRPr="00F532E2" w:rsidTr="007B7541">
        <w:trPr>
          <w:trHeight w:val="199"/>
        </w:trPr>
        <w:tc>
          <w:tcPr>
            <w:tcW w:w="1224" w:type="dxa"/>
            <w:vMerge/>
          </w:tcPr>
          <w:p w:rsidR="00E074CB" w:rsidRPr="00F532E2" w:rsidRDefault="00E074CB" w:rsidP="0014046F">
            <w:pPr>
              <w:autoSpaceDE w:val="0"/>
              <w:autoSpaceDN w:val="0"/>
              <w:adjustRightInd w:val="0"/>
              <w:rPr>
                <w:rFonts w:cstheme="minorHAnsi"/>
                <w:sz w:val="16"/>
                <w:szCs w:val="16"/>
              </w:rPr>
            </w:pPr>
          </w:p>
        </w:tc>
        <w:tc>
          <w:tcPr>
            <w:tcW w:w="2929" w:type="dxa"/>
          </w:tcPr>
          <w:p w:rsidR="00E074CB" w:rsidRPr="00F532E2" w:rsidRDefault="00E074CB"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With help, read some final consonant clusters</w:t>
            </w:r>
            <w:r w:rsidR="00636E3C">
              <w:rPr>
                <w:rFonts w:asciiTheme="minorHAnsi" w:hAnsiTheme="minorHAnsi" w:cstheme="minorHAnsi"/>
                <w:color w:val="auto"/>
                <w:sz w:val="16"/>
                <w:szCs w:val="16"/>
              </w:rPr>
              <w:t xml:space="preserve"> – </w:t>
            </w:r>
            <w:r w:rsidR="00636E3C" w:rsidRPr="00C02E49">
              <w:rPr>
                <w:rFonts w:asciiTheme="minorHAnsi" w:hAnsiTheme="minorHAnsi" w:cstheme="minorHAnsi"/>
                <w:color w:val="auto"/>
                <w:sz w:val="16"/>
                <w:szCs w:val="16"/>
              </w:rPr>
              <w:t>ng</w:t>
            </w:r>
            <w:r w:rsidR="00636E3C">
              <w:rPr>
                <w:rFonts w:asciiTheme="minorHAnsi" w:hAnsiTheme="minorHAnsi" w:cstheme="minorHAnsi"/>
                <w:color w:val="auto"/>
                <w:sz w:val="16"/>
                <w:szCs w:val="16"/>
              </w:rPr>
              <w:t xml:space="preserve">, </w:t>
            </w:r>
            <w:proofErr w:type="spellStart"/>
            <w:r w:rsidR="00636E3C" w:rsidRPr="00C02E49">
              <w:rPr>
                <w:rFonts w:asciiTheme="minorHAnsi" w:hAnsiTheme="minorHAnsi" w:cstheme="minorHAnsi"/>
                <w:color w:val="auto"/>
                <w:sz w:val="16"/>
                <w:szCs w:val="16"/>
              </w:rPr>
              <w:t>nk</w:t>
            </w:r>
            <w:proofErr w:type="spellEnd"/>
          </w:p>
        </w:tc>
        <w:tc>
          <w:tcPr>
            <w:tcW w:w="5670" w:type="dxa"/>
          </w:tcPr>
          <w:p w:rsidR="00C30E5D" w:rsidRDefault="00C30E5D" w:rsidP="0014046F">
            <w:pPr>
              <w:autoSpaceDE w:val="0"/>
              <w:autoSpaceDN w:val="0"/>
              <w:adjustRightInd w:val="0"/>
              <w:rPr>
                <w:rFonts w:cstheme="minorHAnsi"/>
                <w:sz w:val="16"/>
                <w:szCs w:val="16"/>
                <w:shd w:val="clear" w:color="auto" w:fill="FFFFFF"/>
              </w:rPr>
            </w:pPr>
            <w:r>
              <w:rPr>
                <w:rFonts w:cstheme="minorHAnsi"/>
                <w:sz w:val="16"/>
                <w:szCs w:val="16"/>
                <w:shd w:val="clear" w:color="auto" w:fill="FFFFFF"/>
              </w:rPr>
              <w:t xml:space="preserve">Read, Write </w:t>
            </w:r>
            <w:proofErr w:type="spellStart"/>
            <w:r>
              <w:rPr>
                <w:rFonts w:cstheme="minorHAnsi"/>
                <w:sz w:val="16"/>
                <w:szCs w:val="16"/>
                <w:shd w:val="clear" w:color="auto" w:fill="FFFFFF"/>
              </w:rPr>
              <w:t>Inc</w:t>
            </w:r>
            <w:proofErr w:type="spellEnd"/>
            <w:r>
              <w:rPr>
                <w:rFonts w:cstheme="minorHAnsi"/>
                <w:sz w:val="16"/>
                <w:szCs w:val="16"/>
                <w:shd w:val="clear" w:color="auto" w:fill="FFFFFF"/>
              </w:rPr>
              <w:t xml:space="preserve"> set 1</w:t>
            </w:r>
          </w:p>
          <w:p w:rsidR="005513CC" w:rsidRDefault="005513CC" w:rsidP="0014046F">
            <w:pPr>
              <w:autoSpaceDE w:val="0"/>
              <w:autoSpaceDN w:val="0"/>
              <w:adjustRightInd w:val="0"/>
              <w:rPr>
                <w:rFonts w:cstheme="minorHAnsi"/>
                <w:sz w:val="16"/>
                <w:szCs w:val="16"/>
              </w:rPr>
            </w:pPr>
            <w:r>
              <w:rPr>
                <w:rFonts w:cstheme="minorHAnsi"/>
                <w:sz w:val="16"/>
                <w:szCs w:val="16"/>
                <w:shd w:val="clear" w:color="auto" w:fill="FFFFFF"/>
              </w:rPr>
              <w:t>‘</w:t>
            </w:r>
            <w:r w:rsidRPr="005513CC">
              <w:rPr>
                <w:rFonts w:cstheme="minorHAnsi"/>
                <w:sz w:val="16"/>
                <w:szCs w:val="16"/>
                <w:shd w:val="clear" w:color="auto" w:fill="FFFFFF"/>
              </w:rPr>
              <w:t>special friends’</w:t>
            </w:r>
            <w:r w:rsidRPr="005513CC">
              <w:rPr>
                <w:rFonts w:cstheme="minorHAnsi"/>
                <w:sz w:val="16"/>
                <w:szCs w:val="16"/>
              </w:rPr>
              <w:t xml:space="preserve"> </w:t>
            </w:r>
          </w:p>
          <w:p w:rsidR="00E074CB" w:rsidRPr="005513CC" w:rsidRDefault="002A4626" w:rsidP="0014046F">
            <w:pPr>
              <w:autoSpaceDE w:val="0"/>
              <w:autoSpaceDN w:val="0"/>
              <w:adjustRightInd w:val="0"/>
              <w:rPr>
                <w:rFonts w:cstheme="minorHAnsi"/>
                <w:sz w:val="16"/>
                <w:szCs w:val="16"/>
              </w:rPr>
            </w:pPr>
            <w:r w:rsidRPr="005513CC">
              <w:rPr>
                <w:rFonts w:cstheme="minorHAnsi"/>
                <w:sz w:val="16"/>
                <w:szCs w:val="16"/>
              </w:rPr>
              <w:t>Speed sounds</w:t>
            </w:r>
          </w:p>
        </w:tc>
        <w:tc>
          <w:tcPr>
            <w:tcW w:w="4961" w:type="dxa"/>
            <w:vMerge/>
          </w:tcPr>
          <w:p w:rsidR="00E074CB" w:rsidRPr="00F532E2" w:rsidRDefault="00E074CB" w:rsidP="0014046F">
            <w:pPr>
              <w:autoSpaceDE w:val="0"/>
              <w:autoSpaceDN w:val="0"/>
              <w:adjustRightInd w:val="0"/>
              <w:rPr>
                <w:rFonts w:cstheme="minorHAnsi"/>
                <w:sz w:val="16"/>
                <w:szCs w:val="16"/>
              </w:rPr>
            </w:pPr>
          </w:p>
        </w:tc>
      </w:tr>
      <w:tr w:rsidR="00FC2CA2" w:rsidRPr="00F532E2" w:rsidTr="007B7541">
        <w:trPr>
          <w:trHeight w:val="567"/>
        </w:trPr>
        <w:tc>
          <w:tcPr>
            <w:tcW w:w="1224" w:type="dxa"/>
            <w:vMerge/>
          </w:tcPr>
          <w:p w:rsidR="00E074CB" w:rsidRPr="00F532E2" w:rsidRDefault="00E074CB" w:rsidP="0014046F">
            <w:pPr>
              <w:autoSpaceDE w:val="0"/>
              <w:autoSpaceDN w:val="0"/>
              <w:adjustRightInd w:val="0"/>
              <w:rPr>
                <w:rFonts w:cstheme="minorHAnsi"/>
                <w:sz w:val="16"/>
                <w:szCs w:val="16"/>
              </w:rPr>
            </w:pPr>
          </w:p>
        </w:tc>
        <w:tc>
          <w:tcPr>
            <w:tcW w:w="2929" w:type="dxa"/>
          </w:tcPr>
          <w:p w:rsidR="00E074CB" w:rsidRPr="00F532E2" w:rsidRDefault="00E074CB" w:rsidP="0014046F">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 xml:space="preserve">With help, use letter sounds to decode a wider range of </w:t>
            </w:r>
            <w:proofErr w:type="spellStart"/>
            <w:r w:rsidRPr="00F532E2">
              <w:rPr>
                <w:rFonts w:asciiTheme="minorHAnsi" w:hAnsiTheme="minorHAnsi" w:cstheme="minorHAnsi"/>
                <w:color w:val="auto"/>
                <w:sz w:val="16"/>
                <w:szCs w:val="16"/>
              </w:rPr>
              <w:t>cvc</w:t>
            </w:r>
            <w:proofErr w:type="spellEnd"/>
            <w:r w:rsidRPr="00F532E2">
              <w:rPr>
                <w:rFonts w:asciiTheme="minorHAnsi" w:hAnsiTheme="minorHAnsi" w:cstheme="minorHAnsi"/>
                <w:color w:val="auto"/>
                <w:sz w:val="16"/>
                <w:szCs w:val="16"/>
              </w:rPr>
              <w:t xml:space="preserve"> words </w:t>
            </w:r>
          </w:p>
        </w:tc>
        <w:tc>
          <w:tcPr>
            <w:tcW w:w="5670" w:type="dxa"/>
          </w:tcPr>
          <w:p w:rsidR="00E074CB" w:rsidRPr="00F532E2" w:rsidRDefault="00493300" w:rsidP="0014046F">
            <w:pPr>
              <w:autoSpaceDE w:val="0"/>
              <w:autoSpaceDN w:val="0"/>
              <w:adjustRightInd w:val="0"/>
              <w:rPr>
                <w:rFonts w:cstheme="minorHAnsi"/>
                <w:sz w:val="16"/>
                <w:szCs w:val="16"/>
              </w:rPr>
            </w:pPr>
            <w:r>
              <w:rPr>
                <w:rFonts w:cstheme="minorHAnsi"/>
                <w:sz w:val="16"/>
                <w:szCs w:val="16"/>
              </w:rPr>
              <w:t xml:space="preserve">Fred talk - </w:t>
            </w:r>
            <w:r w:rsidR="0067422A" w:rsidRPr="00F532E2">
              <w:rPr>
                <w:rFonts w:cstheme="minorHAnsi"/>
                <w:sz w:val="16"/>
                <w:szCs w:val="16"/>
              </w:rPr>
              <w:t>Model oral blending of sounds to make words in everyday contexts, e.g. ‘Can you get your h-a-t hat?’</w:t>
            </w:r>
            <w:r w:rsidR="00327FB7" w:rsidRPr="00F532E2">
              <w:rPr>
                <w:rFonts w:cstheme="minorHAnsi"/>
                <w:sz w:val="16"/>
                <w:szCs w:val="16"/>
              </w:rPr>
              <w:t xml:space="preserve"> </w:t>
            </w:r>
            <w:r w:rsidR="0067422A" w:rsidRPr="00F532E2">
              <w:rPr>
                <w:rFonts w:cstheme="minorHAnsi"/>
                <w:sz w:val="16"/>
                <w:szCs w:val="16"/>
              </w:rPr>
              <w:t xml:space="preserve">Model to </w:t>
            </w:r>
            <w:r w:rsidR="0080788B" w:rsidRPr="00F532E2">
              <w:rPr>
                <w:rFonts w:cstheme="minorHAnsi"/>
                <w:sz w:val="16"/>
                <w:szCs w:val="16"/>
              </w:rPr>
              <w:t>learners</w:t>
            </w:r>
            <w:r w:rsidR="0067422A" w:rsidRPr="00F532E2">
              <w:rPr>
                <w:rFonts w:cstheme="minorHAnsi"/>
                <w:sz w:val="16"/>
                <w:szCs w:val="16"/>
              </w:rPr>
              <w:t xml:space="preserve"> how simple words can be segmented into sounds and blended together to make words.</w:t>
            </w:r>
          </w:p>
        </w:tc>
        <w:tc>
          <w:tcPr>
            <w:tcW w:w="4961" w:type="dxa"/>
            <w:vMerge/>
          </w:tcPr>
          <w:p w:rsidR="00E074CB" w:rsidRPr="00F532E2" w:rsidRDefault="00E074CB" w:rsidP="0014046F">
            <w:pPr>
              <w:autoSpaceDE w:val="0"/>
              <w:autoSpaceDN w:val="0"/>
              <w:adjustRightInd w:val="0"/>
              <w:rPr>
                <w:rFonts w:cstheme="minorHAnsi"/>
                <w:sz w:val="16"/>
                <w:szCs w:val="16"/>
              </w:rPr>
            </w:pPr>
          </w:p>
        </w:tc>
      </w:tr>
      <w:tr w:rsidR="00FC2CA2" w:rsidRPr="00F532E2" w:rsidTr="007B7541">
        <w:trPr>
          <w:trHeight w:val="223"/>
        </w:trPr>
        <w:tc>
          <w:tcPr>
            <w:tcW w:w="1224" w:type="dxa"/>
            <w:vMerge/>
          </w:tcPr>
          <w:p w:rsidR="009E1276" w:rsidRPr="00F532E2" w:rsidRDefault="009E1276" w:rsidP="009E1276">
            <w:pPr>
              <w:autoSpaceDE w:val="0"/>
              <w:autoSpaceDN w:val="0"/>
              <w:adjustRightInd w:val="0"/>
              <w:rPr>
                <w:rFonts w:cstheme="minorHAnsi"/>
                <w:sz w:val="16"/>
                <w:szCs w:val="16"/>
              </w:rPr>
            </w:pPr>
          </w:p>
        </w:tc>
        <w:tc>
          <w:tcPr>
            <w:tcW w:w="2929" w:type="dxa"/>
          </w:tcPr>
          <w:p w:rsidR="009E1276" w:rsidRPr="00F532E2" w:rsidRDefault="009E1276" w:rsidP="009E1276">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 xml:space="preserve">Identify the final sounds of spoken words and written words </w:t>
            </w:r>
          </w:p>
        </w:tc>
        <w:tc>
          <w:tcPr>
            <w:tcW w:w="5670" w:type="dxa"/>
          </w:tcPr>
          <w:p w:rsidR="009E1276" w:rsidRPr="00150D57" w:rsidRDefault="009E1276" w:rsidP="009E1276">
            <w:pPr>
              <w:autoSpaceDE w:val="0"/>
              <w:autoSpaceDN w:val="0"/>
              <w:adjustRightInd w:val="0"/>
              <w:rPr>
                <w:rFonts w:cstheme="minorHAnsi"/>
                <w:sz w:val="16"/>
                <w:szCs w:val="16"/>
              </w:rPr>
            </w:pPr>
            <w:r>
              <w:rPr>
                <w:rFonts w:cstheme="minorHAnsi"/>
                <w:sz w:val="16"/>
                <w:szCs w:val="16"/>
              </w:rPr>
              <w:t>Use Fred talk to support this</w:t>
            </w:r>
          </w:p>
        </w:tc>
        <w:tc>
          <w:tcPr>
            <w:tcW w:w="4961" w:type="dxa"/>
            <w:vMerge/>
          </w:tcPr>
          <w:p w:rsidR="009E1276" w:rsidRPr="00F532E2" w:rsidRDefault="009E1276" w:rsidP="009E1276">
            <w:pPr>
              <w:autoSpaceDE w:val="0"/>
              <w:autoSpaceDN w:val="0"/>
              <w:adjustRightInd w:val="0"/>
              <w:rPr>
                <w:rFonts w:cstheme="minorHAnsi"/>
                <w:sz w:val="16"/>
                <w:szCs w:val="16"/>
              </w:rPr>
            </w:pPr>
          </w:p>
        </w:tc>
      </w:tr>
      <w:tr w:rsidR="00FC2CA2" w:rsidRPr="00F532E2" w:rsidTr="007B7541">
        <w:trPr>
          <w:trHeight w:val="361"/>
        </w:trPr>
        <w:tc>
          <w:tcPr>
            <w:tcW w:w="1224" w:type="dxa"/>
            <w:vMerge/>
          </w:tcPr>
          <w:p w:rsidR="009E1276" w:rsidRPr="00F532E2" w:rsidRDefault="009E1276" w:rsidP="009E1276">
            <w:pPr>
              <w:autoSpaceDE w:val="0"/>
              <w:autoSpaceDN w:val="0"/>
              <w:adjustRightInd w:val="0"/>
              <w:rPr>
                <w:rFonts w:cstheme="minorHAnsi"/>
                <w:sz w:val="16"/>
                <w:szCs w:val="16"/>
              </w:rPr>
            </w:pPr>
          </w:p>
        </w:tc>
        <w:tc>
          <w:tcPr>
            <w:tcW w:w="2929" w:type="dxa"/>
          </w:tcPr>
          <w:p w:rsidR="009E1276" w:rsidRPr="00F532E2" w:rsidRDefault="009E1276" w:rsidP="009E1276">
            <w:pPr>
              <w:pStyle w:val="Default"/>
              <w:rPr>
                <w:rFonts w:asciiTheme="minorHAnsi" w:hAnsiTheme="minorHAnsi" w:cstheme="minorHAnsi"/>
                <w:color w:val="auto"/>
                <w:sz w:val="16"/>
                <w:szCs w:val="16"/>
              </w:rPr>
            </w:pPr>
            <w:r w:rsidRPr="00F532E2">
              <w:rPr>
                <w:rFonts w:asciiTheme="minorHAnsi" w:hAnsiTheme="minorHAnsi" w:cstheme="minorHAnsi"/>
                <w:color w:val="auto"/>
                <w:sz w:val="16"/>
                <w:szCs w:val="16"/>
              </w:rPr>
              <w:t xml:space="preserve">May begin to build words using multisensory approaches such as manipulating wooden letters </w:t>
            </w:r>
          </w:p>
        </w:tc>
        <w:tc>
          <w:tcPr>
            <w:tcW w:w="5670" w:type="dxa"/>
          </w:tcPr>
          <w:p w:rsidR="009E1276" w:rsidRPr="00150D57" w:rsidRDefault="009E1276" w:rsidP="009E1276">
            <w:pPr>
              <w:autoSpaceDE w:val="0"/>
              <w:autoSpaceDN w:val="0"/>
              <w:adjustRightInd w:val="0"/>
              <w:rPr>
                <w:rFonts w:cstheme="minorHAnsi"/>
                <w:sz w:val="16"/>
                <w:szCs w:val="16"/>
              </w:rPr>
            </w:pPr>
            <w:r>
              <w:rPr>
                <w:rFonts w:cstheme="minorHAnsi"/>
                <w:sz w:val="16"/>
                <w:szCs w:val="16"/>
              </w:rPr>
              <w:t>Use Fred talk to support this</w:t>
            </w:r>
          </w:p>
        </w:tc>
        <w:tc>
          <w:tcPr>
            <w:tcW w:w="4961" w:type="dxa"/>
            <w:vMerge/>
          </w:tcPr>
          <w:p w:rsidR="009E1276" w:rsidRPr="00F532E2" w:rsidRDefault="009E1276" w:rsidP="009E1276">
            <w:pPr>
              <w:autoSpaceDE w:val="0"/>
              <w:autoSpaceDN w:val="0"/>
              <w:adjustRightInd w:val="0"/>
              <w:rPr>
                <w:rFonts w:cstheme="minorHAnsi"/>
                <w:sz w:val="16"/>
                <w:szCs w:val="16"/>
              </w:rPr>
            </w:pPr>
          </w:p>
        </w:tc>
      </w:tr>
      <w:tr w:rsidR="00EA51AA" w:rsidRPr="00F532E2" w:rsidTr="007B7541">
        <w:trPr>
          <w:trHeight w:val="900"/>
        </w:trPr>
        <w:tc>
          <w:tcPr>
            <w:tcW w:w="1224" w:type="dxa"/>
          </w:tcPr>
          <w:p w:rsidR="00EA51AA" w:rsidRPr="00F532E2" w:rsidRDefault="00EA51AA" w:rsidP="009E1276">
            <w:pPr>
              <w:autoSpaceDE w:val="0"/>
              <w:autoSpaceDN w:val="0"/>
              <w:adjustRightInd w:val="0"/>
              <w:rPr>
                <w:rFonts w:cstheme="minorHAnsi"/>
                <w:sz w:val="16"/>
                <w:szCs w:val="16"/>
              </w:rPr>
            </w:pPr>
            <w:r>
              <w:rPr>
                <w:rFonts w:cstheme="minorHAnsi"/>
                <w:sz w:val="16"/>
                <w:szCs w:val="16"/>
              </w:rPr>
              <w:t>Bridging Level 3</w:t>
            </w:r>
          </w:p>
        </w:tc>
        <w:tc>
          <w:tcPr>
            <w:tcW w:w="2929" w:type="dxa"/>
          </w:tcPr>
          <w:p w:rsidR="00357F0B" w:rsidRDefault="00357F0B" w:rsidP="00357F0B">
            <w:pPr>
              <w:pStyle w:val="Default"/>
              <w:rPr>
                <w:rFonts w:asciiTheme="minorHAnsi" w:hAnsiTheme="minorHAnsi" w:cstheme="minorHAnsi"/>
                <w:color w:val="auto"/>
                <w:sz w:val="16"/>
                <w:szCs w:val="16"/>
              </w:rPr>
            </w:pPr>
            <w:r>
              <w:rPr>
                <w:rFonts w:asciiTheme="minorHAnsi" w:hAnsiTheme="minorHAnsi" w:cstheme="minorHAnsi"/>
                <w:color w:val="auto"/>
                <w:sz w:val="16"/>
                <w:szCs w:val="16"/>
              </w:rPr>
              <w:t xml:space="preserve">Read Write </w:t>
            </w:r>
            <w:proofErr w:type="spellStart"/>
            <w:r>
              <w:rPr>
                <w:rFonts w:asciiTheme="minorHAnsi" w:hAnsiTheme="minorHAnsi" w:cstheme="minorHAnsi"/>
                <w:color w:val="auto"/>
                <w:sz w:val="16"/>
                <w:szCs w:val="16"/>
              </w:rPr>
              <w:t>Inc</w:t>
            </w:r>
            <w:proofErr w:type="spellEnd"/>
            <w:r>
              <w:rPr>
                <w:rFonts w:asciiTheme="minorHAnsi" w:hAnsiTheme="minorHAnsi" w:cstheme="minorHAnsi"/>
                <w:color w:val="auto"/>
                <w:sz w:val="16"/>
                <w:szCs w:val="16"/>
              </w:rPr>
              <w:t xml:space="preserve"> </w:t>
            </w:r>
          </w:p>
          <w:p w:rsidR="00357F0B" w:rsidRDefault="00357F0B" w:rsidP="00357F0B">
            <w:pPr>
              <w:pStyle w:val="Default"/>
              <w:rPr>
                <w:rFonts w:asciiTheme="minorHAnsi" w:hAnsiTheme="minorHAnsi" w:cstheme="minorHAnsi"/>
                <w:color w:val="auto"/>
                <w:sz w:val="16"/>
                <w:szCs w:val="16"/>
              </w:rPr>
            </w:pPr>
            <w:r>
              <w:rPr>
                <w:rFonts w:asciiTheme="minorHAnsi" w:hAnsiTheme="minorHAnsi" w:cstheme="minorHAnsi"/>
                <w:color w:val="auto"/>
                <w:sz w:val="16"/>
                <w:szCs w:val="16"/>
              </w:rPr>
              <w:t>Recognise Set 1 (see above) and Set 2 see below</w:t>
            </w:r>
          </w:p>
          <w:p w:rsidR="00357F0B" w:rsidRPr="00357F0B" w:rsidRDefault="00357F0B" w:rsidP="00357F0B">
            <w:pPr>
              <w:pStyle w:val="Default"/>
              <w:tabs>
                <w:tab w:val="center" w:pos="1043"/>
              </w:tabs>
              <w:rPr>
                <w:rFonts w:asciiTheme="minorHAnsi" w:hAnsiTheme="minorHAnsi" w:cstheme="minorHAnsi"/>
                <w:color w:val="auto"/>
                <w:sz w:val="16"/>
                <w:szCs w:val="16"/>
              </w:rPr>
            </w:pPr>
            <w:r>
              <w:rPr>
                <w:rFonts w:asciiTheme="minorHAnsi" w:hAnsiTheme="minorHAnsi" w:cstheme="minorHAnsi"/>
                <w:color w:val="auto"/>
                <w:sz w:val="16"/>
                <w:szCs w:val="16"/>
              </w:rPr>
              <w:t xml:space="preserve"> </w:t>
            </w:r>
            <w:r>
              <w:rPr>
                <w:rFonts w:asciiTheme="minorHAnsi" w:hAnsiTheme="minorHAnsi" w:cstheme="minorHAnsi"/>
                <w:color w:val="auto"/>
                <w:sz w:val="16"/>
                <w:szCs w:val="16"/>
              </w:rPr>
              <w:tab/>
            </w:r>
            <w:r w:rsidRPr="00357F0B">
              <w:rPr>
                <w:rFonts w:asciiTheme="minorHAnsi" w:hAnsiTheme="minorHAnsi" w:cstheme="minorHAnsi"/>
                <w:color w:val="auto"/>
                <w:sz w:val="16"/>
                <w:szCs w:val="16"/>
              </w:rPr>
              <w:t xml:space="preserve">ay, </w:t>
            </w:r>
            <w:proofErr w:type="spellStart"/>
            <w:r w:rsidRPr="00357F0B">
              <w:rPr>
                <w:rFonts w:asciiTheme="minorHAnsi" w:hAnsiTheme="minorHAnsi" w:cstheme="minorHAnsi"/>
                <w:color w:val="auto"/>
                <w:sz w:val="16"/>
                <w:szCs w:val="16"/>
              </w:rPr>
              <w:t>ee</w:t>
            </w:r>
            <w:proofErr w:type="spellEnd"/>
            <w:r w:rsidRPr="00357F0B">
              <w:rPr>
                <w:rFonts w:asciiTheme="minorHAnsi" w:hAnsiTheme="minorHAnsi" w:cstheme="minorHAnsi"/>
                <w:color w:val="auto"/>
                <w:sz w:val="16"/>
                <w:szCs w:val="16"/>
              </w:rPr>
              <w:t xml:space="preserve">, </w:t>
            </w:r>
            <w:proofErr w:type="spellStart"/>
            <w:r w:rsidRPr="00357F0B">
              <w:rPr>
                <w:rFonts w:asciiTheme="minorHAnsi" w:hAnsiTheme="minorHAnsi" w:cstheme="minorHAnsi"/>
                <w:color w:val="auto"/>
                <w:sz w:val="16"/>
                <w:szCs w:val="16"/>
              </w:rPr>
              <w:t>igh</w:t>
            </w:r>
            <w:proofErr w:type="spellEnd"/>
            <w:r w:rsidRPr="00357F0B">
              <w:rPr>
                <w:rFonts w:asciiTheme="minorHAnsi" w:hAnsiTheme="minorHAnsi" w:cstheme="minorHAnsi"/>
                <w:color w:val="auto"/>
                <w:sz w:val="16"/>
                <w:szCs w:val="16"/>
              </w:rPr>
              <w:t xml:space="preserve">, ow (as in blow) </w:t>
            </w:r>
            <w:proofErr w:type="spellStart"/>
            <w:r w:rsidRPr="00357F0B">
              <w:rPr>
                <w:rFonts w:asciiTheme="minorHAnsi" w:hAnsiTheme="minorHAnsi" w:cstheme="minorHAnsi"/>
                <w:color w:val="auto"/>
                <w:sz w:val="16"/>
                <w:szCs w:val="16"/>
              </w:rPr>
              <w:t>oo</w:t>
            </w:r>
            <w:proofErr w:type="spellEnd"/>
            <w:r w:rsidRPr="00357F0B">
              <w:rPr>
                <w:rFonts w:asciiTheme="minorHAnsi" w:hAnsiTheme="minorHAnsi" w:cstheme="minorHAnsi"/>
                <w:color w:val="auto"/>
                <w:sz w:val="16"/>
                <w:szCs w:val="16"/>
              </w:rPr>
              <w:t xml:space="preserve"> (as in zoo) </w:t>
            </w:r>
            <w:proofErr w:type="spellStart"/>
            <w:r w:rsidRPr="00357F0B">
              <w:rPr>
                <w:rFonts w:asciiTheme="minorHAnsi" w:hAnsiTheme="minorHAnsi" w:cstheme="minorHAnsi"/>
                <w:color w:val="auto"/>
                <w:sz w:val="16"/>
                <w:szCs w:val="16"/>
              </w:rPr>
              <w:t>oo</w:t>
            </w:r>
            <w:proofErr w:type="spellEnd"/>
            <w:r w:rsidRPr="00357F0B">
              <w:rPr>
                <w:rFonts w:asciiTheme="minorHAnsi" w:hAnsiTheme="minorHAnsi" w:cstheme="minorHAnsi"/>
                <w:color w:val="auto"/>
                <w:sz w:val="16"/>
                <w:szCs w:val="16"/>
              </w:rPr>
              <w:t xml:space="preserve"> (as in look), </w:t>
            </w:r>
            <w:proofErr w:type="spellStart"/>
            <w:r w:rsidRPr="00357F0B">
              <w:rPr>
                <w:rFonts w:asciiTheme="minorHAnsi" w:hAnsiTheme="minorHAnsi" w:cstheme="minorHAnsi"/>
                <w:color w:val="auto"/>
                <w:sz w:val="16"/>
                <w:szCs w:val="16"/>
              </w:rPr>
              <w:t>ar</w:t>
            </w:r>
            <w:proofErr w:type="spellEnd"/>
            <w:r w:rsidRPr="00357F0B">
              <w:rPr>
                <w:rFonts w:asciiTheme="minorHAnsi" w:hAnsiTheme="minorHAnsi" w:cstheme="minorHAnsi"/>
                <w:color w:val="auto"/>
                <w:sz w:val="16"/>
                <w:szCs w:val="16"/>
              </w:rPr>
              <w:t xml:space="preserve">, or, air, </w:t>
            </w:r>
            <w:proofErr w:type="spellStart"/>
            <w:r w:rsidRPr="00357F0B">
              <w:rPr>
                <w:rFonts w:asciiTheme="minorHAnsi" w:hAnsiTheme="minorHAnsi" w:cstheme="minorHAnsi"/>
                <w:color w:val="auto"/>
                <w:sz w:val="16"/>
                <w:szCs w:val="16"/>
              </w:rPr>
              <w:t>ir</w:t>
            </w:r>
            <w:proofErr w:type="spellEnd"/>
            <w:r w:rsidRPr="00357F0B">
              <w:rPr>
                <w:rFonts w:asciiTheme="minorHAnsi" w:hAnsiTheme="minorHAnsi" w:cstheme="minorHAnsi"/>
                <w:color w:val="auto"/>
                <w:sz w:val="16"/>
                <w:szCs w:val="16"/>
              </w:rPr>
              <w:t xml:space="preserve">, </w:t>
            </w:r>
            <w:proofErr w:type="spellStart"/>
            <w:r w:rsidRPr="00357F0B">
              <w:rPr>
                <w:rFonts w:asciiTheme="minorHAnsi" w:hAnsiTheme="minorHAnsi" w:cstheme="minorHAnsi"/>
                <w:color w:val="auto"/>
                <w:sz w:val="16"/>
                <w:szCs w:val="16"/>
              </w:rPr>
              <w:t>ou</w:t>
            </w:r>
            <w:proofErr w:type="spellEnd"/>
            <w:r w:rsidRPr="00357F0B">
              <w:rPr>
                <w:rFonts w:asciiTheme="minorHAnsi" w:hAnsiTheme="minorHAnsi" w:cstheme="minorHAnsi"/>
                <w:color w:val="auto"/>
                <w:sz w:val="16"/>
                <w:szCs w:val="16"/>
              </w:rPr>
              <w:t xml:space="preserve"> (as in out), oy.</w:t>
            </w:r>
          </w:p>
          <w:p w:rsidR="00CC69A4" w:rsidRPr="00357F0B" w:rsidRDefault="00357F0B" w:rsidP="00357F0B">
            <w:pPr>
              <w:pStyle w:val="Default"/>
              <w:rPr>
                <w:rFonts w:asciiTheme="minorHAnsi" w:hAnsiTheme="minorHAnsi" w:cstheme="minorHAnsi"/>
                <w:color w:val="auto"/>
                <w:sz w:val="16"/>
                <w:szCs w:val="16"/>
              </w:rPr>
            </w:pPr>
            <w:r w:rsidRPr="00357F0B">
              <w:rPr>
                <w:rFonts w:asciiTheme="minorHAnsi" w:hAnsiTheme="minorHAnsi" w:cstheme="minorHAnsi"/>
                <w:color w:val="auto"/>
                <w:sz w:val="16"/>
                <w:szCs w:val="16"/>
              </w:rPr>
              <w:t>Have some awareness of alternative spellings for the same sound</w:t>
            </w:r>
          </w:p>
          <w:p w:rsidR="00357F0B" w:rsidRDefault="00357F0B" w:rsidP="00357F0B">
            <w:pPr>
              <w:pStyle w:val="Default"/>
              <w:rPr>
                <w:rFonts w:asciiTheme="minorHAnsi" w:hAnsiTheme="minorHAnsi" w:cstheme="minorHAnsi"/>
                <w:color w:val="auto"/>
                <w:sz w:val="16"/>
                <w:szCs w:val="16"/>
              </w:rPr>
            </w:pPr>
            <w:r w:rsidRPr="00357F0B">
              <w:rPr>
                <w:rFonts w:asciiTheme="minorHAnsi" w:hAnsiTheme="minorHAnsi" w:cstheme="minorHAnsi"/>
                <w:color w:val="auto"/>
                <w:sz w:val="16"/>
                <w:szCs w:val="16"/>
              </w:rPr>
              <w:t>Embed oral segmenting and blending and demonstrate this ability in reading unfamiliar w</w:t>
            </w:r>
            <w:r>
              <w:rPr>
                <w:rFonts w:asciiTheme="minorHAnsi" w:hAnsiTheme="minorHAnsi" w:cstheme="minorHAnsi"/>
                <w:color w:val="auto"/>
                <w:sz w:val="16"/>
                <w:szCs w:val="16"/>
              </w:rPr>
              <w:t>ords</w:t>
            </w:r>
          </w:p>
          <w:p w:rsidR="00357F0B" w:rsidRPr="00357F0B" w:rsidRDefault="00357F0B" w:rsidP="00357F0B">
            <w:pPr>
              <w:pStyle w:val="Default"/>
              <w:rPr>
                <w:rFonts w:asciiTheme="minorHAnsi" w:hAnsiTheme="minorHAnsi" w:cstheme="minorHAnsi"/>
                <w:color w:val="auto"/>
                <w:sz w:val="16"/>
                <w:szCs w:val="16"/>
              </w:rPr>
            </w:pPr>
            <w:r w:rsidRPr="00357F0B">
              <w:rPr>
                <w:rFonts w:asciiTheme="minorHAnsi" w:hAnsiTheme="minorHAnsi" w:cstheme="minorHAnsi"/>
                <w:color w:val="auto"/>
                <w:sz w:val="16"/>
                <w:szCs w:val="16"/>
              </w:rPr>
              <w:t xml:space="preserve">Demonstrate ability to substitute phonemes in </w:t>
            </w:r>
            <w:proofErr w:type="spellStart"/>
            <w:r w:rsidRPr="00357F0B">
              <w:rPr>
                <w:rFonts w:asciiTheme="minorHAnsi" w:hAnsiTheme="minorHAnsi" w:cstheme="minorHAnsi"/>
                <w:color w:val="auto"/>
                <w:sz w:val="16"/>
                <w:szCs w:val="16"/>
              </w:rPr>
              <w:t>cvc</w:t>
            </w:r>
            <w:proofErr w:type="spellEnd"/>
            <w:r w:rsidRPr="00357F0B">
              <w:rPr>
                <w:rFonts w:asciiTheme="minorHAnsi" w:hAnsiTheme="minorHAnsi" w:cstheme="minorHAnsi"/>
                <w:color w:val="auto"/>
                <w:sz w:val="16"/>
                <w:szCs w:val="16"/>
              </w:rPr>
              <w:t xml:space="preserve"> words to make real and nonsense words</w:t>
            </w:r>
          </w:p>
          <w:p w:rsidR="00357F0B" w:rsidRPr="00357F0B" w:rsidRDefault="00357F0B" w:rsidP="00357F0B">
            <w:pPr>
              <w:pStyle w:val="Default"/>
              <w:rPr>
                <w:rFonts w:asciiTheme="minorHAnsi" w:hAnsiTheme="minorHAnsi" w:cstheme="minorHAnsi"/>
                <w:color w:val="auto"/>
                <w:sz w:val="16"/>
                <w:szCs w:val="16"/>
              </w:rPr>
            </w:pPr>
            <w:r w:rsidRPr="00357F0B">
              <w:rPr>
                <w:rFonts w:asciiTheme="minorHAnsi" w:hAnsiTheme="minorHAnsi" w:cstheme="minorHAnsi"/>
                <w:color w:val="auto"/>
                <w:sz w:val="16"/>
                <w:szCs w:val="16"/>
              </w:rPr>
              <w:t xml:space="preserve">Recognise phonemes in </w:t>
            </w:r>
            <w:proofErr w:type="spellStart"/>
            <w:r w:rsidRPr="00357F0B">
              <w:rPr>
                <w:rFonts w:asciiTheme="minorHAnsi" w:hAnsiTheme="minorHAnsi" w:cstheme="minorHAnsi"/>
                <w:color w:val="auto"/>
                <w:sz w:val="16"/>
                <w:szCs w:val="16"/>
              </w:rPr>
              <w:t>vc</w:t>
            </w:r>
            <w:proofErr w:type="spellEnd"/>
            <w:r w:rsidRPr="00357F0B">
              <w:rPr>
                <w:rFonts w:asciiTheme="minorHAnsi" w:hAnsiTheme="minorHAnsi" w:cstheme="minorHAnsi"/>
                <w:color w:val="auto"/>
                <w:sz w:val="16"/>
                <w:szCs w:val="16"/>
              </w:rPr>
              <w:t xml:space="preserve">, </w:t>
            </w:r>
            <w:proofErr w:type="spellStart"/>
            <w:r w:rsidRPr="00357F0B">
              <w:rPr>
                <w:rFonts w:asciiTheme="minorHAnsi" w:hAnsiTheme="minorHAnsi" w:cstheme="minorHAnsi"/>
                <w:color w:val="auto"/>
                <w:sz w:val="16"/>
                <w:szCs w:val="16"/>
              </w:rPr>
              <w:t>cvc</w:t>
            </w:r>
            <w:proofErr w:type="spellEnd"/>
            <w:r w:rsidRPr="00357F0B">
              <w:rPr>
                <w:rFonts w:asciiTheme="minorHAnsi" w:hAnsiTheme="minorHAnsi" w:cstheme="minorHAnsi"/>
                <w:color w:val="auto"/>
                <w:sz w:val="16"/>
                <w:szCs w:val="16"/>
              </w:rPr>
              <w:t xml:space="preserve"> and </w:t>
            </w:r>
            <w:proofErr w:type="spellStart"/>
            <w:r w:rsidRPr="00357F0B">
              <w:rPr>
                <w:rFonts w:asciiTheme="minorHAnsi" w:hAnsiTheme="minorHAnsi" w:cstheme="minorHAnsi"/>
                <w:color w:val="auto"/>
                <w:sz w:val="16"/>
                <w:szCs w:val="16"/>
              </w:rPr>
              <w:t>ccvc</w:t>
            </w:r>
            <w:proofErr w:type="spellEnd"/>
            <w:r w:rsidRPr="00357F0B">
              <w:rPr>
                <w:rFonts w:asciiTheme="minorHAnsi" w:hAnsiTheme="minorHAnsi" w:cstheme="minorHAnsi"/>
                <w:color w:val="auto"/>
                <w:sz w:val="16"/>
                <w:szCs w:val="16"/>
              </w:rPr>
              <w:t xml:space="preserve"> words, including medial vowels</w:t>
            </w:r>
          </w:p>
          <w:p w:rsidR="00357F0B" w:rsidRPr="00357F0B" w:rsidRDefault="00357F0B" w:rsidP="00357F0B">
            <w:pPr>
              <w:pStyle w:val="Default"/>
              <w:rPr>
                <w:rFonts w:asciiTheme="minorHAnsi" w:hAnsiTheme="minorHAnsi" w:cstheme="minorHAnsi"/>
                <w:color w:val="auto"/>
                <w:sz w:val="16"/>
                <w:szCs w:val="16"/>
              </w:rPr>
            </w:pPr>
            <w:r w:rsidRPr="00357F0B">
              <w:rPr>
                <w:rFonts w:asciiTheme="minorHAnsi" w:hAnsiTheme="minorHAnsi" w:cstheme="minorHAnsi"/>
                <w:color w:val="auto"/>
                <w:sz w:val="16"/>
                <w:szCs w:val="16"/>
              </w:rPr>
              <w:t>With help, use letter sounds to decode a simple sentence</w:t>
            </w:r>
          </w:p>
          <w:p w:rsidR="00357F0B" w:rsidRPr="00357F0B" w:rsidRDefault="00357F0B" w:rsidP="00357F0B">
            <w:pPr>
              <w:pStyle w:val="Default"/>
              <w:rPr>
                <w:rFonts w:asciiTheme="minorHAnsi" w:hAnsiTheme="minorHAnsi" w:cstheme="minorHAnsi"/>
                <w:color w:val="auto"/>
                <w:sz w:val="16"/>
                <w:szCs w:val="16"/>
              </w:rPr>
            </w:pPr>
            <w:r w:rsidRPr="00357F0B">
              <w:rPr>
                <w:rFonts w:asciiTheme="minorHAnsi" w:hAnsiTheme="minorHAnsi" w:cstheme="minorHAnsi"/>
                <w:color w:val="auto"/>
                <w:sz w:val="16"/>
                <w:szCs w:val="16"/>
              </w:rPr>
              <w:t>Shows awareness of punctuation e.g. simple boundaries between sentences</w:t>
            </w:r>
          </w:p>
          <w:p w:rsidR="00EA51AA" w:rsidRPr="00F532E2" w:rsidRDefault="00357F0B" w:rsidP="00357F0B">
            <w:pPr>
              <w:pStyle w:val="Default"/>
              <w:rPr>
                <w:rFonts w:asciiTheme="minorHAnsi" w:hAnsiTheme="minorHAnsi" w:cstheme="minorHAnsi"/>
                <w:color w:val="auto"/>
                <w:sz w:val="16"/>
                <w:szCs w:val="16"/>
              </w:rPr>
            </w:pPr>
            <w:r w:rsidRPr="00357F0B">
              <w:rPr>
                <w:rFonts w:asciiTheme="minorHAnsi" w:hAnsiTheme="minorHAnsi" w:cstheme="minorHAnsi"/>
                <w:color w:val="auto"/>
                <w:sz w:val="16"/>
                <w:szCs w:val="16"/>
              </w:rPr>
              <w:t xml:space="preserve">Begin to use punctuation to convey meaning e.g. read a sentence punctuated with! or ? with appropriate emphasis/intonation </w:t>
            </w:r>
          </w:p>
        </w:tc>
        <w:tc>
          <w:tcPr>
            <w:tcW w:w="5670" w:type="dxa"/>
          </w:tcPr>
          <w:p w:rsidR="00041942" w:rsidRDefault="00041942" w:rsidP="009E1276">
            <w:pPr>
              <w:autoSpaceDE w:val="0"/>
              <w:autoSpaceDN w:val="0"/>
              <w:adjustRightInd w:val="0"/>
              <w:rPr>
                <w:rFonts w:cstheme="minorHAnsi"/>
                <w:sz w:val="16"/>
                <w:szCs w:val="16"/>
              </w:rPr>
            </w:pPr>
            <w:r>
              <w:rPr>
                <w:rFonts w:cstheme="minorHAnsi"/>
                <w:sz w:val="16"/>
                <w:szCs w:val="16"/>
              </w:rPr>
              <w:t xml:space="preserve">Complete Set 1 Read Write </w:t>
            </w:r>
            <w:proofErr w:type="spellStart"/>
            <w:r>
              <w:rPr>
                <w:rFonts w:cstheme="minorHAnsi"/>
                <w:sz w:val="16"/>
                <w:szCs w:val="16"/>
              </w:rPr>
              <w:t>Inc</w:t>
            </w:r>
            <w:proofErr w:type="spellEnd"/>
          </w:p>
          <w:p w:rsidR="00EA51AA" w:rsidRDefault="00CC69A4" w:rsidP="009E1276">
            <w:pPr>
              <w:autoSpaceDE w:val="0"/>
              <w:autoSpaceDN w:val="0"/>
              <w:adjustRightInd w:val="0"/>
              <w:rPr>
                <w:rFonts w:cstheme="minorHAnsi"/>
                <w:sz w:val="16"/>
                <w:szCs w:val="16"/>
              </w:rPr>
            </w:pPr>
            <w:r>
              <w:rPr>
                <w:rFonts w:cstheme="minorHAnsi"/>
                <w:sz w:val="16"/>
                <w:szCs w:val="16"/>
              </w:rPr>
              <w:t xml:space="preserve">Follow the Read Write </w:t>
            </w:r>
            <w:proofErr w:type="spellStart"/>
            <w:r>
              <w:rPr>
                <w:rFonts w:cstheme="minorHAnsi"/>
                <w:sz w:val="16"/>
                <w:szCs w:val="16"/>
              </w:rPr>
              <w:t>Inc</w:t>
            </w:r>
            <w:proofErr w:type="spellEnd"/>
            <w:r>
              <w:rPr>
                <w:rFonts w:cstheme="minorHAnsi"/>
                <w:sz w:val="16"/>
                <w:szCs w:val="16"/>
              </w:rPr>
              <w:t xml:space="preserve"> programme – </w:t>
            </w:r>
            <w:r w:rsidR="008A557B">
              <w:rPr>
                <w:rFonts w:cstheme="minorHAnsi"/>
                <w:sz w:val="16"/>
                <w:szCs w:val="16"/>
              </w:rPr>
              <w:t>Set 2</w:t>
            </w:r>
          </w:p>
          <w:p w:rsidR="00CC69A4" w:rsidRDefault="00CC69A4" w:rsidP="009E1276">
            <w:pPr>
              <w:autoSpaceDE w:val="0"/>
              <w:autoSpaceDN w:val="0"/>
              <w:adjustRightInd w:val="0"/>
              <w:rPr>
                <w:rFonts w:cstheme="minorHAnsi"/>
                <w:sz w:val="16"/>
                <w:szCs w:val="16"/>
              </w:rPr>
            </w:pPr>
            <w:r>
              <w:rPr>
                <w:rFonts w:cstheme="minorHAnsi"/>
                <w:sz w:val="16"/>
                <w:szCs w:val="16"/>
              </w:rPr>
              <w:t xml:space="preserve">There are </w:t>
            </w:r>
            <w:r w:rsidRPr="00CC69A4">
              <w:rPr>
                <w:rFonts w:cstheme="minorHAnsi"/>
                <w:sz w:val="16"/>
                <w:szCs w:val="16"/>
              </w:rPr>
              <w:t>12 Set 2 ‘speed sounds’ that are made up of two or three letters which represent just one sound, e.g.  ay</w:t>
            </w:r>
            <w:r>
              <w:rPr>
                <w:rFonts w:cstheme="minorHAnsi"/>
                <w:sz w:val="16"/>
                <w:szCs w:val="16"/>
              </w:rPr>
              <w:t xml:space="preserve"> as in play, </w:t>
            </w:r>
            <w:proofErr w:type="spellStart"/>
            <w:r>
              <w:rPr>
                <w:rFonts w:cstheme="minorHAnsi"/>
                <w:sz w:val="16"/>
                <w:szCs w:val="16"/>
              </w:rPr>
              <w:t>ee</w:t>
            </w:r>
            <w:proofErr w:type="spellEnd"/>
            <w:r>
              <w:rPr>
                <w:rFonts w:cstheme="minorHAnsi"/>
                <w:sz w:val="16"/>
                <w:szCs w:val="16"/>
              </w:rPr>
              <w:t xml:space="preserve"> as in tree and </w:t>
            </w:r>
            <w:proofErr w:type="spellStart"/>
            <w:proofErr w:type="gramStart"/>
            <w:r w:rsidR="008B22A0">
              <w:rPr>
                <w:rFonts w:cstheme="minorHAnsi"/>
                <w:sz w:val="16"/>
                <w:szCs w:val="16"/>
              </w:rPr>
              <w:t>igh</w:t>
            </w:r>
            <w:proofErr w:type="spellEnd"/>
            <w:r w:rsidR="008B22A0">
              <w:rPr>
                <w:rFonts w:cstheme="minorHAnsi"/>
                <w:sz w:val="16"/>
                <w:szCs w:val="16"/>
              </w:rPr>
              <w:t xml:space="preserve">  </w:t>
            </w:r>
            <w:r w:rsidRPr="00CC69A4">
              <w:rPr>
                <w:rFonts w:cstheme="minorHAnsi"/>
                <w:sz w:val="16"/>
                <w:szCs w:val="16"/>
              </w:rPr>
              <w:t>as</w:t>
            </w:r>
            <w:proofErr w:type="gramEnd"/>
            <w:r w:rsidRPr="00CC69A4">
              <w:rPr>
                <w:rFonts w:cstheme="minorHAnsi"/>
                <w:sz w:val="16"/>
                <w:szCs w:val="16"/>
              </w:rPr>
              <w:t xml:space="preserve"> in high.  </w:t>
            </w:r>
          </w:p>
          <w:p w:rsidR="008A557B" w:rsidRDefault="00CC69A4" w:rsidP="008A557B">
            <w:pPr>
              <w:autoSpaceDE w:val="0"/>
              <w:autoSpaceDN w:val="0"/>
              <w:adjustRightInd w:val="0"/>
            </w:pPr>
            <w:r>
              <w:rPr>
                <w:rFonts w:cstheme="minorHAnsi"/>
                <w:sz w:val="16"/>
                <w:szCs w:val="16"/>
              </w:rPr>
              <w:t xml:space="preserve">Follow the </w:t>
            </w:r>
            <w:r w:rsidR="008A557B">
              <w:rPr>
                <w:rFonts w:cstheme="minorHAnsi"/>
                <w:sz w:val="16"/>
                <w:szCs w:val="16"/>
              </w:rPr>
              <w:t>scheme:</w:t>
            </w:r>
            <w:r w:rsidR="008A557B">
              <w:t xml:space="preserve"> </w:t>
            </w:r>
          </w:p>
          <w:p w:rsidR="008A557B" w:rsidRPr="008A557B" w:rsidRDefault="008A557B" w:rsidP="008A557B">
            <w:pPr>
              <w:autoSpaceDE w:val="0"/>
              <w:autoSpaceDN w:val="0"/>
              <w:adjustRightInd w:val="0"/>
              <w:rPr>
                <w:rFonts w:cstheme="minorHAnsi"/>
                <w:sz w:val="16"/>
                <w:szCs w:val="16"/>
              </w:rPr>
            </w:pPr>
            <w:r w:rsidRPr="008A557B">
              <w:rPr>
                <w:rFonts w:cstheme="minorHAnsi"/>
                <w:sz w:val="16"/>
                <w:szCs w:val="16"/>
              </w:rPr>
              <w:t>Complete the Speed Sounds practice sheets for the Speed Sounds they have learnt.</w:t>
            </w:r>
          </w:p>
          <w:p w:rsidR="008A557B" w:rsidRDefault="008A557B" w:rsidP="008A557B">
            <w:pPr>
              <w:autoSpaceDE w:val="0"/>
              <w:autoSpaceDN w:val="0"/>
              <w:adjustRightInd w:val="0"/>
              <w:rPr>
                <w:rFonts w:cstheme="minorHAnsi"/>
                <w:sz w:val="16"/>
                <w:szCs w:val="16"/>
              </w:rPr>
            </w:pPr>
            <w:r>
              <w:rPr>
                <w:rFonts w:cstheme="minorHAnsi"/>
                <w:sz w:val="16"/>
                <w:szCs w:val="16"/>
              </w:rPr>
              <w:t>Read the b</w:t>
            </w:r>
            <w:r w:rsidRPr="008A557B">
              <w:rPr>
                <w:rFonts w:cstheme="minorHAnsi"/>
                <w:sz w:val="16"/>
                <w:szCs w:val="16"/>
              </w:rPr>
              <w:t>ooks at Red Ditty level, then Green level and then Purple level, i</w:t>
            </w:r>
            <w:r>
              <w:rPr>
                <w:rFonts w:cstheme="minorHAnsi"/>
                <w:sz w:val="16"/>
                <w:szCs w:val="16"/>
              </w:rPr>
              <w:t>n order.</w:t>
            </w:r>
          </w:p>
          <w:p w:rsidR="008A557B" w:rsidRDefault="008A557B" w:rsidP="008A557B">
            <w:pPr>
              <w:autoSpaceDE w:val="0"/>
              <w:autoSpaceDN w:val="0"/>
              <w:adjustRightInd w:val="0"/>
              <w:rPr>
                <w:rFonts w:cstheme="minorHAnsi"/>
                <w:sz w:val="16"/>
                <w:szCs w:val="16"/>
              </w:rPr>
            </w:pPr>
          </w:p>
          <w:p w:rsidR="00CC69A4" w:rsidRDefault="008A557B" w:rsidP="008A557B">
            <w:pPr>
              <w:autoSpaceDE w:val="0"/>
              <w:autoSpaceDN w:val="0"/>
              <w:adjustRightInd w:val="0"/>
              <w:rPr>
                <w:rFonts w:cstheme="minorHAnsi"/>
                <w:sz w:val="16"/>
                <w:szCs w:val="16"/>
              </w:rPr>
            </w:pPr>
            <w:r>
              <w:rPr>
                <w:rFonts w:cstheme="minorHAnsi"/>
                <w:sz w:val="16"/>
                <w:szCs w:val="16"/>
              </w:rPr>
              <w:t>Read each b</w:t>
            </w:r>
            <w:r w:rsidRPr="008A557B">
              <w:rPr>
                <w:rFonts w:cstheme="minorHAnsi"/>
                <w:sz w:val="16"/>
                <w:szCs w:val="16"/>
              </w:rPr>
              <w:t xml:space="preserve">ook </w:t>
            </w:r>
            <w:r>
              <w:rPr>
                <w:rFonts w:cstheme="minorHAnsi"/>
                <w:sz w:val="16"/>
                <w:szCs w:val="16"/>
              </w:rPr>
              <w:t xml:space="preserve">at least </w:t>
            </w:r>
            <w:r w:rsidRPr="008A557B">
              <w:rPr>
                <w:rFonts w:cstheme="minorHAnsi"/>
                <w:sz w:val="16"/>
                <w:szCs w:val="16"/>
              </w:rPr>
              <w:t>thre</w:t>
            </w:r>
            <w:r>
              <w:rPr>
                <w:rFonts w:cstheme="minorHAnsi"/>
                <w:sz w:val="16"/>
                <w:szCs w:val="16"/>
              </w:rPr>
              <w:t>e times</w:t>
            </w:r>
            <w:r w:rsidRPr="008A557B">
              <w:rPr>
                <w:rFonts w:cstheme="minorHAnsi"/>
                <w:sz w:val="16"/>
                <w:szCs w:val="16"/>
              </w:rPr>
              <w:t>: once to read the words correctly, a second time with more fluency, and a third time in a ‘storyteller voice’ that shows their understanding.</w:t>
            </w:r>
          </w:p>
          <w:p w:rsidR="008A557B" w:rsidRDefault="008A557B" w:rsidP="009E1276">
            <w:pPr>
              <w:autoSpaceDE w:val="0"/>
              <w:autoSpaceDN w:val="0"/>
              <w:adjustRightInd w:val="0"/>
              <w:rPr>
                <w:rFonts w:cstheme="minorHAnsi"/>
                <w:sz w:val="16"/>
                <w:szCs w:val="16"/>
              </w:rPr>
            </w:pPr>
          </w:p>
          <w:p w:rsidR="008A557B" w:rsidRDefault="008A557B" w:rsidP="009E1276">
            <w:pPr>
              <w:autoSpaceDE w:val="0"/>
              <w:autoSpaceDN w:val="0"/>
              <w:adjustRightInd w:val="0"/>
              <w:rPr>
                <w:rFonts w:cstheme="minorHAnsi"/>
                <w:sz w:val="16"/>
                <w:szCs w:val="16"/>
              </w:rPr>
            </w:pPr>
          </w:p>
          <w:p w:rsidR="00CC69A4" w:rsidRDefault="00CC69A4" w:rsidP="009E1276">
            <w:pPr>
              <w:autoSpaceDE w:val="0"/>
              <w:autoSpaceDN w:val="0"/>
              <w:adjustRightInd w:val="0"/>
              <w:rPr>
                <w:rFonts w:cstheme="minorHAnsi"/>
                <w:sz w:val="16"/>
                <w:szCs w:val="16"/>
              </w:rPr>
            </w:pPr>
          </w:p>
        </w:tc>
        <w:tc>
          <w:tcPr>
            <w:tcW w:w="4961" w:type="dxa"/>
          </w:tcPr>
          <w:p w:rsidR="00EA51AA" w:rsidRDefault="00DC7E6D" w:rsidP="009E1276">
            <w:pPr>
              <w:autoSpaceDE w:val="0"/>
              <w:autoSpaceDN w:val="0"/>
              <w:adjustRightInd w:val="0"/>
              <w:rPr>
                <w:rFonts w:cstheme="minorHAnsi"/>
                <w:sz w:val="16"/>
                <w:szCs w:val="16"/>
              </w:rPr>
            </w:pPr>
            <w:r>
              <w:rPr>
                <w:rFonts w:cstheme="minorHAnsi"/>
                <w:sz w:val="16"/>
                <w:szCs w:val="16"/>
              </w:rPr>
              <w:t xml:space="preserve">Follow the </w:t>
            </w:r>
            <w:r w:rsidR="00B13E7A">
              <w:rPr>
                <w:rFonts w:cstheme="minorHAnsi"/>
                <w:sz w:val="16"/>
                <w:szCs w:val="16"/>
              </w:rPr>
              <w:t xml:space="preserve">Read Write </w:t>
            </w:r>
            <w:proofErr w:type="spellStart"/>
            <w:r w:rsidR="00B13E7A">
              <w:rPr>
                <w:rFonts w:cstheme="minorHAnsi"/>
                <w:sz w:val="16"/>
                <w:szCs w:val="16"/>
              </w:rPr>
              <w:t>Inc</w:t>
            </w:r>
            <w:proofErr w:type="spellEnd"/>
            <w:r w:rsidR="00B13E7A">
              <w:rPr>
                <w:rFonts w:cstheme="minorHAnsi"/>
                <w:sz w:val="16"/>
                <w:szCs w:val="16"/>
              </w:rPr>
              <w:t xml:space="preserve"> Scheme</w:t>
            </w:r>
          </w:p>
          <w:p w:rsidR="00B348C5" w:rsidRPr="00F532E2" w:rsidRDefault="00B348C5" w:rsidP="009E1276">
            <w:pPr>
              <w:autoSpaceDE w:val="0"/>
              <w:autoSpaceDN w:val="0"/>
              <w:adjustRightInd w:val="0"/>
              <w:rPr>
                <w:rFonts w:cstheme="minorHAnsi"/>
                <w:sz w:val="16"/>
                <w:szCs w:val="16"/>
              </w:rPr>
            </w:pPr>
            <w:r>
              <w:rPr>
                <w:rFonts w:cstheme="minorHAnsi"/>
                <w:sz w:val="16"/>
                <w:szCs w:val="16"/>
              </w:rPr>
              <w:t>Adapt for non-verbal and readers who have sensory loss using appropriate access advice and equipment – e.g. cued articulation .</w:t>
            </w:r>
          </w:p>
        </w:tc>
      </w:tr>
      <w:tr w:rsidR="00D23623" w:rsidRPr="00F532E2" w:rsidTr="00A15167">
        <w:trPr>
          <w:trHeight w:val="132"/>
        </w:trPr>
        <w:tc>
          <w:tcPr>
            <w:tcW w:w="1224" w:type="dxa"/>
          </w:tcPr>
          <w:p w:rsidR="00D23623" w:rsidRDefault="00D23623" w:rsidP="009E1276">
            <w:pPr>
              <w:autoSpaceDE w:val="0"/>
              <w:autoSpaceDN w:val="0"/>
              <w:adjustRightInd w:val="0"/>
              <w:rPr>
                <w:rFonts w:cstheme="minorHAnsi"/>
                <w:sz w:val="16"/>
                <w:szCs w:val="16"/>
              </w:rPr>
            </w:pPr>
            <w:r>
              <w:rPr>
                <w:rFonts w:cstheme="minorHAnsi"/>
                <w:sz w:val="16"/>
                <w:szCs w:val="16"/>
              </w:rPr>
              <w:t>Milestone 1</w:t>
            </w:r>
          </w:p>
        </w:tc>
        <w:tc>
          <w:tcPr>
            <w:tcW w:w="2929" w:type="dxa"/>
          </w:tcPr>
          <w:p w:rsidR="00F114C5" w:rsidRPr="00F114C5" w:rsidRDefault="00F114C5" w:rsidP="00F114C5">
            <w:pPr>
              <w:pStyle w:val="Default"/>
              <w:rPr>
                <w:rFonts w:asciiTheme="minorHAnsi" w:hAnsiTheme="minorHAnsi" w:cstheme="minorHAnsi"/>
                <w:color w:val="auto"/>
                <w:sz w:val="16"/>
                <w:szCs w:val="16"/>
              </w:rPr>
            </w:pPr>
            <w:r>
              <w:rPr>
                <w:rFonts w:asciiTheme="minorHAnsi" w:hAnsiTheme="minorHAnsi" w:cstheme="minorHAnsi"/>
                <w:color w:val="auto"/>
                <w:sz w:val="16"/>
                <w:szCs w:val="16"/>
              </w:rPr>
              <w:t>A</w:t>
            </w:r>
            <w:r w:rsidRPr="00F114C5">
              <w:rPr>
                <w:rFonts w:asciiTheme="minorHAnsi" w:hAnsiTheme="minorHAnsi" w:cstheme="minorHAnsi"/>
                <w:color w:val="auto"/>
                <w:sz w:val="16"/>
                <w:szCs w:val="16"/>
              </w:rPr>
              <w:t>pply phonic knowledge and skills as the route to decode words</w:t>
            </w:r>
          </w:p>
          <w:p w:rsidR="00F114C5" w:rsidRDefault="00F114C5" w:rsidP="00F114C5">
            <w:pPr>
              <w:pStyle w:val="Default"/>
              <w:rPr>
                <w:rFonts w:asciiTheme="minorHAnsi" w:hAnsiTheme="minorHAnsi" w:cstheme="minorHAnsi"/>
                <w:color w:val="auto"/>
                <w:sz w:val="16"/>
                <w:szCs w:val="16"/>
              </w:rPr>
            </w:pPr>
          </w:p>
          <w:p w:rsidR="00F114C5" w:rsidRPr="00F114C5" w:rsidRDefault="00F114C5" w:rsidP="00F114C5">
            <w:pPr>
              <w:pStyle w:val="Default"/>
              <w:rPr>
                <w:rFonts w:asciiTheme="minorHAnsi" w:hAnsiTheme="minorHAnsi" w:cstheme="minorHAnsi"/>
                <w:color w:val="auto"/>
                <w:sz w:val="16"/>
                <w:szCs w:val="16"/>
              </w:rPr>
            </w:pPr>
            <w:r>
              <w:rPr>
                <w:rFonts w:asciiTheme="minorHAnsi" w:hAnsiTheme="minorHAnsi" w:cstheme="minorHAnsi"/>
                <w:color w:val="auto"/>
                <w:sz w:val="16"/>
                <w:szCs w:val="16"/>
              </w:rPr>
              <w:t>r</w:t>
            </w:r>
            <w:r w:rsidRPr="00F114C5">
              <w:rPr>
                <w:rFonts w:asciiTheme="minorHAnsi" w:hAnsiTheme="minorHAnsi" w:cstheme="minorHAnsi"/>
                <w:color w:val="auto"/>
                <w:sz w:val="16"/>
                <w:szCs w:val="16"/>
              </w:rPr>
              <w:t>espond speedily with the correct sound to graphemes (letters or groups o</w:t>
            </w:r>
            <w:r>
              <w:rPr>
                <w:rFonts w:asciiTheme="minorHAnsi" w:hAnsiTheme="minorHAnsi" w:cstheme="minorHAnsi"/>
                <w:color w:val="auto"/>
                <w:sz w:val="16"/>
                <w:szCs w:val="16"/>
              </w:rPr>
              <w:t xml:space="preserve">f letters) for all 40+ phonemes </w:t>
            </w:r>
            <w:r w:rsidRPr="00F114C5">
              <w:rPr>
                <w:rFonts w:asciiTheme="minorHAnsi" w:hAnsiTheme="minorHAnsi" w:cstheme="minorHAnsi"/>
                <w:color w:val="auto"/>
                <w:sz w:val="16"/>
                <w:szCs w:val="16"/>
              </w:rPr>
              <w:t>including, where applicable, alternative sounds for graphemes</w:t>
            </w:r>
          </w:p>
          <w:p w:rsidR="00F114C5" w:rsidRPr="00F114C5" w:rsidRDefault="00F114C5" w:rsidP="00F114C5">
            <w:pPr>
              <w:pStyle w:val="Default"/>
              <w:rPr>
                <w:rFonts w:asciiTheme="minorHAnsi" w:hAnsiTheme="minorHAnsi" w:cstheme="minorHAnsi"/>
                <w:color w:val="auto"/>
                <w:sz w:val="16"/>
                <w:szCs w:val="16"/>
              </w:rPr>
            </w:pPr>
          </w:p>
          <w:p w:rsidR="00F114C5" w:rsidRPr="00F114C5" w:rsidRDefault="00F114C5" w:rsidP="00F114C5">
            <w:pPr>
              <w:pStyle w:val="Default"/>
              <w:rPr>
                <w:rFonts w:asciiTheme="minorHAnsi" w:hAnsiTheme="minorHAnsi" w:cstheme="minorHAnsi"/>
                <w:color w:val="auto"/>
                <w:sz w:val="16"/>
                <w:szCs w:val="16"/>
              </w:rPr>
            </w:pPr>
            <w:r>
              <w:rPr>
                <w:rFonts w:asciiTheme="minorHAnsi" w:hAnsiTheme="minorHAnsi" w:cstheme="minorHAnsi"/>
                <w:color w:val="auto"/>
                <w:sz w:val="16"/>
                <w:szCs w:val="16"/>
              </w:rPr>
              <w:t>R</w:t>
            </w:r>
            <w:r w:rsidRPr="00F114C5">
              <w:rPr>
                <w:rFonts w:asciiTheme="minorHAnsi" w:hAnsiTheme="minorHAnsi" w:cstheme="minorHAnsi"/>
                <w:color w:val="auto"/>
                <w:sz w:val="16"/>
                <w:szCs w:val="16"/>
              </w:rPr>
              <w:t>ead accurately by blending sounds in unfamiliar words containing GPCs that have been taught</w:t>
            </w:r>
          </w:p>
          <w:p w:rsidR="00F114C5" w:rsidRPr="00F114C5" w:rsidRDefault="00F114C5" w:rsidP="00F114C5">
            <w:pPr>
              <w:pStyle w:val="Default"/>
              <w:rPr>
                <w:rFonts w:asciiTheme="minorHAnsi" w:hAnsiTheme="minorHAnsi" w:cstheme="minorHAnsi"/>
                <w:color w:val="auto"/>
                <w:sz w:val="16"/>
                <w:szCs w:val="16"/>
              </w:rPr>
            </w:pPr>
          </w:p>
          <w:p w:rsidR="00F114C5" w:rsidRPr="00F114C5" w:rsidRDefault="00F114C5" w:rsidP="00F114C5">
            <w:pPr>
              <w:pStyle w:val="Default"/>
              <w:rPr>
                <w:rFonts w:asciiTheme="minorHAnsi" w:hAnsiTheme="minorHAnsi" w:cstheme="minorHAnsi"/>
                <w:color w:val="auto"/>
                <w:sz w:val="16"/>
                <w:szCs w:val="16"/>
              </w:rPr>
            </w:pPr>
            <w:r>
              <w:rPr>
                <w:rFonts w:asciiTheme="minorHAnsi" w:hAnsiTheme="minorHAnsi" w:cstheme="minorHAnsi"/>
                <w:color w:val="auto"/>
                <w:sz w:val="16"/>
                <w:szCs w:val="16"/>
              </w:rPr>
              <w:t>R</w:t>
            </w:r>
            <w:r w:rsidRPr="00F114C5">
              <w:rPr>
                <w:rFonts w:asciiTheme="minorHAnsi" w:hAnsiTheme="minorHAnsi" w:cstheme="minorHAnsi"/>
                <w:color w:val="auto"/>
                <w:sz w:val="16"/>
                <w:szCs w:val="16"/>
              </w:rPr>
              <w:t>ead other words of more than one syllable that contain taught GPCs, including some compound words</w:t>
            </w:r>
          </w:p>
          <w:p w:rsidR="00F114C5" w:rsidRPr="00F114C5" w:rsidRDefault="00F114C5" w:rsidP="00F114C5">
            <w:pPr>
              <w:pStyle w:val="Default"/>
              <w:rPr>
                <w:rFonts w:asciiTheme="minorHAnsi" w:hAnsiTheme="minorHAnsi" w:cstheme="minorHAnsi"/>
                <w:color w:val="auto"/>
                <w:sz w:val="16"/>
                <w:szCs w:val="16"/>
              </w:rPr>
            </w:pPr>
          </w:p>
          <w:p w:rsidR="00F114C5" w:rsidRPr="00F114C5" w:rsidRDefault="00F114C5" w:rsidP="00F114C5">
            <w:pPr>
              <w:pStyle w:val="Default"/>
              <w:rPr>
                <w:rFonts w:asciiTheme="minorHAnsi" w:hAnsiTheme="minorHAnsi" w:cstheme="minorHAnsi"/>
                <w:color w:val="auto"/>
                <w:sz w:val="16"/>
                <w:szCs w:val="16"/>
              </w:rPr>
            </w:pPr>
            <w:r>
              <w:rPr>
                <w:rFonts w:asciiTheme="minorHAnsi" w:hAnsiTheme="minorHAnsi" w:cstheme="minorHAnsi"/>
                <w:color w:val="auto"/>
                <w:sz w:val="16"/>
                <w:szCs w:val="16"/>
              </w:rPr>
              <w:t>R</w:t>
            </w:r>
            <w:r w:rsidRPr="00F114C5">
              <w:rPr>
                <w:rFonts w:asciiTheme="minorHAnsi" w:hAnsiTheme="minorHAnsi" w:cstheme="minorHAnsi"/>
                <w:color w:val="auto"/>
                <w:sz w:val="16"/>
                <w:szCs w:val="16"/>
              </w:rPr>
              <w:t>ead words containing taught GPCs and –s, –</w:t>
            </w:r>
            <w:proofErr w:type="spellStart"/>
            <w:r w:rsidRPr="00F114C5">
              <w:rPr>
                <w:rFonts w:asciiTheme="minorHAnsi" w:hAnsiTheme="minorHAnsi" w:cstheme="minorHAnsi"/>
                <w:color w:val="auto"/>
                <w:sz w:val="16"/>
                <w:szCs w:val="16"/>
              </w:rPr>
              <w:t>es</w:t>
            </w:r>
            <w:proofErr w:type="spellEnd"/>
            <w:r w:rsidRPr="00F114C5">
              <w:rPr>
                <w:rFonts w:asciiTheme="minorHAnsi" w:hAnsiTheme="minorHAnsi" w:cstheme="minorHAnsi"/>
                <w:color w:val="auto"/>
                <w:sz w:val="16"/>
                <w:szCs w:val="16"/>
              </w:rPr>
              <w:t>, –</w:t>
            </w:r>
            <w:proofErr w:type="spellStart"/>
            <w:r w:rsidRPr="00F114C5">
              <w:rPr>
                <w:rFonts w:asciiTheme="minorHAnsi" w:hAnsiTheme="minorHAnsi" w:cstheme="minorHAnsi"/>
                <w:color w:val="auto"/>
                <w:sz w:val="16"/>
                <w:szCs w:val="16"/>
              </w:rPr>
              <w:t>ing</w:t>
            </w:r>
            <w:proofErr w:type="spellEnd"/>
            <w:r w:rsidRPr="00F114C5">
              <w:rPr>
                <w:rFonts w:asciiTheme="minorHAnsi" w:hAnsiTheme="minorHAnsi" w:cstheme="minorHAnsi"/>
                <w:color w:val="auto"/>
                <w:sz w:val="16"/>
                <w:szCs w:val="16"/>
              </w:rPr>
              <w:t>, –</w:t>
            </w:r>
            <w:proofErr w:type="spellStart"/>
            <w:r w:rsidRPr="00F114C5">
              <w:rPr>
                <w:rFonts w:asciiTheme="minorHAnsi" w:hAnsiTheme="minorHAnsi" w:cstheme="minorHAnsi"/>
                <w:color w:val="auto"/>
                <w:sz w:val="16"/>
                <w:szCs w:val="16"/>
              </w:rPr>
              <w:t>ed</w:t>
            </w:r>
            <w:proofErr w:type="spellEnd"/>
            <w:r w:rsidRPr="00F114C5">
              <w:rPr>
                <w:rFonts w:asciiTheme="minorHAnsi" w:hAnsiTheme="minorHAnsi" w:cstheme="minorHAnsi"/>
                <w:color w:val="auto"/>
                <w:sz w:val="16"/>
                <w:szCs w:val="16"/>
              </w:rPr>
              <w:t>, –</w:t>
            </w:r>
            <w:proofErr w:type="spellStart"/>
            <w:r w:rsidRPr="00F114C5">
              <w:rPr>
                <w:rFonts w:asciiTheme="minorHAnsi" w:hAnsiTheme="minorHAnsi" w:cstheme="minorHAnsi"/>
                <w:color w:val="auto"/>
                <w:sz w:val="16"/>
                <w:szCs w:val="16"/>
              </w:rPr>
              <w:t>er</w:t>
            </w:r>
            <w:proofErr w:type="spellEnd"/>
            <w:r w:rsidRPr="00F114C5">
              <w:rPr>
                <w:rFonts w:asciiTheme="minorHAnsi" w:hAnsiTheme="minorHAnsi" w:cstheme="minorHAnsi"/>
                <w:color w:val="auto"/>
                <w:sz w:val="16"/>
                <w:szCs w:val="16"/>
              </w:rPr>
              <w:t xml:space="preserve"> and –</w:t>
            </w:r>
            <w:proofErr w:type="spellStart"/>
            <w:r w:rsidRPr="00F114C5">
              <w:rPr>
                <w:rFonts w:asciiTheme="minorHAnsi" w:hAnsiTheme="minorHAnsi" w:cstheme="minorHAnsi"/>
                <w:color w:val="auto"/>
                <w:sz w:val="16"/>
                <w:szCs w:val="16"/>
              </w:rPr>
              <w:t>est</w:t>
            </w:r>
            <w:proofErr w:type="spellEnd"/>
            <w:r w:rsidRPr="00F114C5">
              <w:rPr>
                <w:rFonts w:asciiTheme="minorHAnsi" w:hAnsiTheme="minorHAnsi" w:cstheme="minorHAnsi"/>
                <w:color w:val="auto"/>
                <w:sz w:val="16"/>
                <w:szCs w:val="16"/>
              </w:rPr>
              <w:t xml:space="preserve"> endings</w:t>
            </w:r>
          </w:p>
          <w:p w:rsidR="00F114C5" w:rsidRPr="00F114C5" w:rsidRDefault="00F114C5" w:rsidP="00F114C5">
            <w:pPr>
              <w:pStyle w:val="Default"/>
              <w:rPr>
                <w:rFonts w:asciiTheme="minorHAnsi" w:hAnsiTheme="minorHAnsi" w:cstheme="minorHAnsi"/>
                <w:color w:val="auto"/>
                <w:sz w:val="16"/>
                <w:szCs w:val="16"/>
              </w:rPr>
            </w:pPr>
          </w:p>
          <w:p w:rsidR="00D23623" w:rsidRPr="00F114C5" w:rsidRDefault="00F114C5" w:rsidP="00F114C5">
            <w:pPr>
              <w:pStyle w:val="Default"/>
              <w:rPr>
                <w:rFonts w:asciiTheme="minorHAnsi" w:hAnsiTheme="minorHAnsi" w:cstheme="minorHAnsi"/>
                <w:color w:val="auto"/>
                <w:sz w:val="16"/>
                <w:szCs w:val="16"/>
              </w:rPr>
            </w:pPr>
            <w:r>
              <w:rPr>
                <w:rFonts w:asciiTheme="minorHAnsi" w:hAnsiTheme="minorHAnsi" w:cstheme="minorHAnsi"/>
                <w:color w:val="auto"/>
                <w:sz w:val="16"/>
                <w:szCs w:val="16"/>
              </w:rPr>
              <w:t>R</w:t>
            </w:r>
            <w:r w:rsidRPr="00F114C5">
              <w:rPr>
                <w:rFonts w:asciiTheme="minorHAnsi" w:hAnsiTheme="minorHAnsi" w:cstheme="minorHAnsi"/>
                <w:color w:val="auto"/>
                <w:sz w:val="16"/>
                <w:szCs w:val="16"/>
              </w:rPr>
              <w:t>ead words with contractions [for example, I’m, I’ll, we’ll], and understand that the</w:t>
            </w:r>
            <w:r>
              <w:rPr>
                <w:rFonts w:asciiTheme="minorHAnsi" w:hAnsiTheme="minorHAnsi" w:cstheme="minorHAnsi"/>
                <w:color w:val="auto"/>
                <w:sz w:val="16"/>
                <w:szCs w:val="16"/>
              </w:rPr>
              <w:t xml:space="preserve"> </w:t>
            </w:r>
            <w:r w:rsidRPr="00F114C5">
              <w:rPr>
                <w:rFonts w:asciiTheme="minorHAnsi" w:hAnsiTheme="minorHAnsi" w:cstheme="minorHAnsi"/>
                <w:color w:val="auto"/>
                <w:sz w:val="16"/>
                <w:szCs w:val="16"/>
              </w:rPr>
              <w:t>apostrophe represents the omitted letter(s)</w:t>
            </w:r>
          </w:p>
        </w:tc>
        <w:tc>
          <w:tcPr>
            <w:tcW w:w="5670" w:type="dxa"/>
          </w:tcPr>
          <w:p w:rsidR="00041942" w:rsidRDefault="00041942" w:rsidP="009E1276">
            <w:pPr>
              <w:autoSpaceDE w:val="0"/>
              <w:autoSpaceDN w:val="0"/>
              <w:adjustRightInd w:val="0"/>
              <w:rPr>
                <w:rFonts w:cstheme="minorHAnsi"/>
                <w:sz w:val="16"/>
                <w:szCs w:val="16"/>
              </w:rPr>
            </w:pPr>
            <w:r>
              <w:rPr>
                <w:rFonts w:cstheme="minorHAnsi"/>
                <w:sz w:val="16"/>
                <w:szCs w:val="16"/>
              </w:rPr>
              <w:t xml:space="preserve">Complete Set 2 Read Write </w:t>
            </w:r>
          </w:p>
          <w:p w:rsidR="00D23623" w:rsidRDefault="006F062C" w:rsidP="009E1276">
            <w:pPr>
              <w:autoSpaceDE w:val="0"/>
              <w:autoSpaceDN w:val="0"/>
              <w:adjustRightInd w:val="0"/>
              <w:rPr>
                <w:rFonts w:cstheme="minorHAnsi"/>
                <w:sz w:val="16"/>
                <w:szCs w:val="16"/>
              </w:rPr>
            </w:pPr>
            <w:r>
              <w:rPr>
                <w:rFonts w:cstheme="minorHAnsi"/>
                <w:sz w:val="16"/>
                <w:szCs w:val="16"/>
              </w:rPr>
              <w:t>Follow the Read Write Inc. scheme Set 3</w:t>
            </w:r>
          </w:p>
          <w:p w:rsidR="006F062C" w:rsidRPr="006F062C" w:rsidRDefault="006F062C" w:rsidP="006F062C">
            <w:pPr>
              <w:autoSpaceDE w:val="0"/>
              <w:autoSpaceDN w:val="0"/>
              <w:adjustRightInd w:val="0"/>
              <w:rPr>
                <w:rFonts w:cstheme="minorHAnsi"/>
                <w:sz w:val="16"/>
                <w:szCs w:val="16"/>
              </w:rPr>
            </w:pPr>
            <w:proofErr w:type="spellStart"/>
            <w:r w:rsidRPr="006F062C">
              <w:rPr>
                <w:rFonts w:cstheme="minorHAnsi"/>
                <w:sz w:val="16"/>
                <w:szCs w:val="16"/>
              </w:rPr>
              <w:t>ea</w:t>
            </w:r>
            <w:proofErr w:type="spellEnd"/>
            <w:r w:rsidRPr="006F062C">
              <w:rPr>
                <w:rFonts w:cstheme="minorHAnsi"/>
                <w:sz w:val="16"/>
                <w:szCs w:val="16"/>
              </w:rPr>
              <w:t xml:space="preserve"> (as in tea)</w:t>
            </w:r>
            <w:r>
              <w:rPr>
                <w:rFonts w:cstheme="minorHAnsi"/>
                <w:sz w:val="16"/>
                <w:szCs w:val="16"/>
              </w:rPr>
              <w:t xml:space="preserve">, </w:t>
            </w:r>
            <w:r w:rsidRPr="006F062C">
              <w:rPr>
                <w:rFonts w:cstheme="minorHAnsi"/>
                <w:sz w:val="16"/>
                <w:szCs w:val="16"/>
              </w:rPr>
              <w:t>oi (as in spoil)</w:t>
            </w:r>
            <w:r>
              <w:rPr>
                <w:rFonts w:cstheme="minorHAnsi"/>
                <w:sz w:val="16"/>
                <w:szCs w:val="16"/>
              </w:rPr>
              <w:t xml:space="preserve">, </w:t>
            </w:r>
            <w:r w:rsidRPr="006F062C">
              <w:rPr>
                <w:rFonts w:cstheme="minorHAnsi"/>
                <w:sz w:val="16"/>
                <w:szCs w:val="16"/>
              </w:rPr>
              <w:t>a–e (as in cake)</w:t>
            </w:r>
            <w:r>
              <w:rPr>
                <w:rFonts w:cstheme="minorHAnsi"/>
                <w:sz w:val="16"/>
                <w:szCs w:val="16"/>
              </w:rPr>
              <w:t xml:space="preserve">, </w:t>
            </w:r>
            <w:proofErr w:type="spellStart"/>
            <w:r w:rsidRPr="006F062C">
              <w:rPr>
                <w:rFonts w:cstheme="minorHAnsi"/>
                <w:sz w:val="16"/>
                <w:szCs w:val="16"/>
              </w:rPr>
              <w:t>i</w:t>
            </w:r>
            <w:proofErr w:type="spellEnd"/>
            <w:r w:rsidRPr="006F062C">
              <w:rPr>
                <w:rFonts w:cstheme="minorHAnsi"/>
                <w:sz w:val="16"/>
                <w:szCs w:val="16"/>
              </w:rPr>
              <w:t>–e (as in smile)</w:t>
            </w:r>
            <w:r>
              <w:rPr>
                <w:rFonts w:cstheme="minorHAnsi"/>
                <w:sz w:val="16"/>
                <w:szCs w:val="16"/>
              </w:rPr>
              <w:t xml:space="preserve">, </w:t>
            </w:r>
            <w:r w:rsidRPr="006F062C">
              <w:rPr>
                <w:rFonts w:cstheme="minorHAnsi"/>
                <w:sz w:val="16"/>
                <w:szCs w:val="16"/>
              </w:rPr>
              <w:t>o–e (as in home)</w:t>
            </w:r>
            <w:r>
              <w:rPr>
                <w:rFonts w:cstheme="minorHAnsi"/>
                <w:sz w:val="16"/>
                <w:szCs w:val="16"/>
              </w:rPr>
              <w:t>,</w:t>
            </w:r>
          </w:p>
          <w:p w:rsidR="006F062C" w:rsidRPr="006F062C" w:rsidRDefault="006F062C" w:rsidP="006F062C">
            <w:pPr>
              <w:autoSpaceDE w:val="0"/>
              <w:autoSpaceDN w:val="0"/>
              <w:adjustRightInd w:val="0"/>
              <w:rPr>
                <w:rFonts w:cstheme="minorHAnsi"/>
                <w:sz w:val="16"/>
                <w:szCs w:val="16"/>
              </w:rPr>
            </w:pPr>
            <w:r>
              <w:rPr>
                <w:rFonts w:cstheme="minorHAnsi"/>
                <w:sz w:val="16"/>
                <w:szCs w:val="16"/>
              </w:rPr>
              <w:t xml:space="preserve">u–e (as in huge), </w:t>
            </w:r>
            <w:r w:rsidRPr="006F062C">
              <w:rPr>
                <w:rFonts w:cstheme="minorHAnsi"/>
                <w:sz w:val="16"/>
                <w:szCs w:val="16"/>
              </w:rPr>
              <w:t>aw (as in yawn</w:t>
            </w:r>
            <w:proofErr w:type="gramStart"/>
            <w:r w:rsidRPr="006F062C">
              <w:rPr>
                <w:rFonts w:cstheme="minorHAnsi"/>
                <w:sz w:val="16"/>
                <w:szCs w:val="16"/>
              </w:rPr>
              <w:t>)</w:t>
            </w:r>
            <w:r>
              <w:rPr>
                <w:rFonts w:cstheme="minorHAnsi"/>
                <w:sz w:val="16"/>
                <w:szCs w:val="16"/>
              </w:rPr>
              <w:t>,</w:t>
            </w:r>
            <w:r w:rsidRPr="006F062C">
              <w:rPr>
                <w:rFonts w:cstheme="minorHAnsi"/>
                <w:sz w:val="16"/>
                <w:szCs w:val="16"/>
              </w:rPr>
              <w:t>are</w:t>
            </w:r>
            <w:proofErr w:type="gramEnd"/>
            <w:r w:rsidRPr="006F062C">
              <w:rPr>
                <w:rFonts w:cstheme="minorHAnsi"/>
                <w:sz w:val="16"/>
                <w:szCs w:val="16"/>
              </w:rPr>
              <w:t xml:space="preserve"> (as in care)</w:t>
            </w:r>
            <w:r>
              <w:rPr>
                <w:rFonts w:cstheme="minorHAnsi"/>
                <w:sz w:val="16"/>
                <w:szCs w:val="16"/>
              </w:rPr>
              <w:t xml:space="preserve">, </w:t>
            </w:r>
            <w:proofErr w:type="spellStart"/>
            <w:r w:rsidRPr="006F062C">
              <w:rPr>
                <w:rFonts w:cstheme="minorHAnsi"/>
                <w:sz w:val="16"/>
                <w:szCs w:val="16"/>
              </w:rPr>
              <w:t>ur</w:t>
            </w:r>
            <w:proofErr w:type="spellEnd"/>
            <w:r w:rsidRPr="006F062C">
              <w:rPr>
                <w:rFonts w:cstheme="minorHAnsi"/>
                <w:sz w:val="16"/>
                <w:szCs w:val="16"/>
              </w:rPr>
              <w:t xml:space="preserve"> (as in nurse)</w:t>
            </w:r>
            <w:r>
              <w:rPr>
                <w:rFonts w:cstheme="minorHAnsi"/>
                <w:sz w:val="16"/>
                <w:szCs w:val="16"/>
              </w:rPr>
              <w:t xml:space="preserve">, </w:t>
            </w:r>
            <w:proofErr w:type="spellStart"/>
            <w:r w:rsidRPr="006F062C">
              <w:rPr>
                <w:rFonts w:cstheme="minorHAnsi"/>
                <w:sz w:val="16"/>
                <w:szCs w:val="16"/>
              </w:rPr>
              <w:t>er</w:t>
            </w:r>
            <w:proofErr w:type="spellEnd"/>
            <w:r w:rsidRPr="006F062C">
              <w:rPr>
                <w:rFonts w:cstheme="minorHAnsi"/>
                <w:sz w:val="16"/>
                <w:szCs w:val="16"/>
              </w:rPr>
              <w:t xml:space="preserve">  (as in letter)</w:t>
            </w:r>
            <w:r>
              <w:rPr>
                <w:rFonts w:cstheme="minorHAnsi"/>
                <w:sz w:val="16"/>
                <w:szCs w:val="16"/>
              </w:rPr>
              <w:t xml:space="preserve">, </w:t>
            </w:r>
          </w:p>
          <w:p w:rsidR="006F062C" w:rsidRPr="006F062C" w:rsidRDefault="006F062C" w:rsidP="006F062C">
            <w:pPr>
              <w:autoSpaceDE w:val="0"/>
              <w:autoSpaceDN w:val="0"/>
              <w:adjustRightInd w:val="0"/>
              <w:rPr>
                <w:rFonts w:cstheme="minorHAnsi"/>
                <w:sz w:val="16"/>
                <w:szCs w:val="16"/>
              </w:rPr>
            </w:pPr>
            <w:r w:rsidRPr="006F062C">
              <w:rPr>
                <w:rFonts w:cstheme="minorHAnsi"/>
                <w:sz w:val="16"/>
                <w:szCs w:val="16"/>
              </w:rPr>
              <w:t>ow (as in brown)</w:t>
            </w:r>
            <w:r>
              <w:rPr>
                <w:rFonts w:cstheme="minorHAnsi"/>
                <w:sz w:val="16"/>
                <w:szCs w:val="16"/>
              </w:rPr>
              <w:t xml:space="preserve">, </w:t>
            </w:r>
            <w:proofErr w:type="spellStart"/>
            <w:proofErr w:type="gramStart"/>
            <w:r w:rsidRPr="006F062C">
              <w:rPr>
                <w:rFonts w:cstheme="minorHAnsi"/>
                <w:sz w:val="16"/>
                <w:szCs w:val="16"/>
              </w:rPr>
              <w:t>ai</w:t>
            </w:r>
            <w:proofErr w:type="spellEnd"/>
            <w:r w:rsidRPr="006F062C">
              <w:rPr>
                <w:rFonts w:cstheme="minorHAnsi"/>
                <w:sz w:val="16"/>
                <w:szCs w:val="16"/>
              </w:rPr>
              <w:t xml:space="preserve">  (</w:t>
            </w:r>
            <w:proofErr w:type="gramEnd"/>
            <w:r w:rsidRPr="006F062C">
              <w:rPr>
                <w:rFonts w:cstheme="minorHAnsi"/>
                <w:sz w:val="16"/>
                <w:szCs w:val="16"/>
              </w:rPr>
              <w:t>as in snail)</w:t>
            </w:r>
            <w:r>
              <w:rPr>
                <w:rFonts w:cstheme="minorHAnsi"/>
                <w:sz w:val="16"/>
                <w:szCs w:val="16"/>
              </w:rPr>
              <w:t>,</w:t>
            </w:r>
            <w:proofErr w:type="spellStart"/>
            <w:r w:rsidRPr="006F062C">
              <w:rPr>
                <w:rFonts w:cstheme="minorHAnsi"/>
                <w:sz w:val="16"/>
                <w:szCs w:val="16"/>
              </w:rPr>
              <w:t>oa</w:t>
            </w:r>
            <w:proofErr w:type="spellEnd"/>
            <w:r w:rsidRPr="006F062C">
              <w:rPr>
                <w:rFonts w:cstheme="minorHAnsi"/>
                <w:sz w:val="16"/>
                <w:szCs w:val="16"/>
              </w:rPr>
              <w:t xml:space="preserve"> (as in goat)</w:t>
            </w:r>
            <w:r>
              <w:rPr>
                <w:rFonts w:cstheme="minorHAnsi"/>
                <w:sz w:val="16"/>
                <w:szCs w:val="16"/>
              </w:rPr>
              <w:t xml:space="preserve">, </w:t>
            </w:r>
            <w:proofErr w:type="spellStart"/>
            <w:r w:rsidRPr="006F062C">
              <w:rPr>
                <w:rFonts w:cstheme="minorHAnsi"/>
                <w:sz w:val="16"/>
                <w:szCs w:val="16"/>
              </w:rPr>
              <w:t>ew</w:t>
            </w:r>
            <w:proofErr w:type="spellEnd"/>
            <w:r w:rsidRPr="006F062C">
              <w:rPr>
                <w:rFonts w:cstheme="minorHAnsi"/>
                <w:sz w:val="16"/>
                <w:szCs w:val="16"/>
              </w:rPr>
              <w:t xml:space="preserve"> (as in chew)</w:t>
            </w:r>
            <w:r>
              <w:rPr>
                <w:rFonts w:cstheme="minorHAnsi"/>
                <w:sz w:val="16"/>
                <w:szCs w:val="16"/>
              </w:rPr>
              <w:t xml:space="preserve">, </w:t>
            </w:r>
            <w:r w:rsidRPr="006F062C">
              <w:rPr>
                <w:rFonts w:cstheme="minorHAnsi"/>
                <w:sz w:val="16"/>
                <w:szCs w:val="16"/>
              </w:rPr>
              <w:t>ire (as in fire)</w:t>
            </w:r>
            <w:r>
              <w:rPr>
                <w:rFonts w:cstheme="minorHAnsi"/>
                <w:sz w:val="16"/>
                <w:szCs w:val="16"/>
              </w:rPr>
              <w:t xml:space="preserve">, </w:t>
            </w:r>
          </w:p>
          <w:p w:rsidR="006F062C" w:rsidRDefault="006F062C" w:rsidP="006F062C">
            <w:pPr>
              <w:autoSpaceDE w:val="0"/>
              <w:autoSpaceDN w:val="0"/>
              <w:adjustRightInd w:val="0"/>
              <w:rPr>
                <w:rFonts w:cstheme="minorHAnsi"/>
                <w:sz w:val="16"/>
                <w:szCs w:val="16"/>
              </w:rPr>
            </w:pPr>
            <w:r w:rsidRPr="006F062C">
              <w:rPr>
                <w:rFonts w:cstheme="minorHAnsi"/>
                <w:sz w:val="16"/>
                <w:szCs w:val="16"/>
              </w:rPr>
              <w:t>ear (as in hear)</w:t>
            </w:r>
            <w:r>
              <w:rPr>
                <w:rFonts w:cstheme="minorHAnsi"/>
                <w:sz w:val="16"/>
                <w:szCs w:val="16"/>
              </w:rPr>
              <w:t xml:space="preserve">, </w:t>
            </w:r>
            <w:proofErr w:type="spellStart"/>
            <w:r w:rsidRPr="006F062C">
              <w:rPr>
                <w:rFonts w:cstheme="minorHAnsi"/>
                <w:sz w:val="16"/>
                <w:szCs w:val="16"/>
              </w:rPr>
              <w:t>ure</w:t>
            </w:r>
            <w:proofErr w:type="spellEnd"/>
            <w:r w:rsidRPr="006F062C">
              <w:rPr>
                <w:rFonts w:cstheme="minorHAnsi"/>
                <w:sz w:val="16"/>
                <w:szCs w:val="16"/>
              </w:rPr>
              <w:t xml:space="preserve"> (as in pure)</w:t>
            </w:r>
            <w:r w:rsidR="00041942">
              <w:rPr>
                <w:rFonts w:cstheme="minorHAnsi"/>
                <w:sz w:val="16"/>
                <w:szCs w:val="16"/>
              </w:rPr>
              <w:t>.</w:t>
            </w:r>
          </w:p>
          <w:p w:rsidR="00FA18BF" w:rsidRDefault="00FA18BF" w:rsidP="006F062C">
            <w:pPr>
              <w:autoSpaceDE w:val="0"/>
              <w:autoSpaceDN w:val="0"/>
              <w:adjustRightInd w:val="0"/>
              <w:rPr>
                <w:rFonts w:cstheme="minorHAnsi"/>
                <w:sz w:val="16"/>
                <w:szCs w:val="16"/>
              </w:rPr>
            </w:pPr>
          </w:p>
          <w:p w:rsidR="00FA18BF" w:rsidRPr="00FA18BF" w:rsidRDefault="00FA18BF" w:rsidP="00FA18BF">
            <w:pPr>
              <w:autoSpaceDE w:val="0"/>
              <w:autoSpaceDN w:val="0"/>
              <w:adjustRightInd w:val="0"/>
              <w:rPr>
                <w:rFonts w:cstheme="minorHAnsi"/>
                <w:sz w:val="16"/>
                <w:szCs w:val="16"/>
              </w:rPr>
            </w:pPr>
            <w:r w:rsidRPr="00FA18BF">
              <w:rPr>
                <w:rFonts w:cstheme="minorHAnsi"/>
                <w:sz w:val="16"/>
                <w:szCs w:val="16"/>
              </w:rPr>
              <w:t>Complete the Speed Sounds practice sheet</w:t>
            </w:r>
            <w:r>
              <w:rPr>
                <w:rFonts w:cstheme="minorHAnsi"/>
                <w:sz w:val="16"/>
                <w:szCs w:val="16"/>
              </w:rPr>
              <w:t>s for the Speed Sounds</w:t>
            </w:r>
            <w:r w:rsidRPr="00FA18BF">
              <w:rPr>
                <w:rFonts w:cstheme="minorHAnsi"/>
                <w:sz w:val="16"/>
                <w:szCs w:val="16"/>
              </w:rPr>
              <w:t xml:space="preserve"> learnt.</w:t>
            </w:r>
          </w:p>
          <w:p w:rsidR="00FA18BF" w:rsidRDefault="00FA18BF" w:rsidP="00FA18BF">
            <w:pPr>
              <w:autoSpaceDE w:val="0"/>
              <w:autoSpaceDN w:val="0"/>
              <w:adjustRightInd w:val="0"/>
              <w:rPr>
                <w:rFonts w:cstheme="minorHAnsi"/>
                <w:sz w:val="16"/>
                <w:szCs w:val="16"/>
              </w:rPr>
            </w:pPr>
            <w:r>
              <w:rPr>
                <w:rFonts w:cstheme="minorHAnsi"/>
                <w:sz w:val="16"/>
                <w:szCs w:val="16"/>
              </w:rPr>
              <w:t>Read the b</w:t>
            </w:r>
            <w:r w:rsidRPr="00FA18BF">
              <w:rPr>
                <w:rFonts w:cstheme="minorHAnsi"/>
                <w:sz w:val="16"/>
                <w:szCs w:val="16"/>
              </w:rPr>
              <w:t xml:space="preserve">ooks at Pink level, then Orange level and then Yellow level, in order. </w:t>
            </w:r>
          </w:p>
          <w:p w:rsidR="00FA18BF" w:rsidRDefault="00FA18BF" w:rsidP="00FA18BF">
            <w:pPr>
              <w:autoSpaceDE w:val="0"/>
              <w:autoSpaceDN w:val="0"/>
              <w:adjustRightInd w:val="0"/>
              <w:rPr>
                <w:rFonts w:cstheme="minorHAnsi"/>
                <w:sz w:val="16"/>
                <w:szCs w:val="16"/>
              </w:rPr>
            </w:pPr>
            <w:r>
              <w:rPr>
                <w:rFonts w:cstheme="minorHAnsi"/>
                <w:sz w:val="16"/>
                <w:szCs w:val="16"/>
              </w:rPr>
              <w:t>Read each b</w:t>
            </w:r>
            <w:r w:rsidRPr="00FA18BF">
              <w:rPr>
                <w:rFonts w:cstheme="minorHAnsi"/>
                <w:sz w:val="16"/>
                <w:szCs w:val="16"/>
              </w:rPr>
              <w:t xml:space="preserve">ook </w:t>
            </w:r>
            <w:r>
              <w:rPr>
                <w:rFonts w:cstheme="minorHAnsi"/>
                <w:sz w:val="16"/>
                <w:szCs w:val="16"/>
              </w:rPr>
              <w:t xml:space="preserve">at least </w:t>
            </w:r>
            <w:r w:rsidRPr="00FA18BF">
              <w:rPr>
                <w:rFonts w:cstheme="minorHAnsi"/>
                <w:sz w:val="16"/>
                <w:szCs w:val="16"/>
              </w:rPr>
              <w:t>thre</w:t>
            </w:r>
            <w:r>
              <w:rPr>
                <w:rFonts w:cstheme="minorHAnsi"/>
                <w:sz w:val="16"/>
                <w:szCs w:val="16"/>
              </w:rPr>
              <w:t>e times</w:t>
            </w:r>
            <w:r w:rsidRPr="00FA18BF">
              <w:rPr>
                <w:rFonts w:cstheme="minorHAnsi"/>
                <w:sz w:val="16"/>
                <w:szCs w:val="16"/>
              </w:rPr>
              <w:t>: once to read the words correctly, a second time with more fluency, and a third time in a ‘storyteller voice’ that shows their understanding.</w:t>
            </w:r>
          </w:p>
        </w:tc>
        <w:tc>
          <w:tcPr>
            <w:tcW w:w="4961" w:type="dxa"/>
          </w:tcPr>
          <w:p w:rsidR="00237B2D" w:rsidRDefault="00237B2D" w:rsidP="00BD1C9D">
            <w:pPr>
              <w:autoSpaceDE w:val="0"/>
              <w:autoSpaceDN w:val="0"/>
              <w:adjustRightInd w:val="0"/>
              <w:rPr>
                <w:rFonts w:cstheme="minorHAnsi"/>
                <w:sz w:val="16"/>
                <w:szCs w:val="16"/>
              </w:rPr>
            </w:pPr>
            <w:r>
              <w:rPr>
                <w:rFonts w:cstheme="minorHAnsi"/>
                <w:sz w:val="16"/>
                <w:szCs w:val="16"/>
              </w:rPr>
              <w:t>Continue to access Phase one phonics letters and Sounds e.g. to explore syllables</w:t>
            </w:r>
          </w:p>
          <w:p w:rsidR="00237B2D" w:rsidRDefault="00237B2D" w:rsidP="00BD1C9D">
            <w:pPr>
              <w:autoSpaceDE w:val="0"/>
              <w:autoSpaceDN w:val="0"/>
              <w:adjustRightInd w:val="0"/>
              <w:rPr>
                <w:rFonts w:cstheme="minorHAnsi"/>
                <w:sz w:val="16"/>
                <w:szCs w:val="16"/>
              </w:rPr>
            </w:pPr>
          </w:p>
          <w:p w:rsidR="00BD1C9D" w:rsidRPr="00BD1C9D" w:rsidRDefault="00BD1C9D" w:rsidP="00BD1C9D">
            <w:pPr>
              <w:autoSpaceDE w:val="0"/>
              <w:autoSpaceDN w:val="0"/>
              <w:adjustRightInd w:val="0"/>
              <w:rPr>
                <w:rFonts w:cstheme="minorHAnsi"/>
                <w:sz w:val="16"/>
                <w:szCs w:val="16"/>
              </w:rPr>
            </w:pPr>
            <w:r w:rsidRPr="00BD1C9D">
              <w:rPr>
                <w:rFonts w:cstheme="minorHAnsi"/>
                <w:sz w:val="16"/>
                <w:szCs w:val="16"/>
              </w:rPr>
              <w:t xml:space="preserve">Follow the Read Write </w:t>
            </w:r>
            <w:proofErr w:type="spellStart"/>
            <w:r w:rsidRPr="00BD1C9D">
              <w:rPr>
                <w:rFonts w:cstheme="minorHAnsi"/>
                <w:sz w:val="16"/>
                <w:szCs w:val="16"/>
              </w:rPr>
              <w:t>Inc</w:t>
            </w:r>
            <w:proofErr w:type="spellEnd"/>
            <w:r w:rsidRPr="00BD1C9D">
              <w:rPr>
                <w:rFonts w:cstheme="minorHAnsi"/>
                <w:sz w:val="16"/>
                <w:szCs w:val="16"/>
              </w:rPr>
              <w:t xml:space="preserve"> Scheme</w:t>
            </w:r>
          </w:p>
          <w:p w:rsidR="00D23623" w:rsidRDefault="00BD1C9D" w:rsidP="00BD1C9D">
            <w:pPr>
              <w:autoSpaceDE w:val="0"/>
              <w:autoSpaceDN w:val="0"/>
              <w:adjustRightInd w:val="0"/>
              <w:rPr>
                <w:rFonts w:cstheme="minorHAnsi"/>
                <w:sz w:val="16"/>
                <w:szCs w:val="16"/>
              </w:rPr>
            </w:pPr>
            <w:r w:rsidRPr="00BD1C9D">
              <w:rPr>
                <w:rFonts w:cstheme="minorHAnsi"/>
                <w:sz w:val="16"/>
                <w:szCs w:val="16"/>
              </w:rPr>
              <w:t>Adapt for non-verbal and readers who have sensory loss using appropriate access advice and equipment – e.g. cued articulation .</w:t>
            </w:r>
          </w:p>
        </w:tc>
      </w:tr>
    </w:tbl>
    <w:p w:rsidR="000062BD" w:rsidRPr="00327FB7" w:rsidRDefault="000062BD" w:rsidP="00011778">
      <w:pPr>
        <w:pStyle w:val="ListParagraph"/>
        <w:ind w:left="360"/>
        <w:rPr>
          <w:color w:val="808080" w:themeColor="background1" w:themeShade="80"/>
        </w:rPr>
      </w:pPr>
    </w:p>
    <w:p w:rsidR="00AA5D85" w:rsidRPr="009E1276" w:rsidRDefault="00AA5D85" w:rsidP="00861F6C">
      <w:pPr>
        <w:pStyle w:val="ListParagraph"/>
        <w:numPr>
          <w:ilvl w:val="0"/>
          <w:numId w:val="6"/>
        </w:numPr>
      </w:pPr>
      <w:r w:rsidRPr="009E1276">
        <w:t>Word Reading</w:t>
      </w:r>
    </w:p>
    <w:p w:rsidR="00AA5D85" w:rsidRPr="009E1276" w:rsidRDefault="009E1276" w:rsidP="00AA5D85">
      <w:pPr>
        <w:pStyle w:val="Default"/>
        <w:rPr>
          <w:rFonts w:cstheme="minorHAnsi"/>
          <w:color w:val="auto"/>
          <w:sz w:val="22"/>
          <w:szCs w:val="22"/>
          <w:shd w:val="clear" w:color="auto" w:fill="FFFFFF"/>
        </w:rPr>
      </w:pPr>
      <w:r>
        <w:rPr>
          <w:rFonts w:cstheme="minorHAnsi"/>
          <w:color w:val="auto"/>
          <w:sz w:val="22"/>
          <w:szCs w:val="22"/>
        </w:rPr>
        <w:t>Learners from Year 2</w:t>
      </w:r>
      <w:r w:rsidR="00AA5D85" w:rsidRPr="009E1276">
        <w:rPr>
          <w:rFonts w:cstheme="minorHAnsi"/>
          <w:color w:val="auto"/>
          <w:sz w:val="22"/>
          <w:szCs w:val="22"/>
        </w:rPr>
        <w:t xml:space="preserve"> onwards may be supported to develop their </w:t>
      </w:r>
      <w:r w:rsidR="00AA5D85" w:rsidRPr="009E1276">
        <w:rPr>
          <w:bCs/>
          <w:color w:val="auto"/>
          <w:sz w:val="22"/>
          <w:szCs w:val="22"/>
        </w:rPr>
        <w:t xml:space="preserve">word reading </w:t>
      </w:r>
      <w:r w:rsidR="00AA5D85" w:rsidRPr="009E1276">
        <w:rPr>
          <w:rFonts w:cstheme="minorHAnsi"/>
          <w:color w:val="auto"/>
          <w:sz w:val="22"/>
          <w:szCs w:val="22"/>
        </w:rPr>
        <w:t>through:</w:t>
      </w:r>
    </w:p>
    <w:tbl>
      <w:tblPr>
        <w:tblStyle w:val="TableGrid"/>
        <w:tblW w:w="14312" w:type="dxa"/>
        <w:tblLook w:val="04A0" w:firstRow="1" w:lastRow="0" w:firstColumn="1" w:lastColumn="0" w:noHBand="0" w:noVBand="1"/>
      </w:tblPr>
      <w:tblGrid>
        <w:gridCol w:w="1696"/>
        <w:gridCol w:w="2410"/>
        <w:gridCol w:w="4536"/>
        <w:gridCol w:w="5670"/>
      </w:tblGrid>
      <w:tr w:rsidR="003236E7" w:rsidRPr="003236E7" w:rsidTr="00DE166F">
        <w:trPr>
          <w:trHeight w:val="699"/>
        </w:trPr>
        <w:tc>
          <w:tcPr>
            <w:tcW w:w="1696" w:type="dxa"/>
          </w:tcPr>
          <w:p w:rsidR="00AA5D85" w:rsidRPr="003236E7" w:rsidRDefault="00AA5D85" w:rsidP="00DE166F">
            <w:pPr>
              <w:autoSpaceDE w:val="0"/>
              <w:autoSpaceDN w:val="0"/>
              <w:adjustRightInd w:val="0"/>
              <w:rPr>
                <w:rFonts w:cstheme="minorHAnsi"/>
              </w:rPr>
            </w:pPr>
            <w:r w:rsidRPr="003236E7">
              <w:rPr>
                <w:rFonts w:cstheme="minorHAnsi"/>
              </w:rPr>
              <w:t>Assessment  Framework Level</w:t>
            </w:r>
          </w:p>
        </w:tc>
        <w:tc>
          <w:tcPr>
            <w:tcW w:w="2410" w:type="dxa"/>
          </w:tcPr>
          <w:p w:rsidR="00AA5D85" w:rsidRPr="003236E7" w:rsidRDefault="00AA5D85" w:rsidP="00DE166F">
            <w:pPr>
              <w:autoSpaceDE w:val="0"/>
              <w:autoSpaceDN w:val="0"/>
              <w:adjustRightInd w:val="0"/>
              <w:rPr>
                <w:rFonts w:cstheme="minorHAnsi"/>
              </w:rPr>
            </w:pPr>
            <w:r w:rsidRPr="003236E7">
              <w:rPr>
                <w:rFonts w:cstheme="minorHAnsi"/>
              </w:rPr>
              <w:t>Curriculum Content</w:t>
            </w:r>
          </w:p>
          <w:p w:rsidR="00AA5D85" w:rsidRPr="003236E7" w:rsidRDefault="00AA5D85" w:rsidP="00DE166F">
            <w:pPr>
              <w:autoSpaceDE w:val="0"/>
              <w:autoSpaceDN w:val="0"/>
              <w:adjustRightInd w:val="0"/>
              <w:rPr>
                <w:rFonts w:cstheme="minorHAnsi"/>
              </w:rPr>
            </w:pPr>
            <w:r w:rsidRPr="003236E7">
              <w:rPr>
                <w:rFonts w:cstheme="minorHAnsi"/>
              </w:rPr>
              <w:t>The learner is learning to;</w:t>
            </w:r>
          </w:p>
        </w:tc>
        <w:tc>
          <w:tcPr>
            <w:tcW w:w="4536" w:type="dxa"/>
          </w:tcPr>
          <w:p w:rsidR="00AA5D85" w:rsidRPr="003236E7" w:rsidRDefault="00AA5D85" w:rsidP="00DE166F">
            <w:pPr>
              <w:autoSpaceDE w:val="0"/>
              <w:autoSpaceDN w:val="0"/>
              <w:adjustRightInd w:val="0"/>
              <w:rPr>
                <w:rFonts w:cstheme="minorHAnsi"/>
              </w:rPr>
            </w:pPr>
            <w:r w:rsidRPr="003236E7">
              <w:rPr>
                <w:rFonts w:cstheme="minorHAnsi"/>
              </w:rPr>
              <w:t>What the adult working with the learner does</w:t>
            </w:r>
          </w:p>
        </w:tc>
        <w:tc>
          <w:tcPr>
            <w:tcW w:w="5670" w:type="dxa"/>
          </w:tcPr>
          <w:p w:rsidR="00AA5D85" w:rsidRPr="003236E7" w:rsidRDefault="00AA5D85" w:rsidP="00DE166F">
            <w:pPr>
              <w:autoSpaceDE w:val="0"/>
              <w:autoSpaceDN w:val="0"/>
              <w:adjustRightInd w:val="0"/>
              <w:jc w:val="center"/>
              <w:rPr>
                <w:rFonts w:cstheme="minorHAnsi"/>
              </w:rPr>
            </w:pPr>
            <w:r w:rsidRPr="003236E7">
              <w:rPr>
                <w:rFonts w:cstheme="minorHAnsi"/>
              </w:rPr>
              <w:t>Enabling Responsive Environment</w:t>
            </w:r>
          </w:p>
          <w:p w:rsidR="00AA5D85" w:rsidRPr="003236E7" w:rsidRDefault="00AA5D85" w:rsidP="00DE166F">
            <w:pPr>
              <w:autoSpaceDE w:val="0"/>
              <w:autoSpaceDN w:val="0"/>
              <w:adjustRightInd w:val="0"/>
              <w:jc w:val="center"/>
              <w:rPr>
                <w:rFonts w:cstheme="minorHAnsi"/>
              </w:rPr>
            </w:pPr>
            <w:r w:rsidRPr="003236E7">
              <w:rPr>
                <w:rFonts w:cstheme="minorHAnsi"/>
              </w:rPr>
              <w:t>Learning Opportunities  / What is provided</w:t>
            </w:r>
          </w:p>
        </w:tc>
      </w:tr>
      <w:tr w:rsidR="003236E7" w:rsidRPr="003236E7" w:rsidTr="00DE166F">
        <w:tc>
          <w:tcPr>
            <w:tcW w:w="1696" w:type="dxa"/>
            <w:vMerge w:val="restart"/>
          </w:tcPr>
          <w:p w:rsidR="00AA5D85" w:rsidRPr="003236E7" w:rsidRDefault="00AA5D85" w:rsidP="00DE166F">
            <w:pPr>
              <w:autoSpaceDE w:val="0"/>
              <w:autoSpaceDN w:val="0"/>
              <w:adjustRightInd w:val="0"/>
              <w:rPr>
                <w:rFonts w:cstheme="minorHAnsi"/>
              </w:rPr>
            </w:pPr>
            <w:r w:rsidRPr="003236E7">
              <w:rPr>
                <w:rFonts w:cstheme="minorHAnsi"/>
              </w:rPr>
              <w:t>Bridging Level 1</w:t>
            </w:r>
          </w:p>
        </w:tc>
        <w:tc>
          <w:tcPr>
            <w:tcW w:w="2410" w:type="dxa"/>
          </w:tcPr>
          <w:p w:rsidR="00AA5D85" w:rsidRPr="00B467B7" w:rsidRDefault="00861F6C" w:rsidP="00861F6C">
            <w:pPr>
              <w:pStyle w:val="Default"/>
              <w:rPr>
                <w:rFonts w:cstheme="minorBidi"/>
                <w:color w:val="auto"/>
                <w:sz w:val="16"/>
                <w:szCs w:val="16"/>
              </w:rPr>
            </w:pPr>
            <w:r w:rsidRPr="00B467B7">
              <w:rPr>
                <w:rFonts w:cstheme="minorBidi"/>
                <w:color w:val="auto"/>
                <w:sz w:val="16"/>
                <w:szCs w:val="16"/>
              </w:rPr>
              <w:t xml:space="preserve">Match key words </w:t>
            </w:r>
          </w:p>
        </w:tc>
        <w:tc>
          <w:tcPr>
            <w:tcW w:w="4536" w:type="dxa"/>
          </w:tcPr>
          <w:p w:rsidR="00E66726" w:rsidRPr="00B467B7" w:rsidRDefault="00E66726" w:rsidP="00E66726">
            <w:pPr>
              <w:autoSpaceDE w:val="0"/>
              <w:autoSpaceDN w:val="0"/>
              <w:adjustRightInd w:val="0"/>
              <w:rPr>
                <w:sz w:val="16"/>
                <w:szCs w:val="16"/>
              </w:rPr>
            </w:pPr>
            <w:r w:rsidRPr="00B467B7">
              <w:rPr>
                <w:sz w:val="16"/>
                <w:szCs w:val="16"/>
              </w:rPr>
              <w:t>Help learners to understand what a word is by using names and labels and by pointing out words in the environment and in books.</w:t>
            </w:r>
          </w:p>
          <w:p w:rsidR="00AA5D85" w:rsidRPr="00B467B7" w:rsidRDefault="00E66726" w:rsidP="00DE166F">
            <w:pPr>
              <w:autoSpaceDE w:val="0"/>
              <w:autoSpaceDN w:val="0"/>
              <w:adjustRightInd w:val="0"/>
              <w:rPr>
                <w:rFonts w:cstheme="minorHAnsi"/>
                <w:sz w:val="16"/>
                <w:szCs w:val="16"/>
              </w:rPr>
            </w:pPr>
            <w:r w:rsidRPr="00B467B7">
              <w:rPr>
                <w:rFonts w:cstheme="minorHAnsi"/>
                <w:sz w:val="16"/>
                <w:szCs w:val="16"/>
              </w:rPr>
              <w:t xml:space="preserve">It may be appropriate to use See and Learn Phrases 1 – activity 2 Matching sight words – </w:t>
            </w:r>
            <w:r w:rsidRPr="00B467B7">
              <w:rPr>
                <w:rFonts w:cstheme="minorHAnsi"/>
                <w:b/>
                <w:sz w:val="16"/>
                <w:szCs w:val="16"/>
              </w:rPr>
              <w:t>see Literacy subject leader before doing this</w:t>
            </w:r>
            <w:r w:rsidRPr="00B467B7">
              <w:rPr>
                <w:rFonts w:cstheme="minorHAnsi"/>
                <w:sz w:val="16"/>
                <w:szCs w:val="16"/>
              </w:rPr>
              <w:t xml:space="preserve"> </w:t>
            </w:r>
            <w:r w:rsidR="005A1C59" w:rsidRPr="00B467B7">
              <w:rPr>
                <w:rFonts w:cstheme="minorHAnsi"/>
                <w:sz w:val="16"/>
                <w:szCs w:val="16"/>
              </w:rPr>
              <w:t xml:space="preserve">See and Learn Phrases 1 – activity 2 Matching sight words </w:t>
            </w:r>
            <w:hyperlink r:id="rId42" w:history="1">
              <w:r w:rsidR="005A1C59" w:rsidRPr="00B467B7">
                <w:rPr>
                  <w:rStyle w:val="Hyperlink"/>
                  <w:rFonts w:cstheme="minorHAnsi"/>
                  <w:sz w:val="16"/>
                  <w:szCs w:val="16"/>
                </w:rPr>
                <w:t>https://www.seeandlearn.org/en-gb/language-and-reading/phrases-1/</w:t>
              </w:r>
            </w:hyperlink>
            <w:r w:rsidR="005A1C59" w:rsidRPr="00B467B7">
              <w:rPr>
                <w:rFonts w:cstheme="minorHAnsi"/>
                <w:sz w:val="16"/>
                <w:szCs w:val="16"/>
              </w:rPr>
              <w:t xml:space="preserve"> </w:t>
            </w:r>
          </w:p>
        </w:tc>
        <w:tc>
          <w:tcPr>
            <w:tcW w:w="5670" w:type="dxa"/>
            <w:vMerge w:val="restart"/>
          </w:tcPr>
          <w:p w:rsidR="00AA5D85" w:rsidRPr="00B54AB6" w:rsidRDefault="00B54AB6" w:rsidP="00DE166F">
            <w:pPr>
              <w:autoSpaceDE w:val="0"/>
              <w:autoSpaceDN w:val="0"/>
              <w:adjustRightInd w:val="0"/>
              <w:rPr>
                <w:sz w:val="18"/>
                <w:szCs w:val="18"/>
              </w:rPr>
            </w:pPr>
            <w:r w:rsidRPr="00B54AB6">
              <w:rPr>
                <w:sz w:val="18"/>
                <w:szCs w:val="18"/>
              </w:rPr>
              <w:t>P</w:t>
            </w:r>
            <w:r w:rsidR="0067422A" w:rsidRPr="00B54AB6">
              <w:rPr>
                <w:sz w:val="18"/>
                <w:szCs w:val="18"/>
              </w:rPr>
              <w:t xml:space="preserve">rovide varied texts and encourage </w:t>
            </w:r>
            <w:r w:rsidR="0080788B" w:rsidRPr="00B54AB6">
              <w:rPr>
                <w:sz w:val="18"/>
                <w:szCs w:val="18"/>
              </w:rPr>
              <w:t>learners</w:t>
            </w:r>
            <w:r w:rsidR="0067422A" w:rsidRPr="00B54AB6">
              <w:rPr>
                <w:sz w:val="18"/>
                <w:szCs w:val="18"/>
              </w:rPr>
              <w:t xml:space="preserve"> to use all their skills including their phonic knowledge to decode words.</w:t>
            </w:r>
          </w:p>
          <w:p w:rsidR="004C2F65" w:rsidRPr="00B54AB6" w:rsidRDefault="004C2F65" w:rsidP="00DE166F">
            <w:pPr>
              <w:autoSpaceDE w:val="0"/>
              <w:autoSpaceDN w:val="0"/>
              <w:adjustRightInd w:val="0"/>
              <w:rPr>
                <w:sz w:val="18"/>
                <w:szCs w:val="18"/>
              </w:rPr>
            </w:pPr>
            <w:r w:rsidRPr="00B54AB6">
              <w:rPr>
                <w:sz w:val="18"/>
                <w:szCs w:val="18"/>
              </w:rPr>
              <w:t xml:space="preserve">Create an environment rich in print where </w:t>
            </w:r>
            <w:r w:rsidR="0080788B" w:rsidRPr="00B54AB6">
              <w:rPr>
                <w:sz w:val="18"/>
                <w:szCs w:val="18"/>
              </w:rPr>
              <w:t>learners</w:t>
            </w:r>
            <w:r w:rsidRPr="00B54AB6">
              <w:rPr>
                <w:sz w:val="18"/>
                <w:szCs w:val="18"/>
              </w:rPr>
              <w:t xml:space="preserve"> can learn about words, e.g. using names, signs, posters.</w:t>
            </w:r>
            <w:r w:rsidR="00B2298F" w:rsidRPr="00B54AB6">
              <w:rPr>
                <w:sz w:val="18"/>
                <w:szCs w:val="18"/>
              </w:rPr>
              <w:t xml:space="preserve"> Symbolise these words as appropriate to support learners.</w:t>
            </w:r>
          </w:p>
          <w:p w:rsidR="00B91CB0" w:rsidRPr="003236E7" w:rsidRDefault="00B91CB0" w:rsidP="00B91CB0">
            <w:pPr>
              <w:autoSpaceDE w:val="0"/>
              <w:autoSpaceDN w:val="0"/>
              <w:adjustRightInd w:val="0"/>
              <w:rPr>
                <w:rFonts w:cstheme="minorHAnsi"/>
                <w:sz w:val="18"/>
                <w:szCs w:val="18"/>
              </w:rPr>
            </w:pPr>
            <w:r w:rsidRPr="00B54AB6">
              <w:rPr>
                <w:sz w:val="18"/>
                <w:szCs w:val="18"/>
              </w:rPr>
              <w:t>Use pointer or card to follow the words in a book from left to right without losing the spot.</w:t>
            </w:r>
            <w:r w:rsidRPr="00EA18D4">
              <w:rPr>
                <w:sz w:val="20"/>
                <w:szCs w:val="20"/>
              </w:rPr>
              <w:t xml:space="preserve"> </w:t>
            </w:r>
          </w:p>
        </w:tc>
      </w:tr>
      <w:tr w:rsidR="003236E7" w:rsidRPr="003236E7" w:rsidTr="00DE166F">
        <w:tc>
          <w:tcPr>
            <w:tcW w:w="1696" w:type="dxa"/>
            <w:vMerge/>
          </w:tcPr>
          <w:p w:rsidR="00AA5D85" w:rsidRPr="003236E7" w:rsidRDefault="00AA5D85" w:rsidP="00DE166F">
            <w:pPr>
              <w:autoSpaceDE w:val="0"/>
              <w:autoSpaceDN w:val="0"/>
              <w:adjustRightInd w:val="0"/>
              <w:rPr>
                <w:rFonts w:cstheme="minorHAnsi"/>
              </w:rPr>
            </w:pPr>
          </w:p>
        </w:tc>
        <w:tc>
          <w:tcPr>
            <w:tcW w:w="2410" w:type="dxa"/>
          </w:tcPr>
          <w:p w:rsidR="00AA5D85" w:rsidRPr="003236E7" w:rsidRDefault="00861F6C" w:rsidP="00DE166F">
            <w:pPr>
              <w:pStyle w:val="Default"/>
              <w:rPr>
                <w:rFonts w:cstheme="minorBidi"/>
                <w:color w:val="auto"/>
                <w:sz w:val="18"/>
                <w:szCs w:val="18"/>
              </w:rPr>
            </w:pPr>
            <w:r w:rsidRPr="003236E7">
              <w:rPr>
                <w:color w:val="auto"/>
                <w:sz w:val="18"/>
                <w:szCs w:val="18"/>
              </w:rPr>
              <w:t>Begin to match upper and lower case</w:t>
            </w:r>
          </w:p>
        </w:tc>
        <w:tc>
          <w:tcPr>
            <w:tcW w:w="4536" w:type="dxa"/>
          </w:tcPr>
          <w:p w:rsidR="00AA5D85" w:rsidRDefault="00614CB3" w:rsidP="00DE166F">
            <w:pPr>
              <w:autoSpaceDE w:val="0"/>
              <w:autoSpaceDN w:val="0"/>
              <w:adjustRightInd w:val="0"/>
              <w:rPr>
                <w:rFonts w:cstheme="minorHAnsi"/>
                <w:sz w:val="16"/>
                <w:szCs w:val="16"/>
              </w:rPr>
            </w:pPr>
            <w:r>
              <w:rPr>
                <w:rFonts w:cstheme="minorHAnsi"/>
                <w:sz w:val="16"/>
                <w:szCs w:val="16"/>
              </w:rPr>
              <w:t xml:space="preserve">Magnetic letters </w:t>
            </w:r>
          </w:p>
          <w:p w:rsidR="00614CB3" w:rsidRPr="00614CB3" w:rsidRDefault="00614CB3" w:rsidP="00DE166F">
            <w:pPr>
              <w:autoSpaceDE w:val="0"/>
              <w:autoSpaceDN w:val="0"/>
              <w:adjustRightInd w:val="0"/>
              <w:rPr>
                <w:rFonts w:cstheme="minorHAnsi"/>
                <w:sz w:val="16"/>
                <w:szCs w:val="16"/>
              </w:rPr>
            </w:pPr>
          </w:p>
        </w:tc>
        <w:tc>
          <w:tcPr>
            <w:tcW w:w="5670" w:type="dxa"/>
            <w:vMerge/>
          </w:tcPr>
          <w:p w:rsidR="00AA5D85" w:rsidRPr="003236E7" w:rsidRDefault="00AA5D85" w:rsidP="00DE166F">
            <w:pPr>
              <w:autoSpaceDE w:val="0"/>
              <w:autoSpaceDN w:val="0"/>
              <w:adjustRightInd w:val="0"/>
              <w:rPr>
                <w:rFonts w:cstheme="minorHAnsi"/>
                <w:sz w:val="16"/>
                <w:szCs w:val="16"/>
              </w:rPr>
            </w:pPr>
          </w:p>
        </w:tc>
      </w:tr>
      <w:tr w:rsidR="003236E7" w:rsidRPr="003236E7" w:rsidTr="00514B60">
        <w:trPr>
          <w:trHeight w:val="390"/>
        </w:trPr>
        <w:tc>
          <w:tcPr>
            <w:tcW w:w="1696" w:type="dxa"/>
            <w:vMerge/>
          </w:tcPr>
          <w:p w:rsidR="00AA5D85" w:rsidRPr="003236E7" w:rsidRDefault="00AA5D85" w:rsidP="00DE166F">
            <w:pPr>
              <w:autoSpaceDE w:val="0"/>
              <w:autoSpaceDN w:val="0"/>
              <w:adjustRightInd w:val="0"/>
              <w:rPr>
                <w:rFonts w:cstheme="minorHAnsi"/>
              </w:rPr>
            </w:pPr>
          </w:p>
        </w:tc>
        <w:tc>
          <w:tcPr>
            <w:tcW w:w="2410" w:type="dxa"/>
          </w:tcPr>
          <w:p w:rsidR="00AA5D85" w:rsidRPr="003236E7" w:rsidRDefault="00861F6C" w:rsidP="00DE166F">
            <w:pPr>
              <w:pStyle w:val="Default"/>
              <w:rPr>
                <w:rFonts w:cstheme="minorBidi"/>
                <w:color w:val="auto"/>
                <w:sz w:val="18"/>
                <w:szCs w:val="18"/>
              </w:rPr>
            </w:pPr>
            <w:r w:rsidRPr="003236E7">
              <w:rPr>
                <w:color w:val="auto"/>
                <w:sz w:val="18"/>
                <w:szCs w:val="18"/>
              </w:rPr>
              <w:t>Recognise or read a growing repertoire of familiar words or symbols</w:t>
            </w:r>
          </w:p>
        </w:tc>
        <w:tc>
          <w:tcPr>
            <w:tcW w:w="4536" w:type="dxa"/>
          </w:tcPr>
          <w:p w:rsidR="00AA5D85" w:rsidRPr="004B5411" w:rsidRDefault="004C2F65" w:rsidP="00DE166F">
            <w:pPr>
              <w:autoSpaceDE w:val="0"/>
              <w:autoSpaceDN w:val="0"/>
              <w:adjustRightInd w:val="0"/>
              <w:rPr>
                <w:sz w:val="16"/>
                <w:szCs w:val="16"/>
              </w:rPr>
            </w:pPr>
            <w:r w:rsidRPr="004B5411">
              <w:rPr>
                <w:sz w:val="16"/>
                <w:szCs w:val="16"/>
              </w:rPr>
              <w:t xml:space="preserve">Help </w:t>
            </w:r>
            <w:r w:rsidR="0080788B" w:rsidRPr="004B5411">
              <w:rPr>
                <w:sz w:val="16"/>
                <w:szCs w:val="16"/>
              </w:rPr>
              <w:t>learners</w:t>
            </w:r>
            <w:r w:rsidRPr="004B5411">
              <w:rPr>
                <w:sz w:val="16"/>
                <w:szCs w:val="16"/>
              </w:rPr>
              <w:t xml:space="preserve"> to understand what a word is by using names and labels and by pointing out words in the environment and in books.</w:t>
            </w:r>
          </w:p>
          <w:p w:rsidR="00327FB7" w:rsidRPr="004B5411" w:rsidRDefault="00E66726" w:rsidP="00DE166F">
            <w:pPr>
              <w:autoSpaceDE w:val="0"/>
              <w:autoSpaceDN w:val="0"/>
              <w:adjustRightInd w:val="0"/>
              <w:rPr>
                <w:sz w:val="16"/>
                <w:szCs w:val="16"/>
              </w:rPr>
            </w:pPr>
            <w:r w:rsidRPr="004B5411">
              <w:rPr>
                <w:rFonts w:cstheme="minorHAnsi"/>
                <w:sz w:val="16"/>
                <w:szCs w:val="16"/>
              </w:rPr>
              <w:t xml:space="preserve">It may be appropriate to use </w:t>
            </w:r>
            <w:r w:rsidR="002313AA" w:rsidRPr="004B5411">
              <w:rPr>
                <w:rFonts w:cstheme="minorHAnsi"/>
                <w:sz w:val="16"/>
                <w:szCs w:val="16"/>
              </w:rPr>
              <w:t xml:space="preserve">See and Learn Phrases 1 – activity 2 Matching sight words </w:t>
            </w:r>
            <w:r w:rsidRPr="004B5411">
              <w:rPr>
                <w:rFonts w:cstheme="minorHAnsi"/>
                <w:sz w:val="16"/>
                <w:szCs w:val="16"/>
              </w:rPr>
              <w:t xml:space="preserve">– </w:t>
            </w:r>
            <w:r w:rsidRPr="004B5411">
              <w:rPr>
                <w:rFonts w:cstheme="minorHAnsi"/>
                <w:b/>
                <w:sz w:val="16"/>
                <w:szCs w:val="16"/>
              </w:rPr>
              <w:t>see Literacy subject leader before doing this</w:t>
            </w:r>
            <w:r w:rsidRPr="004B5411">
              <w:rPr>
                <w:rFonts w:cstheme="minorHAnsi"/>
                <w:sz w:val="16"/>
                <w:szCs w:val="16"/>
              </w:rPr>
              <w:t xml:space="preserve"> </w:t>
            </w:r>
            <w:hyperlink r:id="rId43" w:history="1">
              <w:r w:rsidR="002313AA" w:rsidRPr="004B5411">
                <w:rPr>
                  <w:rStyle w:val="Hyperlink"/>
                  <w:rFonts w:cstheme="minorHAnsi"/>
                  <w:sz w:val="16"/>
                  <w:szCs w:val="16"/>
                </w:rPr>
                <w:t>https://www.seeandlearn.org/en-gb/language-and-reading/phrases-1/</w:t>
              </w:r>
            </w:hyperlink>
          </w:p>
        </w:tc>
        <w:tc>
          <w:tcPr>
            <w:tcW w:w="5670" w:type="dxa"/>
            <w:vMerge/>
          </w:tcPr>
          <w:p w:rsidR="00AA5D85" w:rsidRPr="003236E7" w:rsidRDefault="00AA5D85" w:rsidP="00DE166F">
            <w:pPr>
              <w:autoSpaceDE w:val="0"/>
              <w:autoSpaceDN w:val="0"/>
              <w:adjustRightInd w:val="0"/>
              <w:rPr>
                <w:rFonts w:cstheme="minorHAnsi"/>
                <w:sz w:val="16"/>
                <w:szCs w:val="16"/>
              </w:rPr>
            </w:pPr>
          </w:p>
        </w:tc>
      </w:tr>
      <w:tr w:rsidR="003236E7" w:rsidRPr="003236E7" w:rsidTr="00DE166F">
        <w:trPr>
          <w:trHeight w:val="425"/>
        </w:trPr>
        <w:tc>
          <w:tcPr>
            <w:tcW w:w="1696" w:type="dxa"/>
            <w:vMerge/>
          </w:tcPr>
          <w:p w:rsidR="00AA5D85" w:rsidRPr="003236E7" w:rsidRDefault="00AA5D85" w:rsidP="00DE166F">
            <w:pPr>
              <w:autoSpaceDE w:val="0"/>
              <w:autoSpaceDN w:val="0"/>
              <w:adjustRightInd w:val="0"/>
              <w:rPr>
                <w:rFonts w:cstheme="minorHAnsi"/>
              </w:rPr>
            </w:pPr>
          </w:p>
        </w:tc>
        <w:tc>
          <w:tcPr>
            <w:tcW w:w="2410" w:type="dxa"/>
          </w:tcPr>
          <w:p w:rsidR="00AA5D85" w:rsidRPr="003236E7" w:rsidRDefault="00861F6C" w:rsidP="00DE166F">
            <w:pPr>
              <w:pStyle w:val="Default"/>
              <w:rPr>
                <w:color w:val="auto"/>
                <w:sz w:val="18"/>
                <w:szCs w:val="18"/>
              </w:rPr>
            </w:pPr>
            <w:r w:rsidRPr="003236E7">
              <w:rPr>
                <w:color w:val="auto"/>
                <w:sz w:val="18"/>
                <w:szCs w:val="18"/>
              </w:rPr>
              <w:t>Distinguish between print or symbols and pictures in texts</w:t>
            </w:r>
          </w:p>
        </w:tc>
        <w:tc>
          <w:tcPr>
            <w:tcW w:w="4536" w:type="dxa"/>
          </w:tcPr>
          <w:p w:rsidR="00AA5D85" w:rsidRPr="004B5411" w:rsidRDefault="004C2F65" w:rsidP="004C2F65">
            <w:pPr>
              <w:autoSpaceDE w:val="0"/>
              <w:autoSpaceDN w:val="0"/>
              <w:adjustRightInd w:val="0"/>
              <w:rPr>
                <w:rFonts w:cstheme="minorHAnsi"/>
                <w:i/>
                <w:sz w:val="16"/>
                <w:szCs w:val="16"/>
              </w:rPr>
            </w:pPr>
            <w:r w:rsidRPr="004B5411">
              <w:rPr>
                <w:sz w:val="16"/>
                <w:szCs w:val="16"/>
              </w:rPr>
              <w:t xml:space="preserve">Focus on meaningful print such as a </w:t>
            </w:r>
            <w:r w:rsidR="008D3B9A" w:rsidRPr="004B5411">
              <w:rPr>
                <w:sz w:val="16"/>
                <w:szCs w:val="16"/>
              </w:rPr>
              <w:t>learner</w:t>
            </w:r>
            <w:r w:rsidRPr="004B5411">
              <w:rPr>
                <w:sz w:val="16"/>
                <w:szCs w:val="16"/>
              </w:rPr>
              <w:t>’s name, words on a cereal packet or a book title, in order to discuss similarities and differences between symbols.</w:t>
            </w:r>
          </w:p>
        </w:tc>
        <w:tc>
          <w:tcPr>
            <w:tcW w:w="5670" w:type="dxa"/>
            <w:vMerge/>
          </w:tcPr>
          <w:p w:rsidR="00AA5D85" w:rsidRPr="003236E7" w:rsidRDefault="00AA5D85" w:rsidP="00DE166F">
            <w:pPr>
              <w:autoSpaceDE w:val="0"/>
              <w:autoSpaceDN w:val="0"/>
              <w:adjustRightInd w:val="0"/>
              <w:rPr>
                <w:rFonts w:cstheme="minorHAnsi"/>
                <w:sz w:val="16"/>
                <w:szCs w:val="16"/>
              </w:rPr>
            </w:pPr>
          </w:p>
        </w:tc>
      </w:tr>
      <w:tr w:rsidR="003236E7" w:rsidRPr="003236E7" w:rsidTr="00DE166F">
        <w:trPr>
          <w:trHeight w:val="425"/>
        </w:trPr>
        <w:tc>
          <w:tcPr>
            <w:tcW w:w="1696" w:type="dxa"/>
            <w:vMerge/>
          </w:tcPr>
          <w:p w:rsidR="00AA5D85" w:rsidRPr="003236E7" w:rsidRDefault="00AA5D85" w:rsidP="00DE166F">
            <w:pPr>
              <w:autoSpaceDE w:val="0"/>
              <w:autoSpaceDN w:val="0"/>
              <w:adjustRightInd w:val="0"/>
              <w:rPr>
                <w:rFonts w:cstheme="minorHAnsi"/>
              </w:rPr>
            </w:pPr>
          </w:p>
        </w:tc>
        <w:tc>
          <w:tcPr>
            <w:tcW w:w="2410" w:type="dxa"/>
          </w:tcPr>
          <w:p w:rsidR="00AA5D85" w:rsidRPr="003236E7" w:rsidRDefault="00861F6C" w:rsidP="00DE166F">
            <w:pPr>
              <w:pStyle w:val="Default"/>
              <w:rPr>
                <w:color w:val="auto"/>
                <w:sz w:val="18"/>
                <w:szCs w:val="18"/>
              </w:rPr>
            </w:pPr>
            <w:r w:rsidRPr="003236E7">
              <w:rPr>
                <w:color w:val="auto"/>
                <w:sz w:val="18"/>
                <w:szCs w:val="18"/>
              </w:rPr>
              <w:t>Uses one-to-one cor</w:t>
            </w:r>
            <w:r w:rsidR="00E26832" w:rsidRPr="003236E7">
              <w:rPr>
                <w:color w:val="auto"/>
                <w:sz w:val="18"/>
                <w:szCs w:val="18"/>
              </w:rPr>
              <w:t xml:space="preserve">respondence to support reading </w:t>
            </w:r>
          </w:p>
        </w:tc>
        <w:tc>
          <w:tcPr>
            <w:tcW w:w="4536" w:type="dxa"/>
          </w:tcPr>
          <w:p w:rsidR="00AA5D85" w:rsidRPr="00FA00C4" w:rsidRDefault="00514B60" w:rsidP="00514B60">
            <w:pPr>
              <w:autoSpaceDE w:val="0"/>
              <w:autoSpaceDN w:val="0"/>
              <w:adjustRightInd w:val="0"/>
              <w:rPr>
                <w:rFonts w:cstheme="minorHAnsi"/>
                <w:sz w:val="16"/>
                <w:szCs w:val="16"/>
              </w:rPr>
            </w:pPr>
            <w:r w:rsidRPr="00FA00C4">
              <w:rPr>
                <w:rFonts w:cstheme="minorHAnsi"/>
                <w:sz w:val="16"/>
                <w:szCs w:val="16"/>
              </w:rPr>
              <w:t>Model pointing as a strategy to promote one-to-one-correspondence. Hand over hand</w:t>
            </w:r>
            <w:r w:rsidR="008130ED" w:rsidRPr="00FA00C4">
              <w:rPr>
                <w:rFonts w:cstheme="minorHAnsi"/>
                <w:sz w:val="16"/>
                <w:szCs w:val="16"/>
              </w:rPr>
              <w:t>.</w:t>
            </w:r>
          </w:p>
          <w:p w:rsidR="008130ED" w:rsidRPr="00514B60" w:rsidRDefault="008130ED" w:rsidP="00514B60">
            <w:pPr>
              <w:autoSpaceDE w:val="0"/>
              <w:autoSpaceDN w:val="0"/>
              <w:adjustRightInd w:val="0"/>
              <w:rPr>
                <w:rFonts w:cstheme="minorHAnsi"/>
                <w:sz w:val="18"/>
                <w:szCs w:val="18"/>
              </w:rPr>
            </w:pPr>
            <w:r w:rsidRPr="00FA00C4">
              <w:rPr>
                <w:rFonts w:cstheme="minorHAnsi"/>
                <w:sz w:val="16"/>
                <w:szCs w:val="16"/>
              </w:rPr>
              <w:t>Pointing, or one-to-one correspondence, helps beginning readers make text-to-word connections. It also helps students with directionality, visual tracking and keeping their place while reading.</w:t>
            </w:r>
          </w:p>
        </w:tc>
        <w:tc>
          <w:tcPr>
            <w:tcW w:w="5670" w:type="dxa"/>
            <w:vMerge/>
          </w:tcPr>
          <w:p w:rsidR="00AA5D85" w:rsidRPr="003236E7" w:rsidRDefault="00AA5D85" w:rsidP="00DE166F">
            <w:pPr>
              <w:autoSpaceDE w:val="0"/>
              <w:autoSpaceDN w:val="0"/>
              <w:adjustRightInd w:val="0"/>
              <w:rPr>
                <w:rFonts w:cstheme="minorHAnsi"/>
                <w:sz w:val="16"/>
                <w:szCs w:val="16"/>
              </w:rPr>
            </w:pPr>
          </w:p>
        </w:tc>
      </w:tr>
      <w:tr w:rsidR="003236E7" w:rsidRPr="003236E7" w:rsidTr="00E26832">
        <w:trPr>
          <w:trHeight w:val="290"/>
        </w:trPr>
        <w:tc>
          <w:tcPr>
            <w:tcW w:w="1696" w:type="dxa"/>
            <w:vMerge w:val="restart"/>
          </w:tcPr>
          <w:p w:rsidR="0067422A" w:rsidRPr="003236E7" w:rsidRDefault="0067422A" w:rsidP="00DE166F">
            <w:pPr>
              <w:autoSpaceDE w:val="0"/>
              <w:autoSpaceDN w:val="0"/>
              <w:adjustRightInd w:val="0"/>
              <w:rPr>
                <w:rFonts w:cstheme="minorHAnsi"/>
              </w:rPr>
            </w:pPr>
            <w:r w:rsidRPr="003236E7">
              <w:rPr>
                <w:rFonts w:cstheme="minorHAnsi"/>
              </w:rPr>
              <w:t>Bridging Level 2</w:t>
            </w:r>
          </w:p>
        </w:tc>
        <w:tc>
          <w:tcPr>
            <w:tcW w:w="2410" w:type="dxa"/>
          </w:tcPr>
          <w:p w:rsidR="0067422A" w:rsidRPr="003236E7" w:rsidRDefault="0067422A" w:rsidP="00E26832">
            <w:pPr>
              <w:pStyle w:val="Default"/>
              <w:rPr>
                <w:color w:val="auto"/>
                <w:sz w:val="18"/>
                <w:szCs w:val="18"/>
              </w:rPr>
            </w:pPr>
            <w:r w:rsidRPr="003236E7">
              <w:rPr>
                <w:color w:val="auto"/>
                <w:sz w:val="18"/>
                <w:szCs w:val="18"/>
              </w:rPr>
              <w:t xml:space="preserve">Build sight vocabulary through using common themes such as colours or animals </w:t>
            </w:r>
          </w:p>
        </w:tc>
        <w:tc>
          <w:tcPr>
            <w:tcW w:w="4536" w:type="dxa"/>
          </w:tcPr>
          <w:p w:rsidR="0067422A" w:rsidRPr="00F14913" w:rsidRDefault="00FF7A27" w:rsidP="00FF7A27">
            <w:pPr>
              <w:autoSpaceDE w:val="0"/>
              <w:autoSpaceDN w:val="0"/>
              <w:adjustRightInd w:val="0"/>
              <w:rPr>
                <w:rFonts w:cstheme="minorHAnsi"/>
                <w:sz w:val="16"/>
                <w:szCs w:val="16"/>
              </w:rPr>
            </w:pPr>
            <w:r>
              <w:rPr>
                <w:rFonts w:cstheme="minorHAnsi"/>
                <w:sz w:val="16"/>
                <w:szCs w:val="16"/>
              </w:rPr>
              <w:t xml:space="preserve">Introduce </w:t>
            </w:r>
            <w:r w:rsidR="00F14913">
              <w:rPr>
                <w:rFonts w:cstheme="minorHAnsi"/>
                <w:sz w:val="16"/>
                <w:szCs w:val="16"/>
              </w:rPr>
              <w:t>Read Write Inc. red words</w:t>
            </w:r>
            <w:r>
              <w:rPr>
                <w:rFonts w:cstheme="minorHAnsi"/>
                <w:sz w:val="16"/>
                <w:szCs w:val="16"/>
              </w:rPr>
              <w:t xml:space="preserve"> if learner </w:t>
            </w:r>
            <w:r w:rsidRPr="00FF7A27">
              <w:rPr>
                <w:rFonts w:cstheme="minorHAnsi"/>
                <w:sz w:val="16"/>
                <w:szCs w:val="16"/>
              </w:rPr>
              <w:t>know</w:t>
            </w:r>
            <w:r>
              <w:rPr>
                <w:rFonts w:cstheme="minorHAnsi"/>
                <w:sz w:val="16"/>
                <w:szCs w:val="16"/>
              </w:rPr>
              <w:t>s</w:t>
            </w:r>
            <w:r w:rsidRPr="00FF7A27">
              <w:rPr>
                <w:rFonts w:cstheme="minorHAnsi"/>
                <w:sz w:val="16"/>
                <w:szCs w:val="16"/>
              </w:rPr>
              <w:t xml:space="preserve"> the </w:t>
            </w:r>
            <w:r>
              <w:rPr>
                <w:rFonts w:cstheme="minorHAnsi"/>
                <w:sz w:val="16"/>
                <w:szCs w:val="16"/>
              </w:rPr>
              <w:t xml:space="preserve">set 1 </w:t>
            </w:r>
            <w:r w:rsidRPr="00FF7A27">
              <w:rPr>
                <w:rFonts w:cstheme="minorHAnsi"/>
                <w:sz w:val="16"/>
                <w:szCs w:val="16"/>
              </w:rPr>
              <w:t xml:space="preserve">sounds listed before reading each </w:t>
            </w:r>
            <w:r>
              <w:rPr>
                <w:rFonts w:cstheme="minorHAnsi"/>
                <w:sz w:val="16"/>
                <w:szCs w:val="16"/>
              </w:rPr>
              <w:t>Red Ditty book</w:t>
            </w:r>
            <w:r w:rsidR="00C10ABF">
              <w:rPr>
                <w:rFonts w:cstheme="minorHAnsi"/>
                <w:sz w:val="16"/>
                <w:szCs w:val="16"/>
              </w:rPr>
              <w:t xml:space="preserve"> – </w:t>
            </w:r>
            <w:r w:rsidR="00C10ABF" w:rsidRPr="00C10ABF">
              <w:rPr>
                <w:rFonts w:cstheme="minorHAnsi"/>
                <w:b/>
                <w:sz w:val="16"/>
                <w:szCs w:val="16"/>
              </w:rPr>
              <w:t>check with literacy subject leader</w:t>
            </w:r>
          </w:p>
        </w:tc>
        <w:tc>
          <w:tcPr>
            <w:tcW w:w="5670" w:type="dxa"/>
            <w:vMerge w:val="restart"/>
          </w:tcPr>
          <w:p w:rsidR="0067422A" w:rsidRPr="003236E7" w:rsidRDefault="0067422A" w:rsidP="00DE166F">
            <w:pPr>
              <w:autoSpaceDE w:val="0"/>
              <w:autoSpaceDN w:val="0"/>
              <w:adjustRightInd w:val="0"/>
              <w:rPr>
                <w:sz w:val="18"/>
                <w:szCs w:val="18"/>
              </w:rPr>
            </w:pPr>
            <w:r w:rsidRPr="003236E7">
              <w:rPr>
                <w:sz w:val="18"/>
                <w:szCs w:val="18"/>
              </w:rPr>
              <w:t xml:space="preserve">Provide varied texts and encourage </w:t>
            </w:r>
            <w:r w:rsidR="0080788B" w:rsidRPr="003236E7">
              <w:rPr>
                <w:sz w:val="18"/>
                <w:szCs w:val="18"/>
              </w:rPr>
              <w:t>learners</w:t>
            </w:r>
            <w:r w:rsidRPr="003236E7">
              <w:rPr>
                <w:sz w:val="18"/>
                <w:szCs w:val="18"/>
              </w:rPr>
              <w:t xml:space="preserve"> to use all their skills including their phonic knowledge to decode words.</w:t>
            </w:r>
          </w:p>
          <w:p w:rsidR="004C2F65" w:rsidRPr="003236E7" w:rsidRDefault="004C2F65" w:rsidP="00DE166F">
            <w:pPr>
              <w:autoSpaceDE w:val="0"/>
              <w:autoSpaceDN w:val="0"/>
              <w:adjustRightInd w:val="0"/>
              <w:rPr>
                <w:sz w:val="18"/>
                <w:szCs w:val="18"/>
              </w:rPr>
            </w:pPr>
            <w:r w:rsidRPr="003236E7">
              <w:rPr>
                <w:sz w:val="18"/>
                <w:szCs w:val="18"/>
              </w:rPr>
              <w:t>Provide topic based word banks.</w:t>
            </w:r>
          </w:p>
          <w:p w:rsidR="004C2F65" w:rsidRDefault="004C2F65" w:rsidP="00DE166F">
            <w:pPr>
              <w:autoSpaceDE w:val="0"/>
              <w:autoSpaceDN w:val="0"/>
              <w:adjustRightInd w:val="0"/>
              <w:rPr>
                <w:sz w:val="18"/>
                <w:szCs w:val="18"/>
              </w:rPr>
            </w:pPr>
            <w:r w:rsidRPr="003236E7">
              <w:rPr>
                <w:sz w:val="18"/>
                <w:szCs w:val="18"/>
              </w:rPr>
              <w:t>Make</w:t>
            </w:r>
            <w:r w:rsidR="00325A90" w:rsidRPr="003236E7">
              <w:rPr>
                <w:sz w:val="18"/>
                <w:szCs w:val="18"/>
              </w:rPr>
              <w:t xml:space="preserve"> and provide</w:t>
            </w:r>
            <w:r w:rsidRPr="003236E7">
              <w:rPr>
                <w:sz w:val="18"/>
                <w:szCs w:val="18"/>
              </w:rPr>
              <w:t xml:space="preserve"> topic based, illustrated picture dictionaries. </w:t>
            </w:r>
          </w:p>
          <w:p w:rsidR="00C53F7B" w:rsidRPr="003236E7" w:rsidRDefault="00C53F7B" w:rsidP="00DE166F">
            <w:pPr>
              <w:autoSpaceDE w:val="0"/>
              <w:autoSpaceDN w:val="0"/>
              <w:adjustRightInd w:val="0"/>
              <w:rPr>
                <w:rFonts w:cstheme="minorHAnsi"/>
                <w:sz w:val="16"/>
                <w:szCs w:val="16"/>
              </w:rPr>
            </w:pPr>
            <w:r>
              <w:rPr>
                <w:sz w:val="18"/>
                <w:szCs w:val="18"/>
              </w:rPr>
              <w:t xml:space="preserve">Follow Read Write </w:t>
            </w:r>
            <w:proofErr w:type="spellStart"/>
            <w:r>
              <w:rPr>
                <w:sz w:val="18"/>
                <w:szCs w:val="18"/>
              </w:rPr>
              <w:t>Inc</w:t>
            </w:r>
            <w:proofErr w:type="spellEnd"/>
            <w:r>
              <w:rPr>
                <w:sz w:val="18"/>
                <w:szCs w:val="18"/>
              </w:rPr>
              <w:t xml:space="preserve"> scheme </w:t>
            </w:r>
          </w:p>
        </w:tc>
      </w:tr>
      <w:tr w:rsidR="003236E7" w:rsidRPr="003236E7" w:rsidTr="00E26832">
        <w:trPr>
          <w:trHeight w:val="173"/>
        </w:trPr>
        <w:tc>
          <w:tcPr>
            <w:tcW w:w="1696" w:type="dxa"/>
            <w:vMerge/>
          </w:tcPr>
          <w:p w:rsidR="0067422A" w:rsidRPr="003236E7" w:rsidRDefault="0067422A" w:rsidP="00DE166F">
            <w:pPr>
              <w:autoSpaceDE w:val="0"/>
              <w:autoSpaceDN w:val="0"/>
              <w:adjustRightInd w:val="0"/>
              <w:rPr>
                <w:rFonts w:cstheme="minorHAnsi"/>
              </w:rPr>
            </w:pPr>
          </w:p>
        </w:tc>
        <w:tc>
          <w:tcPr>
            <w:tcW w:w="2410" w:type="dxa"/>
          </w:tcPr>
          <w:p w:rsidR="0067422A" w:rsidRPr="003236E7" w:rsidRDefault="0067422A" w:rsidP="00DE166F">
            <w:pPr>
              <w:pStyle w:val="Default"/>
              <w:rPr>
                <w:color w:val="auto"/>
                <w:sz w:val="18"/>
                <w:szCs w:val="18"/>
              </w:rPr>
            </w:pPr>
            <w:r w:rsidRPr="003236E7">
              <w:rPr>
                <w:color w:val="auto"/>
                <w:sz w:val="18"/>
                <w:szCs w:val="18"/>
              </w:rPr>
              <w:t>Recognise familiar words in a range of contexts and text types</w:t>
            </w:r>
          </w:p>
        </w:tc>
        <w:tc>
          <w:tcPr>
            <w:tcW w:w="4536" w:type="dxa"/>
          </w:tcPr>
          <w:p w:rsidR="0067422A" w:rsidRDefault="001B052D" w:rsidP="00DE166F">
            <w:pPr>
              <w:autoSpaceDE w:val="0"/>
              <w:autoSpaceDN w:val="0"/>
              <w:adjustRightInd w:val="0"/>
              <w:rPr>
                <w:rFonts w:cstheme="minorHAnsi"/>
                <w:sz w:val="16"/>
                <w:szCs w:val="16"/>
              </w:rPr>
            </w:pPr>
            <w:r>
              <w:rPr>
                <w:rFonts w:cstheme="minorHAnsi"/>
                <w:sz w:val="16"/>
                <w:szCs w:val="16"/>
              </w:rPr>
              <w:t xml:space="preserve">Incorporate </w:t>
            </w:r>
            <w:r w:rsidRPr="001B052D">
              <w:rPr>
                <w:rFonts w:cstheme="minorHAnsi"/>
                <w:sz w:val="16"/>
                <w:szCs w:val="16"/>
              </w:rPr>
              <w:t>social sight</w:t>
            </w:r>
            <w:r>
              <w:rPr>
                <w:rFonts w:cstheme="minorHAnsi"/>
                <w:sz w:val="16"/>
                <w:szCs w:val="16"/>
              </w:rPr>
              <w:t xml:space="preserve"> words in reading activities to</w:t>
            </w:r>
            <w:r w:rsidRPr="001B052D">
              <w:rPr>
                <w:rFonts w:cstheme="minorHAnsi"/>
                <w:sz w:val="16"/>
                <w:szCs w:val="16"/>
              </w:rPr>
              <w:t xml:space="preserve"> focus learners on subjects and topics relevant to their experience</w:t>
            </w:r>
            <w:r>
              <w:rPr>
                <w:rFonts w:cstheme="minorHAnsi"/>
                <w:sz w:val="16"/>
                <w:szCs w:val="16"/>
              </w:rPr>
              <w:t xml:space="preserve"> - </w:t>
            </w:r>
          </w:p>
          <w:p w:rsidR="001B052D" w:rsidRPr="00452456" w:rsidRDefault="001B052D" w:rsidP="00DE166F">
            <w:pPr>
              <w:autoSpaceDE w:val="0"/>
              <w:autoSpaceDN w:val="0"/>
              <w:adjustRightInd w:val="0"/>
              <w:rPr>
                <w:rFonts w:cstheme="minorHAnsi"/>
                <w:sz w:val="16"/>
                <w:szCs w:val="16"/>
              </w:rPr>
            </w:pPr>
            <w:r w:rsidRPr="001B052D">
              <w:rPr>
                <w:rFonts w:cstheme="minorHAnsi"/>
                <w:sz w:val="16"/>
                <w:szCs w:val="16"/>
              </w:rPr>
              <w:t>these could be words on packaging, on mobile phones, television, on the high street, or perhaps on forms.</w:t>
            </w:r>
          </w:p>
        </w:tc>
        <w:tc>
          <w:tcPr>
            <w:tcW w:w="5670" w:type="dxa"/>
            <w:vMerge/>
          </w:tcPr>
          <w:p w:rsidR="0067422A" w:rsidRPr="003236E7" w:rsidRDefault="0067422A" w:rsidP="00DE166F">
            <w:pPr>
              <w:autoSpaceDE w:val="0"/>
              <w:autoSpaceDN w:val="0"/>
              <w:adjustRightInd w:val="0"/>
              <w:rPr>
                <w:rFonts w:cstheme="minorHAnsi"/>
                <w:sz w:val="16"/>
                <w:szCs w:val="16"/>
              </w:rPr>
            </w:pPr>
          </w:p>
        </w:tc>
      </w:tr>
      <w:tr w:rsidR="003236E7" w:rsidRPr="003236E7" w:rsidTr="00E26832">
        <w:trPr>
          <w:trHeight w:val="115"/>
        </w:trPr>
        <w:tc>
          <w:tcPr>
            <w:tcW w:w="1696" w:type="dxa"/>
            <w:vMerge/>
          </w:tcPr>
          <w:p w:rsidR="0067422A" w:rsidRPr="003236E7" w:rsidRDefault="0067422A" w:rsidP="00DE166F">
            <w:pPr>
              <w:autoSpaceDE w:val="0"/>
              <w:autoSpaceDN w:val="0"/>
              <w:adjustRightInd w:val="0"/>
              <w:rPr>
                <w:rFonts w:cstheme="minorHAnsi"/>
              </w:rPr>
            </w:pPr>
          </w:p>
        </w:tc>
        <w:tc>
          <w:tcPr>
            <w:tcW w:w="2410" w:type="dxa"/>
          </w:tcPr>
          <w:p w:rsidR="0067422A" w:rsidRPr="003236E7" w:rsidRDefault="0067422A" w:rsidP="00DE166F">
            <w:pPr>
              <w:pStyle w:val="Default"/>
              <w:rPr>
                <w:color w:val="auto"/>
                <w:sz w:val="18"/>
                <w:szCs w:val="18"/>
              </w:rPr>
            </w:pPr>
            <w:r w:rsidRPr="003236E7">
              <w:rPr>
                <w:color w:val="auto"/>
                <w:sz w:val="18"/>
                <w:szCs w:val="18"/>
              </w:rPr>
              <w:t>Match lower- and upper-case letters with greater consistency</w:t>
            </w:r>
          </w:p>
        </w:tc>
        <w:tc>
          <w:tcPr>
            <w:tcW w:w="4536" w:type="dxa"/>
          </w:tcPr>
          <w:p w:rsidR="0067422A" w:rsidRPr="005868D0" w:rsidRDefault="00325A90" w:rsidP="00C7073B">
            <w:pPr>
              <w:autoSpaceDE w:val="0"/>
              <w:autoSpaceDN w:val="0"/>
              <w:adjustRightInd w:val="0"/>
              <w:rPr>
                <w:rFonts w:cstheme="minorHAnsi"/>
                <w:i/>
                <w:sz w:val="16"/>
                <w:szCs w:val="16"/>
              </w:rPr>
            </w:pPr>
            <w:r w:rsidRPr="005868D0">
              <w:rPr>
                <w:rFonts w:cstheme="minorHAnsi"/>
                <w:sz w:val="16"/>
                <w:szCs w:val="16"/>
              </w:rPr>
              <w:t xml:space="preserve">Precision teaching - </w:t>
            </w:r>
            <w:r w:rsidRPr="005868D0">
              <w:rPr>
                <w:sz w:val="16"/>
                <w:szCs w:val="16"/>
              </w:rPr>
              <w:t xml:space="preserve">a method of planning a teaching programme to meet the needs of an individual learner who is experiencing difficulty with acquiring some skills. It has an inbuilt monitoring function and </w:t>
            </w:r>
            <w:r w:rsidR="00C7073B" w:rsidRPr="005868D0">
              <w:rPr>
                <w:sz w:val="16"/>
                <w:szCs w:val="16"/>
              </w:rPr>
              <w:t>provides</w:t>
            </w:r>
            <w:r w:rsidRPr="005868D0">
              <w:rPr>
                <w:sz w:val="16"/>
                <w:szCs w:val="16"/>
              </w:rPr>
              <w:t xml:space="preserve"> a means of evaluating the effectiveness of what is being taught.</w:t>
            </w:r>
          </w:p>
        </w:tc>
        <w:tc>
          <w:tcPr>
            <w:tcW w:w="5670" w:type="dxa"/>
            <w:vMerge/>
          </w:tcPr>
          <w:p w:rsidR="0067422A" w:rsidRPr="003236E7" w:rsidRDefault="0067422A" w:rsidP="00DE166F">
            <w:pPr>
              <w:autoSpaceDE w:val="0"/>
              <w:autoSpaceDN w:val="0"/>
              <w:adjustRightInd w:val="0"/>
              <w:rPr>
                <w:rFonts w:cstheme="minorHAnsi"/>
                <w:sz w:val="16"/>
                <w:szCs w:val="16"/>
              </w:rPr>
            </w:pPr>
          </w:p>
        </w:tc>
      </w:tr>
      <w:tr w:rsidR="003236E7" w:rsidRPr="003236E7" w:rsidTr="00E26832">
        <w:trPr>
          <w:trHeight w:val="58"/>
        </w:trPr>
        <w:tc>
          <w:tcPr>
            <w:tcW w:w="1696" w:type="dxa"/>
            <w:vMerge/>
          </w:tcPr>
          <w:p w:rsidR="0067422A" w:rsidRPr="003236E7" w:rsidRDefault="0067422A" w:rsidP="00DE166F">
            <w:pPr>
              <w:autoSpaceDE w:val="0"/>
              <w:autoSpaceDN w:val="0"/>
              <w:adjustRightInd w:val="0"/>
              <w:rPr>
                <w:rFonts w:cstheme="minorHAnsi"/>
              </w:rPr>
            </w:pPr>
          </w:p>
        </w:tc>
        <w:tc>
          <w:tcPr>
            <w:tcW w:w="2410" w:type="dxa"/>
          </w:tcPr>
          <w:p w:rsidR="0067422A" w:rsidRPr="003236E7" w:rsidRDefault="0067422A" w:rsidP="00DE166F">
            <w:pPr>
              <w:pStyle w:val="Default"/>
              <w:rPr>
                <w:color w:val="auto"/>
                <w:sz w:val="18"/>
                <w:szCs w:val="18"/>
              </w:rPr>
            </w:pPr>
            <w:r w:rsidRPr="003236E7">
              <w:rPr>
                <w:color w:val="auto"/>
                <w:sz w:val="18"/>
                <w:szCs w:val="18"/>
              </w:rPr>
              <w:t xml:space="preserve">Choose a correct </w:t>
            </w:r>
            <w:proofErr w:type="spellStart"/>
            <w:r w:rsidRPr="003236E7">
              <w:rPr>
                <w:color w:val="auto"/>
                <w:sz w:val="18"/>
                <w:szCs w:val="18"/>
              </w:rPr>
              <w:t>cvc</w:t>
            </w:r>
            <w:proofErr w:type="spellEnd"/>
            <w:r w:rsidRPr="003236E7">
              <w:rPr>
                <w:color w:val="auto"/>
                <w:sz w:val="18"/>
                <w:szCs w:val="18"/>
              </w:rPr>
              <w:t xml:space="preserve"> word to match a simple picture</w:t>
            </w:r>
          </w:p>
        </w:tc>
        <w:tc>
          <w:tcPr>
            <w:tcW w:w="4536" w:type="dxa"/>
          </w:tcPr>
          <w:p w:rsidR="0067422A" w:rsidRPr="001B052D" w:rsidRDefault="00F36C7C" w:rsidP="00DE166F">
            <w:pPr>
              <w:autoSpaceDE w:val="0"/>
              <w:autoSpaceDN w:val="0"/>
              <w:adjustRightInd w:val="0"/>
              <w:rPr>
                <w:rFonts w:cstheme="minorHAnsi"/>
                <w:sz w:val="16"/>
                <w:szCs w:val="16"/>
              </w:rPr>
            </w:pPr>
            <w:r>
              <w:rPr>
                <w:rFonts w:cstheme="minorHAnsi"/>
                <w:sz w:val="16"/>
                <w:szCs w:val="16"/>
              </w:rPr>
              <w:t xml:space="preserve">Link to </w:t>
            </w:r>
            <w:r w:rsidRPr="00F36C7C">
              <w:rPr>
                <w:rFonts w:cstheme="minorHAnsi"/>
                <w:sz w:val="16"/>
                <w:szCs w:val="16"/>
              </w:rPr>
              <w:t>Fred talk - Model oral blending of sounds to make words in everyday contexts, e.g. ‘Can you get your h-a-t hat?’ Model to learners how simple words can be segmented into sounds and blended together to make words.</w:t>
            </w:r>
          </w:p>
        </w:tc>
        <w:tc>
          <w:tcPr>
            <w:tcW w:w="5670" w:type="dxa"/>
            <w:vMerge/>
          </w:tcPr>
          <w:p w:rsidR="0067422A" w:rsidRPr="003236E7" w:rsidRDefault="0067422A" w:rsidP="00DE166F">
            <w:pPr>
              <w:autoSpaceDE w:val="0"/>
              <w:autoSpaceDN w:val="0"/>
              <w:adjustRightInd w:val="0"/>
              <w:rPr>
                <w:rFonts w:cstheme="minorHAnsi"/>
                <w:sz w:val="16"/>
                <w:szCs w:val="16"/>
              </w:rPr>
            </w:pPr>
          </w:p>
        </w:tc>
      </w:tr>
      <w:tr w:rsidR="003236E7" w:rsidRPr="003236E7" w:rsidTr="00E26832">
        <w:trPr>
          <w:trHeight w:val="283"/>
        </w:trPr>
        <w:tc>
          <w:tcPr>
            <w:tcW w:w="1696" w:type="dxa"/>
            <w:vMerge/>
          </w:tcPr>
          <w:p w:rsidR="0067422A" w:rsidRPr="003236E7" w:rsidRDefault="0067422A" w:rsidP="00DE166F">
            <w:pPr>
              <w:autoSpaceDE w:val="0"/>
              <w:autoSpaceDN w:val="0"/>
              <w:adjustRightInd w:val="0"/>
              <w:rPr>
                <w:rFonts w:cstheme="minorHAnsi"/>
              </w:rPr>
            </w:pPr>
          </w:p>
        </w:tc>
        <w:tc>
          <w:tcPr>
            <w:tcW w:w="2410" w:type="dxa"/>
          </w:tcPr>
          <w:p w:rsidR="0067422A" w:rsidRPr="003236E7" w:rsidRDefault="0067422A" w:rsidP="00DE166F">
            <w:pPr>
              <w:pStyle w:val="Default"/>
              <w:rPr>
                <w:color w:val="auto"/>
                <w:sz w:val="18"/>
                <w:szCs w:val="18"/>
              </w:rPr>
            </w:pPr>
            <w:r w:rsidRPr="00D720BA">
              <w:rPr>
                <w:color w:val="auto"/>
                <w:sz w:val="18"/>
                <w:szCs w:val="18"/>
              </w:rPr>
              <w:t>Swift recall of up to 20 CEW /or should we also include HFW too such as: the, to, I, go, no, said</w:t>
            </w:r>
          </w:p>
        </w:tc>
        <w:tc>
          <w:tcPr>
            <w:tcW w:w="4536" w:type="dxa"/>
          </w:tcPr>
          <w:p w:rsidR="0067422A" w:rsidRPr="00FD6778" w:rsidRDefault="00D720BA" w:rsidP="00325A90">
            <w:pPr>
              <w:autoSpaceDE w:val="0"/>
              <w:autoSpaceDN w:val="0"/>
              <w:adjustRightInd w:val="0"/>
              <w:rPr>
                <w:rFonts w:cstheme="minorHAnsi"/>
                <w:sz w:val="16"/>
                <w:szCs w:val="16"/>
              </w:rPr>
            </w:pPr>
            <w:r w:rsidRPr="00D720BA">
              <w:rPr>
                <w:rFonts w:cstheme="minorHAnsi"/>
                <w:sz w:val="16"/>
                <w:szCs w:val="16"/>
              </w:rPr>
              <w:t xml:space="preserve">Use Read Write </w:t>
            </w:r>
            <w:proofErr w:type="spellStart"/>
            <w:r w:rsidRPr="00D720BA">
              <w:rPr>
                <w:rFonts w:cstheme="minorHAnsi"/>
                <w:sz w:val="16"/>
                <w:szCs w:val="16"/>
              </w:rPr>
              <w:t>Inc</w:t>
            </w:r>
            <w:proofErr w:type="spellEnd"/>
            <w:r w:rsidRPr="00D720BA">
              <w:rPr>
                <w:rFonts w:cstheme="minorHAnsi"/>
                <w:sz w:val="16"/>
                <w:szCs w:val="16"/>
              </w:rPr>
              <w:t xml:space="preserve"> scheme to teach red words at appropriate level for pupil</w:t>
            </w:r>
          </w:p>
        </w:tc>
        <w:tc>
          <w:tcPr>
            <w:tcW w:w="5670" w:type="dxa"/>
            <w:vMerge/>
          </w:tcPr>
          <w:p w:rsidR="0067422A" w:rsidRPr="003236E7" w:rsidRDefault="0067422A" w:rsidP="00DE166F">
            <w:pPr>
              <w:autoSpaceDE w:val="0"/>
              <w:autoSpaceDN w:val="0"/>
              <w:adjustRightInd w:val="0"/>
              <w:rPr>
                <w:rFonts w:cstheme="minorHAnsi"/>
                <w:sz w:val="16"/>
                <w:szCs w:val="16"/>
              </w:rPr>
            </w:pPr>
          </w:p>
        </w:tc>
      </w:tr>
      <w:tr w:rsidR="003236E7" w:rsidRPr="003236E7" w:rsidTr="0031096E">
        <w:trPr>
          <w:trHeight w:val="644"/>
        </w:trPr>
        <w:tc>
          <w:tcPr>
            <w:tcW w:w="1696" w:type="dxa"/>
            <w:vMerge/>
          </w:tcPr>
          <w:p w:rsidR="0067422A" w:rsidRPr="003236E7" w:rsidRDefault="0067422A" w:rsidP="00DE166F">
            <w:pPr>
              <w:autoSpaceDE w:val="0"/>
              <w:autoSpaceDN w:val="0"/>
              <w:adjustRightInd w:val="0"/>
              <w:rPr>
                <w:rFonts w:cstheme="minorHAnsi"/>
              </w:rPr>
            </w:pPr>
          </w:p>
        </w:tc>
        <w:tc>
          <w:tcPr>
            <w:tcW w:w="2410" w:type="dxa"/>
          </w:tcPr>
          <w:p w:rsidR="0067422A" w:rsidRPr="003236E7" w:rsidRDefault="0067422A" w:rsidP="00DE166F">
            <w:pPr>
              <w:pStyle w:val="Default"/>
              <w:rPr>
                <w:color w:val="auto"/>
                <w:sz w:val="18"/>
                <w:szCs w:val="18"/>
              </w:rPr>
            </w:pPr>
            <w:r w:rsidRPr="003236E7">
              <w:rPr>
                <w:color w:val="auto"/>
                <w:sz w:val="18"/>
                <w:szCs w:val="18"/>
              </w:rPr>
              <w:t>Able to read simple word strings using familiar words e.g. mum and dad, my dog,</w:t>
            </w:r>
          </w:p>
        </w:tc>
        <w:tc>
          <w:tcPr>
            <w:tcW w:w="4536" w:type="dxa"/>
          </w:tcPr>
          <w:p w:rsidR="0067422A" w:rsidRDefault="00937426" w:rsidP="00DE166F">
            <w:pPr>
              <w:autoSpaceDE w:val="0"/>
              <w:autoSpaceDN w:val="0"/>
              <w:adjustRightInd w:val="0"/>
              <w:rPr>
                <w:rFonts w:cstheme="minorHAnsi"/>
                <w:sz w:val="16"/>
                <w:szCs w:val="16"/>
              </w:rPr>
            </w:pPr>
            <w:r>
              <w:rPr>
                <w:rFonts w:cstheme="minorHAnsi"/>
                <w:sz w:val="16"/>
                <w:szCs w:val="16"/>
              </w:rPr>
              <w:t xml:space="preserve">Use </w:t>
            </w:r>
            <w:r w:rsidR="00F36C7C">
              <w:rPr>
                <w:rFonts w:cstheme="minorHAnsi"/>
                <w:sz w:val="16"/>
                <w:szCs w:val="16"/>
              </w:rPr>
              <w:t>Fred talk</w:t>
            </w:r>
            <w:r>
              <w:rPr>
                <w:rFonts w:cstheme="minorHAnsi"/>
                <w:sz w:val="16"/>
                <w:szCs w:val="16"/>
              </w:rPr>
              <w:t xml:space="preserve"> and blending to support recognition of these words.</w:t>
            </w:r>
          </w:p>
          <w:p w:rsidR="00937426" w:rsidRPr="00F36C7C" w:rsidRDefault="00937426" w:rsidP="00DE166F">
            <w:pPr>
              <w:autoSpaceDE w:val="0"/>
              <w:autoSpaceDN w:val="0"/>
              <w:adjustRightInd w:val="0"/>
              <w:rPr>
                <w:rFonts w:cstheme="minorHAnsi"/>
                <w:sz w:val="16"/>
                <w:szCs w:val="16"/>
              </w:rPr>
            </w:pPr>
          </w:p>
        </w:tc>
        <w:tc>
          <w:tcPr>
            <w:tcW w:w="5670" w:type="dxa"/>
            <w:vMerge/>
          </w:tcPr>
          <w:p w:rsidR="0067422A" w:rsidRPr="003236E7" w:rsidRDefault="0067422A" w:rsidP="00DE166F">
            <w:pPr>
              <w:autoSpaceDE w:val="0"/>
              <w:autoSpaceDN w:val="0"/>
              <w:adjustRightInd w:val="0"/>
              <w:rPr>
                <w:rFonts w:cstheme="minorHAnsi"/>
                <w:sz w:val="16"/>
                <w:szCs w:val="16"/>
              </w:rPr>
            </w:pPr>
          </w:p>
        </w:tc>
      </w:tr>
      <w:tr w:rsidR="008265D0" w:rsidRPr="003236E7" w:rsidTr="008265D0">
        <w:trPr>
          <w:trHeight w:val="728"/>
        </w:trPr>
        <w:tc>
          <w:tcPr>
            <w:tcW w:w="1696" w:type="dxa"/>
            <w:vMerge w:val="restart"/>
          </w:tcPr>
          <w:p w:rsidR="008265D0" w:rsidRPr="003236E7" w:rsidRDefault="008265D0" w:rsidP="00DE166F">
            <w:pPr>
              <w:autoSpaceDE w:val="0"/>
              <w:autoSpaceDN w:val="0"/>
              <w:adjustRightInd w:val="0"/>
              <w:rPr>
                <w:rFonts w:cstheme="minorHAnsi"/>
              </w:rPr>
            </w:pPr>
            <w:r>
              <w:rPr>
                <w:rFonts w:cstheme="minorHAnsi"/>
              </w:rPr>
              <w:t>Bridging level 3</w:t>
            </w:r>
          </w:p>
        </w:tc>
        <w:tc>
          <w:tcPr>
            <w:tcW w:w="2410" w:type="dxa"/>
          </w:tcPr>
          <w:p w:rsidR="008265D0" w:rsidRPr="003236E7" w:rsidRDefault="008265D0" w:rsidP="008265D0">
            <w:pPr>
              <w:pStyle w:val="Default"/>
              <w:rPr>
                <w:color w:val="auto"/>
                <w:sz w:val="18"/>
                <w:szCs w:val="18"/>
              </w:rPr>
            </w:pPr>
            <w:r w:rsidRPr="008265D0">
              <w:rPr>
                <w:color w:val="auto"/>
                <w:sz w:val="18"/>
                <w:szCs w:val="18"/>
              </w:rPr>
              <w:t xml:space="preserve">Apply knowledge/ awareness of onset and </w:t>
            </w:r>
            <w:r>
              <w:rPr>
                <w:color w:val="auto"/>
                <w:sz w:val="18"/>
                <w:szCs w:val="18"/>
              </w:rPr>
              <w:t>rime to read one syllable words</w:t>
            </w:r>
          </w:p>
        </w:tc>
        <w:tc>
          <w:tcPr>
            <w:tcW w:w="4536" w:type="dxa"/>
          </w:tcPr>
          <w:p w:rsidR="008265D0" w:rsidRDefault="00C53F7B" w:rsidP="00DE166F">
            <w:pPr>
              <w:autoSpaceDE w:val="0"/>
              <w:autoSpaceDN w:val="0"/>
              <w:adjustRightInd w:val="0"/>
              <w:rPr>
                <w:rFonts w:cstheme="minorHAnsi"/>
                <w:sz w:val="16"/>
                <w:szCs w:val="16"/>
              </w:rPr>
            </w:pPr>
            <w:r>
              <w:rPr>
                <w:rFonts w:cstheme="minorHAnsi"/>
                <w:sz w:val="16"/>
                <w:szCs w:val="16"/>
              </w:rPr>
              <w:t xml:space="preserve">Read Write </w:t>
            </w:r>
            <w:proofErr w:type="spellStart"/>
            <w:r>
              <w:rPr>
                <w:rFonts w:cstheme="minorHAnsi"/>
                <w:sz w:val="16"/>
                <w:szCs w:val="16"/>
              </w:rPr>
              <w:t>Inc</w:t>
            </w:r>
            <w:proofErr w:type="spellEnd"/>
            <w:r>
              <w:rPr>
                <w:rFonts w:cstheme="minorHAnsi"/>
                <w:sz w:val="16"/>
                <w:szCs w:val="16"/>
              </w:rPr>
              <w:t xml:space="preserve"> scheme – set 2</w:t>
            </w:r>
          </w:p>
        </w:tc>
        <w:tc>
          <w:tcPr>
            <w:tcW w:w="5670" w:type="dxa"/>
            <w:vMerge w:val="restart"/>
          </w:tcPr>
          <w:p w:rsidR="00C53F7B" w:rsidRPr="00C53F7B" w:rsidRDefault="00C53F7B" w:rsidP="00C53F7B">
            <w:pPr>
              <w:autoSpaceDE w:val="0"/>
              <w:autoSpaceDN w:val="0"/>
              <w:adjustRightInd w:val="0"/>
              <w:rPr>
                <w:rFonts w:cstheme="minorHAnsi"/>
                <w:sz w:val="16"/>
                <w:szCs w:val="16"/>
              </w:rPr>
            </w:pPr>
            <w:r w:rsidRPr="00C53F7B">
              <w:rPr>
                <w:rFonts w:cstheme="minorHAnsi"/>
                <w:sz w:val="16"/>
                <w:szCs w:val="16"/>
              </w:rPr>
              <w:t>Provide varied texts and encourage learners to use all their skills including their phonic knowledge to decode words.</w:t>
            </w:r>
          </w:p>
          <w:p w:rsidR="00C53F7B" w:rsidRPr="00C53F7B" w:rsidRDefault="00C53F7B" w:rsidP="00C53F7B">
            <w:pPr>
              <w:autoSpaceDE w:val="0"/>
              <w:autoSpaceDN w:val="0"/>
              <w:adjustRightInd w:val="0"/>
              <w:rPr>
                <w:rFonts w:cstheme="minorHAnsi"/>
                <w:sz w:val="16"/>
                <w:szCs w:val="16"/>
              </w:rPr>
            </w:pPr>
            <w:r w:rsidRPr="00C53F7B">
              <w:rPr>
                <w:rFonts w:cstheme="minorHAnsi"/>
                <w:sz w:val="16"/>
                <w:szCs w:val="16"/>
              </w:rPr>
              <w:t>Provide topic based word banks.</w:t>
            </w:r>
          </w:p>
          <w:p w:rsidR="00C53F7B" w:rsidRPr="00C53F7B" w:rsidRDefault="00C53F7B" w:rsidP="00C53F7B">
            <w:pPr>
              <w:autoSpaceDE w:val="0"/>
              <w:autoSpaceDN w:val="0"/>
              <w:adjustRightInd w:val="0"/>
              <w:rPr>
                <w:rFonts w:cstheme="minorHAnsi"/>
                <w:sz w:val="16"/>
                <w:szCs w:val="16"/>
              </w:rPr>
            </w:pPr>
            <w:r w:rsidRPr="00C53F7B">
              <w:rPr>
                <w:rFonts w:cstheme="minorHAnsi"/>
                <w:sz w:val="16"/>
                <w:szCs w:val="16"/>
              </w:rPr>
              <w:t xml:space="preserve">Make and provide topic based, illustrated picture dictionaries. </w:t>
            </w:r>
          </w:p>
          <w:p w:rsidR="008265D0" w:rsidRPr="003236E7" w:rsidRDefault="00C53F7B" w:rsidP="00C53F7B">
            <w:pPr>
              <w:autoSpaceDE w:val="0"/>
              <w:autoSpaceDN w:val="0"/>
              <w:adjustRightInd w:val="0"/>
              <w:rPr>
                <w:rFonts w:cstheme="minorHAnsi"/>
                <w:sz w:val="16"/>
                <w:szCs w:val="16"/>
              </w:rPr>
            </w:pPr>
            <w:r w:rsidRPr="00C53F7B">
              <w:rPr>
                <w:rFonts w:cstheme="minorHAnsi"/>
                <w:sz w:val="16"/>
                <w:szCs w:val="16"/>
              </w:rPr>
              <w:t xml:space="preserve">Follow Read Write </w:t>
            </w:r>
            <w:proofErr w:type="spellStart"/>
            <w:r w:rsidRPr="00C53F7B">
              <w:rPr>
                <w:rFonts w:cstheme="minorHAnsi"/>
                <w:sz w:val="16"/>
                <w:szCs w:val="16"/>
              </w:rPr>
              <w:t>Inc</w:t>
            </w:r>
            <w:proofErr w:type="spellEnd"/>
            <w:r w:rsidRPr="00C53F7B">
              <w:rPr>
                <w:rFonts w:cstheme="minorHAnsi"/>
                <w:sz w:val="16"/>
                <w:szCs w:val="16"/>
              </w:rPr>
              <w:t xml:space="preserve"> scheme</w:t>
            </w:r>
          </w:p>
        </w:tc>
      </w:tr>
      <w:tr w:rsidR="008265D0" w:rsidRPr="003236E7" w:rsidTr="008265D0">
        <w:trPr>
          <w:trHeight w:val="64"/>
        </w:trPr>
        <w:tc>
          <w:tcPr>
            <w:tcW w:w="1696" w:type="dxa"/>
            <w:vMerge/>
          </w:tcPr>
          <w:p w:rsidR="008265D0" w:rsidRDefault="008265D0" w:rsidP="00DE166F">
            <w:pPr>
              <w:autoSpaceDE w:val="0"/>
              <w:autoSpaceDN w:val="0"/>
              <w:adjustRightInd w:val="0"/>
              <w:rPr>
                <w:rFonts w:cstheme="minorHAnsi"/>
              </w:rPr>
            </w:pPr>
          </w:p>
        </w:tc>
        <w:tc>
          <w:tcPr>
            <w:tcW w:w="2410" w:type="dxa"/>
          </w:tcPr>
          <w:p w:rsidR="008265D0" w:rsidRPr="008265D0" w:rsidRDefault="008265D0" w:rsidP="008265D0">
            <w:pPr>
              <w:pStyle w:val="Default"/>
              <w:rPr>
                <w:color w:val="auto"/>
                <w:sz w:val="18"/>
                <w:szCs w:val="18"/>
              </w:rPr>
            </w:pPr>
            <w:r w:rsidRPr="008265D0">
              <w:rPr>
                <w:color w:val="auto"/>
                <w:sz w:val="18"/>
                <w:szCs w:val="18"/>
              </w:rPr>
              <w:t>Swift recall of up to 50 high frequency word</w:t>
            </w:r>
            <w:r>
              <w:rPr>
                <w:color w:val="auto"/>
                <w:sz w:val="18"/>
                <w:szCs w:val="18"/>
              </w:rPr>
              <w:t>s and begin to apply in context</w:t>
            </w:r>
          </w:p>
        </w:tc>
        <w:tc>
          <w:tcPr>
            <w:tcW w:w="4536" w:type="dxa"/>
          </w:tcPr>
          <w:p w:rsidR="008265D0" w:rsidRDefault="00C53F7B" w:rsidP="00DE166F">
            <w:pPr>
              <w:autoSpaceDE w:val="0"/>
              <w:autoSpaceDN w:val="0"/>
              <w:adjustRightInd w:val="0"/>
              <w:rPr>
                <w:rFonts w:cstheme="minorHAnsi"/>
                <w:sz w:val="16"/>
                <w:szCs w:val="16"/>
              </w:rPr>
            </w:pPr>
            <w:r>
              <w:rPr>
                <w:rFonts w:cstheme="minorHAnsi"/>
                <w:sz w:val="16"/>
                <w:szCs w:val="16"/>
              </w:rPr>
              <w:t xml:space="preserve">Use Read Write </w:t>
            </w:r>
            <w:proofErr w:type="spellStart"/>
            <w:r>
              <w:rPr>
                <w:rFonts w:cstheme="minorHAnsi"/>
                <w:sz w:val="16"/>
                <w:szCs w:val="16"/>
              </w:rPr>
              <w:t>Inc</w:t>
            </w:r>
            <w:proofErr w:type="spellEnd"/>
            <w:r>
              <w:rPr>
                <w:rFonts w:cstheme="minorHAnsi"/>
                <w:sz w:val="16"/>
                <w:szCs w:val="16"/>
              </w:rPr>
              <w:t xml:space="preserve"> scheme to teach red words at appropriate level for pupil </w:t>
            </w:r>
          </w:p>
        </w:tc>
        <w:tc>
          <w:tcPr>
            <w:tcW w:w="5670" w:type="dxa"/>
            <w:vMerge/>
          </w:tcPr>
          <w:p w:rsidR="008265D0" w:rsidRPr="003236E7" w:rsidRDefault="008265D0" w:rsidP="00DE166F">
            <w:pPr>
              <w:autoSpaceDE w:val="0"/>
              <w:autoSpaceDN w:val="0"/>
              <w:adjustRightInd w:val="0"/>
              <w:rPr>
                <w:rFonts w:cstheme="minorHAnsi"/>
                <w:sz w:val="16"/>
                <w:szCs w:val="16"/>
              </w:rPr>
            </w:pPr>
          </w:p>
        </w:tc>
      </w:tr>
      <w:tr w:rsidR="008265D0" w:rsidRPr="003236E7" w:rsidTr="008265D0">
        <w:trPr>
          <w:trHeight w:val="64"/>
        </w:trPr>
        <w:tc>
          <w:tcPr>
            <w:tcW w:w="1696" w:type="dxa"/>
            <w:vMerge/>
          </w:tcPr>
          <w:p w:rsidR="008265D0" w:rsidRDefault="008265D0" w:rsidP="00DE166F">
            <w:pPr>
              <w:autoSpaceDE w:val="0"/>
              <w:autoSpaceDN w:val="0"/>
              <w:adjustRightInd w:val="0"/>
              <w:rPr>
                <w:rFonts w:cstheme="minorHAnsi"/>
              </w:rPr>
            </w:pPr>
          </w:p>
        </w:tc>
        <w:tc>
          <w:tcPr>
            <w:tcW w:w="2410" w:type="dxa"/>
          </w:tcPr>
          <w:p w:rsidR="008265D0" w:rsidRPr="008265D0" w:rsidRDefault="008265D0" w:rsidP="008265D0">
            <w:pPr>
              <w:pStyle w:val="Default"/>
              <w:rPr>
                <w:color w:val="auto"/>
                <w:sz w:val="18"/>
                <w:szCs w:val="18"/>
              </w:rPr>
            </w:pPr>
            <w:r w:rsidRPr="008265D0">
              <w:rPr>
                <w:color w:val="auto"/>
                <w:sz w:val="18"/>
                <w:szCs w:val="18"/>
              </w:rPr>
              <w:t xml:space="preserve">Match lower- and </w:t>
            </w:r>
            <w:r>
              <w:rPr>
                <w:color w:val="auto"/>
                <w:sz w:val="18"/>
                <w:szCs w:val="18"/>
              </w:rPr>
              <w:t>upper-case letters consistently</w:t>
            </w:r>
          </w:p>
        </w:tc>
        <w:tc>
          <w:tcPr>
            <w:tcW w:w="4536" w:type="dxa"/>
          </w:tcPr>
          <w:p w:rsidR="008265D0" w:rsidRDefault="00C53F7B" w:rsidP="00DE166F">
            <w:pPr>
              <w:autoSpaceDE w:val="0"/>
              <w:autoSpaceDN w:val="0"/>
              <w:adjustRightInd w:val="0"/>
              <w:rPr>
                <w:rFonts w:cstheme="minorHAnsi"/>
                <w:sz w:val="16"/>
                <w:szCs w:val="16"/>
              </w:rPr>
            </w:pPr>
            <w:r>
              <w:rPr>
                <w:rFonts w:cstheme="minorHAnsi"/>
                <w:sz w:val="16"/>
                <w:szCs w:val="16"/>
              </w:rPr>
              <w:t>Use p</w:t>
            </w:r>
            <w:r w:rsidRPr="00C53F7B">
              <w:rPr>
                <w:rFonts w:cstheme="minorHAnsi"/>
                <w:sz w:val="16"/>
                <w:szCs w:val="16"/>
              </w:rPr>
              <w:t>recision teaching - a method of planning a teaching programme to meet the needs of an individual learner who is experiencing difficulty with acquiring some skills. It has an inbuilt monitoring function and provides a means of evaluating the effectiveness of what is being taught.</w:t>
            </w:r>
          </w:p>
        </w:tc>
        <w:tc>
          <w:tcPr>
            <w:tcW w:w="5670" w:type="dxa"/>
            <w:vMerge/>
          </w:tcPr>
          <w:p w:rsidR="008265D0" w:rsidRPr="003236E7" w:rsidRDefault="008265D0" w:rsidP="00DE166F">
            <w:pPr>
              <w:autoSpaceDE w:val="0"/>
              <w:autoSpaceDN w:val="0"/>
              <w:adjustRightInd w:val="0"/>
              <w:rPr>
                <w:rFonts w:cstheme="minorHAnsi"/>
                <w:sz w:val="16"/>
                <w:szCs w:val="16"/>
              </w:rPr>
            </w:pPr>
          </w:p>
        </w:tc>
      </w:tr>
      <w:tr w:rsidR="008265D0" w:rsidRPr="003236E7" w:rsidTr="00DE166F">
        <w:trPr>
          <w:trHeight w:val="1093"/>
        </w:trPr>
        <w:tc>
          <w:tcPr>
            <w:tcW w:w="1696" w:type="dxa"/>
            <w:vMerge/>
          </w:tcPr>
          <w:p w:rsidR="008265D0" w:rsidRDefault="008265D0" w:rsidP="00DE166F">
            <w:pPr>
              <w:autoSpaceDE w:val="0"/>
              <w:autoSpaceDN w:val="0"/>
              <w:adjustRightInd w:val="0"/>
              <w:rPr>
                <w:rFonts w:cstheme="minorHAnsi"/>
              </w:rPr>
            </w:pPr>
          </w:p>
        </w:tc>
        <w:tc>
          <w:tcPr>
            <w:tcW w:w="2410" w:type="dxa"/>
          </w:tcPr>
          <w:p w:rsidR="008265D0" w:rsidRPr="008265D0" w:rsidRDefault="00E467F3" w:rsidP="008265D0">
            <w:pPr>
              <w:pStyle w:val="Default"/>
              <w:rPr>
                <w:color w:val="auto"/>
                <w:sz w:val="18"/>
                <w:szCs w:val="18"/>
              </w:rPr>
            </w:pPr>
            <w:r>
              <w:rPr>
                <w:color w:val="auto"/>
                <w:sz w:val="18"/>
                <w:szCs w:val="18"/>
              </w:rPr>
              <w:t xml:space="preserve">Begin to use more targeted </w:t>
            </w:r>
            <w:r w:rsidR="008265D0" w:rsidRPr="008265D0">
              <w:rPr>
                <w:color w:val="auto"/>
                <w:sz w:val="18"/>
                <w:szCs w:val="18"/>
              </w:rPr>
              <w:t>approaches to develop phonological awareness and word recognition where the child is struggling to make progress using approaches used for all pupils. This may include more specialised diagnostic assessments to identify strengths and underlying difficulties.</w:t>
            </w:r>
          </w:p>
        </w:tc>
        <w:tc>
          <w:tcPr>
            <w:tcW w:w="4536" w:type="dxa"/>
          </w:tcPr>
          <w:p w:rsidR="0009079C" w:rsidRDefault="0009079C" w:rsidP="0009079C">
            <w:pPr>
              <w:autoSpaceDE w:val="0"/>
              <w:autoSpaceDN w:val="0"/>
              <w:adjustRightInd w:val="0"/>
              <w:rPr>
                <w:rFonts w:cstheme="minorHAnsi"/>
                <w:sz w:val="16"/>
                <w:szCs w:val="16"/>
              </w:rPr>
            </w:pPr>
            <w:r>
              <w:rPr>
                <w:rFonts w:cstheme="minorHAnsi"/>
                <w:sz w:val="16"/>
                <w:szCs w:val="16"/>
              </w:rPr>
              <w:t xml:space="preserve">It may be appropriate to adapt Read Write Inc. to meet learners individual needs e.g. cued articulation </w:t>
            </w:r>
            <w:hyperlink r:id="rId44" w:history="1">
              <w:r w:rsidRPr="00B86758">
                <w:rPr>
                  <w:rStyle w:val="Hyperlink"/>
                  <w:rFonts w:cstheme="minorHAnsi"/>
                  <w:sz w:val="16"/>
                  <w:szCs w:val="16"/>
                </w:rPr>
                <w:t>https://www.soundsforliteracy.co.uk/cued-articulation.html</w:t>
              </w:r>
            </w:hyperlink>
            <w:r>
              <w:rPr>
                <w:rFonts w:cstheme="minorHAnsi"/>
                <w:sz w:val="16"/>
                <w:szCs w:val="16"/>
              </w:rPr>
              <w:t xml:space="preserve"> </w:t>
            </w:r>
          </w:p>
          <w:p w:rsidR="0009079C" w:rsidRPr="0009079C" w:rsidRDefault="0009079C" w:rsidP="0009079C">
            <w:pPr>
              <w:autoSpaceDE w:val="0"/>
              <w:autoSpaceDN w:val="0"/>
              <w:adjustRightInd w:val="0"/>
              <w:rPr>
                <w:rFonts w:cstheme="minorHAnsi"/>
                <w:sz w:val="16"/>
                <w:szCs w:val="16"/>
              </w:rPr>
            </w:pPr>
            <w:r>
              <w:rPr>
                <w:rFonts w:cstheme="minorHAnsi"/>
                <w:sz w:val="16"/>
                <w:szCs w:val="16"/>
              </w:rPr>
              <w:t>signing</w:t>
            </w:r>
          </w:p>
          <w:p w:rsidR="0009079C" w:rsidRDefault="00D720BA" w:rsidP="0009079C">
            <w:pPr>
              <w:autoSpaceDE w:val="0"/>
              <w:autoSpaceDN w:val="0"/>
              <w:adjustRightInd w:val="0"/>
              <w:rPr>
                <w:rFonts w:cstheme="minorHAnsi"/>
                <w:sz w:val="16"/>
                <w:szCs w:val="16"/>
              </w:rPr>
            </w:pPr>
            <w:hyperlink r:id="rId45" w:history="1">
              <w:r w:rsidR="0009079C" w:rsidRPr="00B86758">
                <w:rPr>
                  <w:rStyle w:val="Hyperlink"/>
                  <w:rFonts w:cstheme="minorHAnsi"/>
                  <w:sz w:val="16"/>
                  <w:szCs w:val="16"/>
                </w:rPr>
                <w:t>https://rnid.org.uk/wp-content/uploads/2020/05/Fingerspelling-Alphabet-Card.pdf</w:t>
              </w:r>
            </w:hyperlink>
            <w:r w:rsidR="0009079C">
              <w:rPr>
                <w:rFonts w:cstheme="minorHAnsi"/>
                <w:sz w:val="16"/>
                <w:szCs w:val="16"/>
              </w:rPr>
              <w:t xml:space="preserve"> </w:t>
            </w:r>
          </w:p>
          <w:p w:rsidR="0009079C" w:rsidRDefault="0009079C" w:rsidP="0009079C">
            <w:pPr>
              <w:autoSpaceDE w:val="0"/>
              <w:autoSpaceDN w:val="0"/>
              <w:adjustRightInd w:val="0"/>
              <w:rPr>
                <w:rFonts w:cstheme="minorHAnsi"/>
                <w:sz w:val="16"/>
                <w:szCs w:val="16"/>
              </w:rPr>
            </w:pPr>
            <w:r>
              <w:rPr>
                <w:rFonts w:cstheme="minorHAnsi"/>
                <w:sz w:val="16"/>
                <w:szCs w:val="16"/>
              </w:rPr>
              <w:t>use of communication aid / book</w:t>
            </w:r>
          </w:p>
          <w:p w:rsidR="00213F92" w:rsidRDefault="00213F92" w:rsidP="0009079C">
            <w:pPr>
              <w:autoSpaceDE w:val="0"/>
              <w:autoSpaceDN w:val="0"/>
              <w:adjustRightInd w:val="0"/>
              <w:rPr>
                <w:rFonts w:cstheme="minorHAnsi"/>
                <w:sz w:val="16"/>
                <w:szCs w:val="16"/>
              </w:rPr>
            </w:pPr>
          </w:p>
          <w:p w:rsidR="008265D0" w:rsidRDefault="00E467F3" w:rsidP="00E467F3">
            <w:pPr>
              <w:autoSpaceDE w:val="0"/>
              <w:autoSpaceDN w:val="0"/>
              <w:adjustRightInd w:val="0"/>
              <w:rPr>
                <w:rFonts w:cstheme="minorHAnsi"/>
                <w:sz w:val="16"/>
                <w:szCs w:val="16"/>
              </w:rPr>
            </w:pPr>
            <w:r w:rsidRPr="00E467F3">
              <w:rPr>
                <w:rFonts w:cstheme="minorHAnsi"/>
                <w:sz w:val="16"/>
                <w:szCs w:val="16"/>
              </w:rPr>
              <w:t xml:space="preserve">It may be appropriate to use See and Learn Phrases 1 – activity 2 Matching sight words – </w:t>
            </w:r>
            <w:r w:rsidRPr="00E467F3">
              <w:rPr>
                <w:rFonts w:cstheme="minorHAnsi"/>
                <w:b/>
                <w:sz w:val="16"/>
                <w:szCs w:val="16"/>
              </w:rPr>
              <w:t>see Literacy subject leader</w:t>
            </w:r>
            <w:r w:rsidRPr="00E467F3">
              <w:rPr>
                <w:rFonts w:cstheme="minorHAnsi"/>
                <w:sz w:val="16"/>
                <w:szCs w:val="16"/>
              </w:rPr>
              <w:t xml:space="preserve"> before doing this </w:t>
            </w:r>
            <w:hyperlink r:id="rId46" w:history="1">
              <w:r w:rsidRPr="00B86758">
                <w:rPr>
                  <w:rStyle w:val="Hyperlink"/>
                  <w:rFonts w:cstheme="minorHAnsi"/>
                  <w:sz w:val="16"/>
                  <w:szCs w:val="16"/>
                </w:rPr>
                <w:t>https://www.seeandlearn.org/en-gb/language-and-reading/phrases-1/</w:t>
              </w:r>
            </w:hyperlink>
            <w:r>
              <w:rPr>
                <w:rFonts w:cstheme="minorHAnsi"/>
                <w:sz w:val="16"/>
                <w:szCs w:val="16"/>
              </w:rPr>
              <w:t xml:space="preserve"> </w:t>
            </w:r>
            <w:r w:rsidRPr="00E467F3">
              <w:rPr>
                <w:rFonts w:cstheme="minorHAnsi"/>
                <w:sz w:val="16"/>
                <w:szCs w:val="16"/>
              </w:rPr>
              <w:cr/>
            </w:r>
          </w:p>
          <w:p w:rsidR="00E467F3" w:rsidRDefault="00E467F3" w:rsidP="00E467F3">
            <w:pPr>
              <w:autoSpaceDE w:val="0"/>
              <w:autoSpaceDN w:val="0"/>
              <w:adjustRightInd w:val="0"/>
              <w:rPr>
                <w:rFonts w:cstheme="minorHAnsi"/>
                <w:sz w:val="16"/>
                <w:szCs w:val="16"/>
              </w:rPr>
            </w:pPr>
          </w:p>
        </w:tc>
        <w:tc>
          <w:tcPr>
            <w:tcW w:w="5670" w:type="dxa"/>
            <w:vMerge/>
          </w:tcPr>
          <w:p w:rsidR="008265D0" w:rsidRPr="003236E7" w:rsidRDefault="008265D0" w:rsidP="00DE166F">
            <w:pPr>
              <w:autoSpaceDE w:val="0"/>
              <w:autoSpaceDN w:val="0"/>
              <w:adjustRightInd w:val="0"/>
              <w:rPr>
                <w:rFonts w:cstheme="minorHAnsi"/>
                <w:sz w:val="16"/>
                <w:szCs w:val="16"/>
              </w:rPr>
            </w:pPr>
          </w:p>
        </w:tc>
      </w:tr>
      <w:tr w:rsidR="002E5E56" w:rsidRPr="003236E7" w:rsidTr="00A15167">
        <w:trPr>
          <w:trHeight w:val="64"/>
        </w:trPr>
        <w:tc>
          <w:tcPr>
            <w:tcW w:w="1696" w:type="dxa"/>
          </w:tcPr>
          <w:p w:rsidR="002E5E56" w:rsidRDefault="002E5E56" w:rsidP="00DE166F">
            <w:pPr>
              <w:autoSpaceDE w:val="0"/>
              <w:autoSpaceDN w:val="0"/>
              <w:adjustRightInd w:val="0"/>
              <w:rPr>
                <w:rFonts w:cstheme="minorHAnsi"/>
              </w:rPr>
            </w:pPr>
            <w:r>
              <w:rPr>
                <w:rFonts w:cstheme="minorHAnsi"/>
              </w:rPr>
              <w:t>Milestone 1</w:t>
            </w:r>
          </w:p>
        </w:tc>
        <w:tc>
          <w:tcPr>
            <w:tcW w:w="2410" w:type="dxa"/>
          </w:tcPr>
          <w:p w:rsidR="002E5E56" w:rsidRDefault="00FA4190" w:rsidP="008265D0">
            <w:pPr>
              <w:pStyle w:val="Default"/>
              <w:rPr>
                <w:color w:val="auto"/>
                <w:sz w:val="18"/>
                <w:szCs w:val="18"/>
              </w:rPr>
            </w:pPr>
            <w:r w:rsidRPr="00FA4190">
              <w:rPr>
                <w:color w:val="auto"/>
                <w:sz w:val="18"/>
                <w:szCs w:val="18"/>
              </w:rPr>
              <w:t>Read common exception words</w:t>
            </w:r>
          </w:p>
        </w:tc>
        <w:tc>
          <w:tcPr>
            <w:tcW w:w="4536" w:type="dxa"/>
          </w:tcPr>
          <w:p w:rsidR="002E5E56" w:rsidRDefault="00FA4190" w:rsidP="0009079C">
            <w:pPr>
              <w:autoSpaceDE w:val="0"/>
              <w:autoSpaceDN w:val="0"/>
              <w:adjustRightInd w:val="0"/>
              <w:rPr>
                <w:rFonts w:cstheme="minorHAnsi"/>
                <w:sz w:val="16"/>
                <w:szCs w:val="16"/>
              </w:rPr>
            </w:pPr>
            <w:r>
              <w:rPr>
                <w:rFonts w:cstheme="minorHAnsi"/>
                <w:sz w:val="16"/>
                <w:szCs w:val="16"/>
              </w:rPr>
              <w:t xml:space="preserve">Learn the appropriate Read Write </w:t>
            </w:r>
            <w:proofErr w:type="spellStart"/>
            <w:r>
              <w:rPr>
                <w:rFonts w:cstheme="minorHAnsi"/>
                <w:sz w:val="16"/>
                <w:szCs w:val="16"/>
              </w:rPr>
              <w:t>Inc</w:t>
            </w:r>
            <w:proofErr w:type="spellEnd"/>
            <w:r>
              <w:rPr>
                <w:rFonts w:cstheme="minorHAnsi"/>
                <w:sz w:val="16"/>
                <w:szCs w:val="16"/>
              </w:rPr>
              <w:t xml:space="preserve"> words – complete set 2 and set 3</w:t>
            </w:r>
          </w:p>
        </w:tc>
        <w:tc>
          <w:tcPr>
            <w:tcW w:w="5670" w:type="dxa"/>
          </w:tcPr>
          <w:p w:rsidR="002E5E56" w:rsidRPr="003236E7" w:rsidRDefault="00FA4190" w:rsidP="00DE166F">
            <w:pPr>
              <w:autoSpaceDE w:val="0"/>
              <w:autoSpaceDN w:val="0"/>
              <w:adjustRightInd w:val="0"/>
              <w:rPr>
                <w:rFonts w:cstheme="minorHAnsi"/>
                <w:sz w:val="16"/>
                <w:szCs w:val="16"/>
              </w:rPr>
            </w:pPr>
            <w:r w:rsidRPr="00C53F7B">
              <w:rPr>
                <w:rFonts w:cstheme="minorHAnsi"/>
                <w:sz w:val="16"/>
                <w:szCs w:val="16"/>
              </w:rPr>
              <w:t xml:space="preserve">Follow Read Write </w:t>
            </w:r>
            <w:proofErr w:type="spellStart"/>
            <w:r w:rsidRPr="00C53F7B">
              <w:rPr>
                <w:rFonts w:cstheme="minorHAnsi"/>
                <w:sz w:val="16"/>
                <w:szCs w:val="16"/>
              </w:rPr>
              <w:t>Inc</w:t>
            </w:r>
            <w:proofErr w:type="spellEnd"/>
            <w:r w:rsidRPr="00C53F7B">
              <w:rPr>
                <w:rFonts w:cstheme="minorHAnsi"/>
                <w:sz w:val="16"/>
                <w:szCs w:val="16"/>
              </w:rPr>
              <w:t xml:space="preserve"> scheme</w:t>
            </w:r>
          </w:p>
        </w:tc>
      </w:tr>
    </w:tbl>
    <w:p w:rsidR="00C7073B" w:rsidRPr="00327FB7" w:rsidRDefault="00C7073B" w:rsidP="007D06A6">
      <w:pPr>
        <w:rPr>
          <w:color w:val="808080" w:themeColor="background1" w:themeShade="80"/>
        </w:rPr>
      </w:pPr>
    </w:p>
    <w:p w:rsidR="007D06A6" w:rsidRPr="00552966" w:rsidRDefault="00C7073B" w:rsidP="007D06A6">
      <w:pPr>
        <w:rPr>
          <w:rFonts w:cstheme="minorHAnsi"/>
          <w:b/>
          <w:sz w:val="24"/>
          <w:szCs w:val="24"/>
        </w:rPr>
      </w:pPr>
      <w:r w:rsidRPr="00552966">
        <w:rPr>
          <w:rFonts w:cstheme="minorHAnsi"/>
          <w:b/>
          <w:sz w:val="24"/>
          <w:szCs w:val="24"/>
        </w:rPr>
        <w:t>W</w:t>
      </w:r>
      <w:r w:rsidR="007D06A6" w:rsidRPr="00552966">
        <w:rPr>
          <w:rFonts w:cstheme="minorHAnsi"/>
          <w:b/>
          <w:sz w:val="24"/>
          <w:szCs w:val="24"/>
        </w:rPr>
        <w:t>riting</w:t>
      </w:r>
    </w:p>
    <w:p w:rsidR="00DE166F" w:rsidRPr="00552966" w:rsidRDefault="00DE166F" w:rsidP="00580508">
      <w:pPr>
        <w:pStyle w:val="ListParagraph"/>
        <w:numPr>
          <w:ilvl w:val="0"/>
          <w:numId w:val="13"/>
        </w:numPr>
        <w:spacing w:after="0"/>
        <w:rPr>
          <w:rFonts w:cstheme="minorHAnsi"/>
          <w:b/>
          <w:sz w:val="20"/>
          <w:szCs w:val="20"/>
        </w:rPr>
      </w:pPr>
      <w:r w:rsidRPr="00552966">
        <w:rPr>
          <w:rFonts w:cstheme="minorHAnsi"/>
          <w:b/>
          <w:sz w:val="20"/>
          <w:szCs w:val="20"/>
        </w:rPr>
        <w:t>Transcription – Handwriting</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967"/>
      </w:tblGrid>
      <w:tr w:rsidR="00DE166F" w:rsidRPr="00552966" w:rsidTr="00DE166F">
        <w:trPr>
          <w:trHeight w:val="80"/>
        </w:trPr>
        <w:tc>
          <w:tcPr>
            <w:tcW w:w="13967" w:type="dxa"/>
          </w:tcPr>
          <w:p w:rsidR="00DE166F" w:rsidRPr="00552966" w:rsidRDefault="00DE166F" w:rsidP="00580508">
            <w:pPr>
              <w:autoSpaceDE w:val="0"/>
              <w:autoSpaceDN w:val="0"/>
              <w:adjustRightInd w:val="0"/>
              <w:spacing w:after="0" w:line="240" w:lineRule="auto"/>
              <w:rPr>
                <w:rFonts w:ascii="Calibri" w:hAnsi="Calibri" w:cs="Calibri"/>
                <w:sz w:val="16"/>
                <w:szCs w:val="16"/>
              </w:rPr>
            </w:pPr>
            <w:r w:rsidRPr="00552966">
              <w:rPr>
                <w:rFonts w:ascii="Calibri" w:hAnsi="Calibri" w:cs="Calibri"/>
                <w:bCs/>
                <w:sz w:val="16"/>
                <w:szCs w:val="16"/>
              </w:rPr>
              <w:t xml:space="preserve">Note - If a pupil has a disability that physically prevents them from developing handwriting </w:t>
            </w:r>
            <w:r w:rsidRPr="00552966">
              <w:rPr>
                <w:rFonts w:cstheme="minorHAnsi"/>
                <w:bCs/>
                <w:sz w:val="16"/>
                <w:szCs w:val="16"/>
              </w:rPr>
              <w:t>skills, even with reasonable adjustments in place, th</w:t>
            </w:r>
            <w:r w:rsidR="00580508" w:rsidRPr="00552966">
              <w:rPr>
                <w:rFonts w:cstheme="minorHAnsi"/>
                <w:bCs/>
                <w:sz w:val="16"/>
                <w:szCs w:val="16"/>
              </w:rPr>
              <w:t xml:space="preserve">is curriculum area may be replaced by </w:t>
            </w:r>
            <w:r w:rsidR="00580508" w:rsidRPr="00552966">
              <w:rPr>
                <w:rFonts w:cstheme="minorHAnsi"/>
                <w:b/>
                <w:bCs/>
                <w:sz w:val="16"/>
                <w:szCs w:val="16"/>
              </w:rPr>
              <w:t>alternative pencil methods</w:t>
            </w:r>
            <w:r w:rsidR="00580508" w:rsidRPr="00552966">
              <w:rPr>
                <w:rFonts w:cstheme="minorHAnsi"/>
                <w:bCs/>
                <w:sz w:val="16"/>
                <w:szCs w:val="16"/>
              </w:rPr>
              <w:t xml:space="preserve"> (</w:t>
            </w:r>
            <w:r w:rsidR="00580508" w:rsidRPr="00552966">
              <w:rPr>
                <w:rFonts w:cstheme="minorHAnsi"/>
                <w:sz w:val="16"/>
                <w:szCs w:val="16"/>
                <w:shd w:val="clear" w:color="auto" w:fill="FFFFFF"/>
              </w:rPr>
              <w:t>different methods of accessing writing that may involve the use of ICT)</w:t>
            </w:r>
            <w:r w:rsidR="00580508" w:rsidRPr="00552966">
              <w:rPr>
                <w:rFonts w:cstheme="minorHAnsi"/>
                <w:bCs/>
                <w:sz w:val="16"/>
                <w:szCs w:val="16"/>
              </w:rPr>
              <w:t>.</w:t>
            </w:r>
          </w:p>
        </w:tc>
      </w:tr>
    </w:tbl>
    <w:tbl>
      <w:tblPr>
        <w:tblStyle w:val="TableGrid"/>
        <w:tblW w:w="14312" w:type="dxa"/>
        <w:tblLook w:val="04A0" w:firstRow="1" w:lastRow="0" w:firstColumn="1" w:lastColumn="0" w:noHBand="0" w:noVBand="1"/>
      </w:tblPr>
      <w:tblGrid>
        <w:gridCol w:w="1696"/>
        <w:gridCol w:w="2410"/>
        <w:gridCol w:w="4536"/>
        <w:gridCol w:w="5670"/>
      </w:tblGrid>
      <w:tr w:rsidR="002E3417" w:rsidRPr="002E3417" w:rsidTr="00DE166F">
        <w:tc>
          <w:tcPr>
            <w:tcW w:w="1696" w:type="dxa"/>
          </w:tcPr>
          <w:p w:rsidR="00011778" w:rsidRPr="002E3417" w:rsidRDefault="00011778" w:rsidP="00DE166F">
            <w:pPr>
              <w:autoSpaceDE w:val="0"/>
              <w:autoSpaceDN w:val="0"/>
              <w:adjustRightInd w:val="0"/>
              <w:rPr>
                <w:rFonts w:cstheme="minorHAnsi"/>
              </w:rPr>
            </w:pPr>
            <w:r w:rsidRPr="002E3417">
              <w:rPr>
                <w:rFonts w:cstheme="minorHAnsi"/>
              </w:rPr>
              <w:t>Assessment  Framework Level</w:t>
            </w:r>
          </w:p>
        </w:tc>
        <w:tc>
          <w:tcPr>
            <w:tcW w:w="2410" w:type="dxa"/>
          </w:tcPr>
          <w:p w:rsidR="00011778" w:rsidRPr="002E3417" w:rsidRDefault="00011778" w:rsidP="00DE166F">
            <w:pPr>
              <w:autoSpaceDE w:val="0"/>
              <w:autoSpaceDN w:val="0"/>
              <w:adjustRightInd w:val="0"/>
              <w:rPr>
                <w:rFonts w:cstheme="minorHAnsi"/>
              </w:rPr>
            </w:pPr>
            <w:r w:rsidRPr="002E3417">
              <w:rPr>
                <w:rFonts w:cstheme="minorHAnsi"/>
              </w:rPr>
              <w:t>Curriculum Content</w:t>
            </w:r>
          </w:p>
          <w:p w:rsidR="00011778" w:rsidRPr="002E3417" w:rsidRDefault="00011778" w:rsidP="00DE166F">
            <w:pPr>
              <w:autoSpaceDE w:val="0"/>
              <w:autoSpaceDN w:val="0"/>
              <w:adjustRightInd w:val="0"/>
              <w:rPr>
                <w:rFonts w:cstheme="minorHAnsi"/>
              </w:rPr>
            </w:pPr>
            <w:r w:rsidRPr="002E3417">
              <w:rPr>
                <w:rFonts w:cstheme="minorHAnsi"/>
              </w:rPr>
              <w:t>The learner is learning to;</w:t>
            </w:r>
          </w:p>
        </w:tc>
        <w:tc>
          <w:tcPr>
            <w:tcW w:w="4536" w:type="dxa"/>
          </w:tcPr>
          <w:p w:rsidR="00011778" w:rsidRPr="002E3417" w:rsidRDefault="00011778" w:rsidP="00DE166F">
            <w:pPr>
              <w:autoSpaceDE w:val="0"/>
              <w:autoSpaceDN w:val="0"/>
              <w:adjustRightInd w:val="0"/>
              <w:rPr>
                <w:rFonts w:cstheme="minorHAnsi"/>
              </w:rPr>
            </w:pPr>
            <w:r w:rsidRPr="002E3417">
              <w:rPr>
                <w:rFonts w:cstheme="minorHAnsi"/>
              </w:rPr>
              <w:t>What the adult working with the learner does</w:t>
            </w:r>
          </w:p>
        </w:tc>
        <w:tc>
          <w:tcPr>
            <w:tcW w:w="5670" w:type="dxa"/>
          </w:tcPr>
          <w:p w:rsidR="00011778" w:rsidRPr="002E3417" w:rsidRDefault="00011778" w:rsidP="00DE166F">
            <w:pPr>
              <w:autoSpaceDE w:val="0"/>
              <w:autoSpaceDN w:val="0"/>
              <w:adjustRightInd w:val="0"/>
              <w:jc w:val="center"/>
              <w:rPr>
                <w:rFonts w:cstheme="minorHAnsi"/>
              </w:rPr>
            </w:pPr>
            <w:r w:rsidRPr="002E3417">
              <w:rPr>
                <w:rFonts w:cstheme="minorHAnsi"/>
              </w:rPr>
              <w:t>Enabling Responsive Environment</w:t>
            </w:r>
          </w:p>
          <w:p w:rsidR="00011778" w:rsidRPr="002E3417" w:rsidRDefault="00011778" w:rsidP="00DE166F">
            <w:pPr>
              <w:autoSpaceDE w:val="0"/>
              <w:autoSpaceDN w:val="0"/>
              <w:adjustRightInd w:val="0"/>
              <w:jc w:val="center"/>
              <w:rPr>
                <w:rFonts w:cstheme="minorHAnsi"/>
              </w:rPr>
            </w:pPr>
            <w:r w:rsidRPr="002E3417">
              <w:rPr>
                <w:rFonts w:cstheme="minorHAnsi"/>
              </w:rPr>
              <w:t>Learning Opportunities  / What is provided</w:t>
            </w:r>
          </w:p>
        </w:tc>
      </w:tr>
      <w:tr w:rsidR="002E3417" w:rsidRPr="002E3417" w:rsidTr="00DE166F">
        <w:tc>
          <w:tcPr>
            <w:tcW w:w="1696" w:type="dxa"/>
            <w:vMerge w:val="restart"/>
          </w:tcPr>
          <w:p w:rsidR="00DE166F" w:rsidRPr="002E3417" w:rsidRDefault="00DE166F" w:rsidP="00DE166F">
            <w:pPr>
              <w:autoSpaceDE w:val="0"/>
              <w:autoSpaceDN w:val="0"/>
              <w:adjustRightInd w:val="0"/>
              <w:rPr>
                <w:rFonts w:cstheme="minorHAnsi"/>
              </w:rPr>
            </w:pPr>
            <w:r w:rsidRPr="002E3417">
              <w:rPr>
                <w:rFonts w:cstheme="minorHAnsi"/>
              </w:rPr>
              <w:t>Bridging Level 1</w:t>
            </w:r>
          </w:p>
        </w:tc>
        <w:tc>
          <w:tcPr>
            <w:tcW w:w="2410" w:type="dxa"/>
          </w:tcPr>
          <w:p w:rsidR="00DE166F" w:rsidRPr="002E3417" w:rsidRDefault="00DE166F" w:rsidP="00C7073B">
            <w:pPr>
              <w:pStyle w:val="Default"/>
              <w:rPr>
                <w:color w:val="auto"/>
                <w:sz w:val="16"/>
                <w:szCs w:val="16"/>
              </w:rPr>
            </w:pPr>
            <w:r w:rsidRPr="002E3417">
              <w:rPr>
                <w:color w:val="auto"/>
                <w:sz w:val="16"/>
                <w:szCs w:val="16"/>
              </w:rPr>
              <w:t xml:space="preserve">Use appropriate pencil grip </w:t>
            </w:r>
          </w:p>
        </w:tc>
        <w:tc>
          <w:tcPr>
            <w:tcW w:w="4536" w:type="dxa"/>
          </w:tcPr>
          <w:p w:rsidR="00DE166F" w:rsidRDefault="00D720BA" w:rsidP="00DE166F">
            <w:pPr>
              <w:autoSpaceDE w:val="0"/>
              <w:autoSpaceDN w:val="0"/>
              <w:adjustRightInd w:val="0"/>
              <w:rPr>
                <w:rFonts w:cstheme="minorHAnsi"/>
                <w:sz w:val="18"/>
                <w:szCs w:val="18"/>
              </w:rPr>
            </w:pPr>
            <w:hyperlink r:id="rId47" w:history="1">
              <w:r w:rsidR="00317941" w:rsidRPr="00DB2D3F">
                <w:rPr>
                  <w:rStyle w:val="Hyperlink"/>
                  <w:rFonts w:cstheme="minorHAnsi"/>
                  <w:sz w:val="18"/>
                  <w:szCs w:val="18"/>
                </w:rPr>
                <w:t>https://www.nhsggc.org.uk/kids/resources/ot-activityinformation-sheets/holding-a-pencil/</w:t>
              </w:r>
            </w:hyperlink>
          </w:p>
          <w:p w:rsidR="00317941" w:rsidRPr="00317941" w:rsidRDefault="00317941" w:rsidP="00CA45C7">
            <w:pPr>
              <w:autoSpaceDE w:val="0"/>
              <w:autoSpaceDN w:val="0"/>
              <w:adjustRightInd w:val="0"/>
              <w:rPr>
                <w:rFonts w:cstheme="minorHAnsi"/>
                <w:sz w:val="18"/>
                <w:szCs w:val="18"/>
              </w:rPr>
            </w:pPr>
          </w:p>
        </w:tc>
        <w:tc>
          <w:tcPr>
            <w:tcW w:w="5670" w:type="dxa"/>
            <w:vMerge w:val="restart"/>
          </w:tcPr>
          <w:p w:rsidR="00DE166F" w:rsidRPr="002E3417" w:rsidRDefault="00DE166F" w:rsidP="00DE166F">
            <w:pPr>
              <w:autoSpaceDE w:val="0"/>
              <w:autoSpaceDN w:val="0"/>
              <w:adjustRightInd w:val="0"/>
              <w:rPr>
                <w:rFonts w:cstheme="minorHAnsi"/>
                <w:sz w:val="18"/>
                <w:szCs w:val="18"/>
              </w:rPr>
            </w:pPr>
            <w:r w:rsidRPr="002E3417">
              <w:rPr>
                <w:rFonts w:cstheme="minorHAnsi"/>
                <w:sz w:val="18"/>
                <w:szCs w:val="18"/>
              </w:rPr>
              <w:t>Provide personalised writing materials for those pupils who will be able to handwrite e.g. pencil grips, triangular pencils, writing slopes. OT for motor function to advise.</w:t>
            </w:r>
          </w:p>
          <w:p w:rsidR="00CA45C7" w:rsidRPr="00CA45C7" w:rsidRDefault="00CA45C7" w:rsidP="00CA45C7">
            <w:pPr>
              <w:autoSpaceDE w:val="0"/>
              <w:autoSpaceDN w:val="0"/>
              <w:adjustRightInd w:val="0"/>
              <w:rPr>
                <w:rFonts w:cstheme="minorHAnsi"/>
                <w:sz w:val="18"/>
                <w:szCs w:val="18"/>
              </w:rPr>
            </w:pPr>
            <w:r>
              <w:rPr>
                <w:rFonts w:cstheme="minorHAnsi"/>
                <w:sz w:val="18"/>
                <w:szCs w:val="18"/>
              </w:rPr>
              <w:t>Activities to develop a "correct pencil grasp" – see OT</w:t>
            </w:r>
          </w:p>
          <w:p w:rsidR="00DE166F" w:rsidRDefault="00CA45C7" w:rsidP="00DE166F">
            <w:pPr>
              <w:autoSpaceDE w:val="0"/>
              <w:autoSpaceDN w:val="0"/>
              <w:adjustRightInd w:val="0"/>
              <w:rPr>
                <w:sz w:val="18"/>
                <w:szCs w:val="18"/>
              </w:rPr>
            </w:pPr>
            <w:r>
              <w:rPr>
                <w:sz w:val="18"/>
                <w:szCs w:val="18"/>
              </w:rPr>
              <w:t>Prov</w:t>
            </w:r>
            <w:r w:rsidR="00DE166F" w:rsidRPr="002E3417">
              <w:rPr>
                <w:sz w:val="18"/>
                <w:szCs w:val="18"/>
              </w:rPr>
              <w:t>ide writing resources for both indoor and outdoor play.</w:t>
            </w:r>
          </w:p>
          <w:p w:rsidR="00D947F4" w:rsidRPr="002E3417" w:rsidRDefault="00D947F4" w:rsidP="00DE166F">
            <w:pPr>
              <w:autoSpaceDE w:val="0"/>
              <w:autoSpaceDN w:val="0"/>
              <w:adjustRightInd w:val="0"/>
              <w:rPr>
                <w:rFonts w:cstheme="minorHAnsi"/>
                <w:sz w:val="18"/>
                <w:szCs w:val="18"/>
              </w:rPr>
            </w:pPr>
            <w:r>
              <w:rPr>
                <w:sz w:val="18"/>
                <w:szCs w:val="18"/>
              </w:rPr>
              <w:t>For pupils unable to learn to hand write provide sensory activities to enable them to understand how the letter is shaped and alternative pencil methods to enable them to write e.g. keyboard, clicker 7, switching, onscreen keyboard</w:t>
            </w:r>
            <w:r w:rsidR="00D720BA">
              <w:rPr>
                <w:sz w:val="18"/>
                <w:szCs w:val="18"/>
              </w:rPr>
              <w:t>, eye pointing or gesturing to vocabulary in communication books or boards, high tech communication devices e.g. grid player 3 on an iPad.</w:t>
            </w:r>
          </w:p>
        </w:tc>
      </w:tr>
      <w:tr w:rsidR="002E3417" w:rsidRPr="002E3417" w:rsidTr="00DE166F">
        <w:tc>
          <w:tcPr>
            <w:tcW w:w="1696" w:type="dxa"/>
            <w:vMerge/>
          </w:tcPr>
          <w:p w:rsidR="00DE166F" w:rsidRPr="002E3417" w:rsidRDefault="00DE166F" w:rsidP="00DE166F">
            <w:pPr>
              <w:autoSpaceDE w:val="0"/>
              <w:autoSpaceDN w:val="0"/>
              <w:adjustRightInd w:val="0"/>
              <w:rPr>
                <w:rFonts w:cstheme="minorHAnsi"/>
              </w:rPr>
            </w:pPr>
          </w:p>
        </w:tc>
        <w:tc>
          <w:tcPr>
            <w:tcW w:w="2410" w:type="dxa"/>
          </w:tcPr>
          <w:p w:rsidR="00DE166F" w:rsidRPr="002E3417" w:rsidRDefault="00DE166F" w:rsidP="00C7073B">
            <w:pPr>
              <w:pStyle w:val="Default"/>
              <w:rPr>
                <w:color w:val="auto"/>
                <w:sz w:val="16"/>
                <w:szCs w:val="16"/>
              </w:rPr>
            </w:pPr>
            <w:r w:rsidRPr="002E3417">
              <w:rPr>
                <w:color w:val="auto"/>
                <w:sz w:val="16"/>
                <w:szCs w:val="16"/>
              </w:rPr>
              <w:t xml:space="preserve">Begin to use anticlockwise movements and retrace vertical lines to support letter formation </w:t>
            </w:r>
          </w:p>
          <w:p w:rsidR="00DE166F" w:rsidRPr="002E3417" w:rsidRDefault="00DE166F" w:rsidP="00DE166F">
            <w:pPr>
              <w:pStyle w:val="Default"/>
              <w:rPr>
                <w:rFonts w:cstheme="minorBidi"/>
                <w:color w:val="auto"/>
                <w:sz w:val="18"/>
                <w:szCs w:val="18"/>
              </w:rPr>
            </w:pPr>
          </w:p>
        </w:tc>
        <w:tc>
          <w:tcPr>
            <w:tcW w:w="4536" w:type="dxa"/>
          </w:tcPr>
          <w:p w:rsidR="00172E6C" w:rsidRDefault="00172E6C" w:rsidP="00DE166F">
            <w:pPr>
              <w:autoSpaceDE w:val="0"/>
              <w:autoSpaceDN w:val="0"/>
              <w:adjustRightInd w:val="0"/>
              <w:rPr>
                <w:rFonts w:cstheme="minorHAnsi"/>
                <w:sz w:val="16"/>
                <w:szCs w:val="16"/>
              </w:rPr>
            </w:pPr>
            <w:r>
              <w:rPr>
                <w:rFonts w:cstheme="minorHAnsi"/>
                <w:sz w:val="16"/>
                <w:szCs w:val="16"/>
              </w:rPr>
              <w:t xml:space="preserve">Use Write Dance to support specific movements developing </w:t>
            </w:r>
            <w:r w:rsidRPr="00172E6C">
              <w:rPr>
                <w:rFonts w:cstheme="minorHAnsi"/>
                <w:sz w:val="16"/>
                <w:szCs w:val="16"/>
              </w:rPr>
              <w:t>physical skills including, balance, coordination, flexibility and stamina.</w:t>
            </w:r>
          </w:p>
          <w:p w:rsidR="00DE166F" w:rsidRPr="004B7D01" w:rsidRDefault="00172E6C" w:rsidP="00DE166F">
            <w:pPr>
              <w:autoSpaceDE w:val="0"/>
              <w:autoSpaceDN w:val="0"/>
              <w:adjustRightInd w:val="0"/>
              <w:rPr>
                <w:rFonts w:cstheme="minorHAnsi"/>
                <w:sz w:val="16"/>
                <w:szCs w:val="16"/>
              </w:rPr>
            </w:pPr>
            <w:r>
              <w:rPr>
                <w:rFonts w:cstheme="minorHAnsi"/>
                <w:sz w:val="16"/>
                <w:szCs w:val="16"/>
              </w:rPr>
              <w:t>Us</w:t>
            </w:r>
            <w:r w:rsidR="00BE3723">
              <w:rPr>
                <w:rFonts w:cstheme="minorHAnsi"/>
                <w:sz w:val="16"/>
                <w:szCs w:val="16"/>
              </w:rPr>
              <w:t xml:space="preserve">e Read Write </w:t>
            </w:r>
            <w:proofErr w:type="spellStart"/>
            <w:r w:rsidR="00BE3723">
              <w:rPr>
                <w:rFonts w:cstheme="minorHAnsi"/>
                <w:sz w:val="16"/>
                <w:szCs w:val="16"/>
              </w:rPr>
              <w:t>inc</w:t>
            </w:r>
            <w:proofErr w:type="spellEnd"/>
            <w:r w:rsidR="00BE3723">
              <w:rPr>
                <w:rFonts w:cstheme="minorHAnsi"/>
                <w:sz w:val="16"/>
                <w:szCs w:val="16"/>
              </w:rPr>
              <w:t xml:space="preserve"> resources to trace letter shapes as appropriate for set 1 sounds.</w:t>
            </w:r>
          </w:p>
        </w:tc>
        <w:tc>
          <w:tcPr>
            <w:tcW w:w="5670" w:type="dxa"/>
            <w:vMerge/>
          </w:tcPr>
          <w:p w:rsidR="00DE166F" w:rsidRPr="002E3417" w:rsidRDefault="00DE166F" w:rsidP="00DE166F">
            <w:pPr>
              <w:autoSpaceDE w:val="0"/>
              <w:autoSpaceDN w:val="0"/>
              <w:adjustRightInd w:val="0"/>
              <w:rPr>
                <w:rFonts w:cstheme="minorHAnsi"/>
                <w:sz w:val="16"/>
                <w:szCs w:val="16"/>
              </w:rPr>
            </w:pPr>
          </w:p>
        </w:tc>
      </w:tr>
      <w:tr w:rsidR="002E3417" w:rsidRPr="002E3417" w:rsidTr="00DE166F">
        <w:tc>
          <w:tcPr>
            <w:tcW w:w="1696" w:type="dxa"/>
            <w:vMerge/>
          </w:tcPr>
          <w:p w:rsidR="00DE166F" w:rsidRPr="002E3417" w:rsidRDefault="00DE166F" w:rsidP="00DE166F">
            <w:pPr>
              <w:autoSpaceDE w:val="0"/>
              <w:autoSpaceDN w:val="0"/>
              <w:adjustRightInd w:val="0"/>
              <w:rPr>
                <w:rFonts w:cstheme="minorHAnsi"/>
              </w:rPr>
            </w:pPr>
          </w:p>
        </w:tc>
        <w:tc>
          <w:tcPr>
            <w:tcW w:w="2410" w:type="dxa"/>
          </w:tcPr>
          <w:p w:rsidR="00DE166F" w:rsidRPr="002E3417" w:rsidRDefault="00DE166F" w:rsidP="00DE166F">
            <w:pPr>
              <w:pStyle w:val="Default"/>
              <w:rPr>
                <w:rFonts w:cstheme="minorBidi"/>
                <w:color w:val="auto"/>
                <w:sz w:val="18"/>
                <w:szCs w:val="18"/>
              </w:rPr>
            </w:pPr>
            <w:r w:rsidRPr="002E3417">
              <w:rPr>
                <w:color w:val="auto"/>
                <w:sz w:val="16"/>
                <w:szCs w:val="16"/>
              </w:rPr>
              <w:t>Write some familiar letters with increasingly accurate letter formation</w:t>
            </w:r>
          </w:p>
        </w:tc>
        <w:tc>
          <w:tcPr>
            <w:tcW w:w="4536" w:type="dxa"/>
          </w:tcPr>
          <w:p w:rsidR="00DE166F" w:rsidRPr="004B7D01" w:rsidRDefault="004B7D01" w:rsidP="00DE166F">
            <w:pPr>
              <w:autoSpaceDE w:val="0"/>
              <w:autoSpaceDN w:val="0"/>
              <w:adjustRightInd w:val="0"/>
              <w:rPr>
                <w:rFonts w:cstheme="minorHAnsi"/>
                <w:sz w:val="18"/>
                <w:szCs w:val="18"/>
              </w:rPr>
            </w:pPr>
            <w:r>
              <w:rPr>
                <w:rFonts w:cstheme="minorHAnsi"/>
                <w:sz w:val="18"/>
                <w:szCs w:val="18"/>
              </w:rPr>
              <w:t>P</w:t>
            </w:r>
            <w:r w:rsidRPr="004B7D01">
              <w:rPr>
                <w:rFonts w:cstheme="minorHAnsi"/>
                <w:sz w:val="18"/>
                <w:szCs w:val="18"/>
              </w:rPr>
              <w:t>ra</w:t>
            </w:r>
            <w:r>
              <w:rPr>
                <w:rFonts w:cstheme="minorHAnsi"/>
                <w:sz w:val="18"/>
                <w:szCs w:val="18"/>
              </w:rPr>
              <w:t xml:space="preserve">ctise handwriting as part of </w:t>
            </w:r>
            <w:r w:rsidRPr="004B7D01">
              <w:rPr>
                <w:rFonts w:cstheme="minorHAnsi"/>
                <w:sz w:val="18"/>
                <w:szCs w:val="18"/>
              </w:rPr>
              <w:t xml:space="preserve"> daily </w:t>
            </w:r>
            <w:r w:rsidR="00564E9C">
              <w:rPr>
                <w:rFonts w:cstheme="minorHAnsi"/>
                <w:sz w:val="18"/>
                <w:szCs w:val="18"/>
              </w:rPr>
              <w:t xml:space="preserve">Read Write </w:t>
            </w:r>
            <w:proofErr w:type="spellStart"/>
            <w:r w:rsidR="00564E9C">
              <w:rPr>
                <w:rFonts w:cstheme="minorHAnsi"/>
                <w:sz w:val="18"/>
                <w:szCs w:val="18"/>
              </w:rPr>
              <w:t>Inc</w:t>
            </w:r>
            <w:proofErr w:type="spellEnd"/>
            <w:r w:rsidR="00564E9C">
              <w:rPr>
                <w:rFonts w:cstheme="minorHAnsi"/>
                <w:sz w:val="18"/>
                <w:szCs w:val="18"/>
              </w:rPr>
              <w:t xml:space="preserve"> phonics sessions - </w:t>
            </w:r>
            <w:r w:rsidR="00564E9C" w:rsidRPr="00564E9C">
              <w:rPr>
                <w:rFonts w:cstheme="minorHAnsi"/>
                <w:sz w:val="18"/>
                <w:szCs w:val="18"/>
              </w:rPr>
              <w:t>speed sounds practice sheets</w:t>
            </w:r>
          </w:p>
        </w:tc>
        <w:tc>
          <w:tcPr>
            <w:tcW w:w="5670" w:type="dxa"/>
            <w:vMerge/>
          </w:tcPr>
          <w:p w:rsidR="00DE166F" w:rsidRPr="002E3417" w:rsidRDefault="00DE166F" w:rsidP="00DE166F">
            <w:pPr>
              <w:autoSpaceDE w:val="0"/>
              <w:autoSpaceDN w:val="0"/>
              <w:adjustRightInd w:val="0"/>
              <w:rPr>
                <w:rFonts w:cstheme="minorHAnsi"/>
                <w:sz w:val="16"/>
                <w:szCs w:val="16"/>
              </w:rPr>
            </w:pPr>
          </w:p>
        </w:tc>
      </w:tr>
      <w:tr w:rsidR="002E3417" w:rsidRPr="002E3417" w:rsidTr="00DE166F">
        <w:tc>
          <w:tcPr>
            <w:tcW w:w="1696" w:type="dxa"/>
            <w:vMerge/>
          </w:tcPr>
          <w:p w:rsidR="00DE166F" w:rsidRPr="002E3417" w:rsidRDefault="00DE166F" w:rsidP="00DE166F">
            <w:pPr>
              <w:autoSpaceDE w:val="0"/>
              <w:autoSpaceDN w:val="0"/>
              <w:adjustRightInd w:val="0"/>
              <w:rPr>
                <w:rFonts w:cstheme="minorHAnsi"/>
              </w:rPr>
            </w:pPr>
          </w:p>
        </w:tc>
        <w:tc>
          <w:tcPr>
            <w:tcW w:w="2410" w:type="dxa"/>
          </w:tcPr>
          <w:p w:rsidR="00DE166F" w:rsidRPr="002E3417" w:rsidRDefault="00DE166F" w:rsidP="00DE166F">
            <w:pPr>
              <w:pStyle w:val="Default"/>
              <w:rPr>
                <w:rFonts w:cstheme="minorBidi"/>
                <w:color w:val="auto"/>
                <w:sz w:val="18"/>
                <w:szCs w:val="18"/>
              </w:rPr>
            </w:pPr>
            <w:r w:rsidRPr="002E3417">
              <w:rPr>
                <w:color w:val="auto"/>
                <w:sz w:val="16"/>
                <w:szCs w:val="16"/>
              </w:rPr>
              <w:t>Copy own name from a model</w:t>
            </w:r>
          </w:p>
        </w:tc>
        <w:tc>
          <w:tcPr>
            <w:tcW w:w="4536" w:type="dxa"/>
          </w:tcPr>
          <w:p w:rsidR="00DE166F" w:rsidRPr="002E3417" w:rsidRDefault="00DE166F" w:rsidP="00DE166F">
            <w:pPr>
              <w:autoSpaceDE w:val="0"/>
              <w:autoSpaceDN w:val="0"/>
              <w:adjustRightInd w:val="0"/>
              <w:rPr>
                <w:rFonts w:cstheme="minorHAnsi"/>
                <w:i/>
                <w:sz w:val="18"/>
                <w:szCs w:val="18"/>
              </w:rPr>
            </w:pPr>
            <w:r w:rsidRPr="002E3417">
              <w:rPr>
                <w:sz w:val="18"/>
                <w:szCs w:val="18"/>
              </w:rPr>
              <w:t>Support learners in recognising and writing their own names.</w:t>
            </w:r>
          </w:p>
        </w:tc>
        <w:tc>
          <w:tcPr>
            <w:tcW w:w="5670" w:type="dxa"/>
            <w:vMerge/>
          </w:tcPr>
          <w:p w:rsidR="00DE166F" w:rsidRPr="002E3417" w:rsidRDefault="00DE166F" w:rsidP="00DE166F">
            <w:pPr>
              <w:autoSpaceDE w:val="0"/>
              <w:autoSpaceDN w:val="0"/>
              <w:adjustRightInd w:val="0"/>
              <w:rPr>
                <w:rFonts w:cstheme="minorHAnsi"/>
                <w:sz w:val="18"/>
                <w:szCs w:val="18"/>
              </w:rPr>
            </w:pPr>
          </w:p>
        </w:tc>
      </w:tr>
      <w:tr w:rsidR="002E3417" w:rsidRPr="002E3417" w:rsidTr="00DE166F">
        <w:trPr>
          <w:trHeight w:val="808"/>
        </w:trPr>
        <w:tc>
          <w:tcPr>
            <w:tcW w:w="1696" w:type="dxa"/>
            <w:vMerge w:val="restart"/>
          </w:tcPr>
          <w:p w:rsidR="00DE166F" w:rsidRPr="002E3417" w:rsidRDefault="00DE166F" w:rsidP="00DE166F">
            <w:pPr>
              <w:autoSpaceDE w:val="0"/>
              <w:autoSpaceDN w:val="0"/>
              <w:adjustRightInd w:val="0"/>
              <w:rPr>
                <w:rFonts w:cstheme="minorHAnsi"/>
              </w:rPr>
            </w:pPr>
            <w:r w:rsidRPr="002E3417">
              <w:rPr>
                <w:rFonts w:cstheme="minorHAnsi"/>
              </w:rPr>
              <w:t>Bridging Level 2</w:t>
            </w:r>
          </w:p>
        </w:tc>
        <w:tc>
          <w:tcPr>
            <w:tcW w:w="2410" w:type="dxa"/>
          </w:tcPr>
          <w:p w:rsidR="00DE166F" w:rsidRPr="002E3417" w:rsidRDefault="00DE166F" w:rsidP="00C7073B">
            <w:pPr>
              <w:pStyle w:val="Default"/>
              <w:rPr>
                <w:color w:val="auto"/>
                <w:sz w:val="16"/>
                <w:szCs w:val="16"/>
              </w:rPr>
            </w:pPr>
            <w:r w:rsidRPr="002E3417">
              <w:rPr>
                <w:color w:val="auto"/>
                <w:sz w:val="16"/>
                <w:szCs w:val="16"/>
              </w:rPr>
              <w:t xml:space="preserve">Aware of the need to use appropriate resources or re-organise own writing space and sit comfortably to write {e.g. left-handed </w:t>
            </w:r>
            <w:r w:rsidR="008D3B9A" w:rsidRPr="002E3417">
              <w:rPr>
                <w:color w:val="auto"/>
                <w:sz w:val="16"/>
                <w:szCs w:val="16"/>
              </w:rPr>
              <w:t>learner</w:t>
            </w:r>
            <w:r w:rsidRPr="002E3417">
              <w:rPr>
                <w:color w:val="auto"/>
                <w:sz w:val="16"/>
                <w:szCs w:val="16"/>
              </w:rPr>
              <w:t xml:space="preserve"> knows when to sharpen a pencil] </w:t>
            </w:r>
          </w:p>
        </w:tc>
        <w:tc>
          <w:tcPr>
            <w:tcW w:w="4536" w:type="dxa"/>
          </w:tcPr>
          <w:p w:rsidR="00DE166F" w:rsidRDefault="006A34D3" w:rsidP="00DE166F">
            <w:pPr>
              <w:autoSpaceDE w:val="0"/>
              <w:autoSpaceDN w:val="0"/>
              <w:adjustRightInd w:val="0"/>
              <w:rPr>
                <w:rFonts w:cstheme="minorHAnsi"/>
                <w:sz w:val="16"/>
                <w:szCs w:val="16"/>
              </w:rPr>
            </w:pPr>
            <w:r w:rsidRPr="006A34D3">
              <w:rPr>
                <w:rFonts w:cstheme="minorHAnsi"/>
                <w:sz w:val="16"/>
                <w:szCs w:val="16"/>
              </w:rPr>
              <w:t>Keep Writing Materials Accessible</w:t>
            </w:r>
          </w:p>
          <w:p w:rsidR="006A34D3" w:rsidRDefault="006A34D3" w:rsidP="00DE166F">
            <w:pPr>
              <w:autoSpaceDE w:val="0"/>
              <w:autoSpaceDN w:val="0"/>
              <w:adjustRightInd w:val="0"/>
              <w:rPr>
                <w:rFonts w:cstheme="minorHAnsi"/>
                <w:sz w:val="16"/>
                <w:szCs w:val="16"/>
              </w:rPr>
            </w:pPr>
            <w:r w:rsidRPr="006A34D3">
              <w:rPr>
                <w:rFonts w:cstheme="minorHAnsi"/>
                <w:sz w:val="16"/>
                <w:szCs w:val="16"/>
              </w:rPr>
              <w:t>Demonstrate Writing in Daily Life</w:t>
            </w:r>
          </w:p>
          <w:p w:rsidR="006A34D3" w:rsidRPr="006A34D3" w:rsidRDefault="006A34D3" w:rsidP="00DE166F">
            <w:pPr>
              <w:autoSpaceDE w:val="0"/>
              <w:autoSpaceDN w:val="0"/>
              <w:adjustRightInd w:val="0"/>
              <w:rPr>
                <w:rFonts w:cstheme="minorHAnsi"/>
                <w:sz w:val="16"/>
                <w:szCs w:val="16"/>
              </w:rPr>
            </w:pPr>
            <w:r w:rsidRPr="006A34D3">
              <w:rPr>
                <w:rFonts w:cstheme="minorHAnsi"/>
                <w:sz w:val="16"/>
                <w:szCs w:val="16"/>
              </w:rPr>
              <w:t>Include Writing in Play</w:t>
            </w:r>
          </w:p>
        </w:tc>
        <w:tc>
          <w:tcPr>
            <w:tcW w:w="5670" w:type="dxa"/>
            <w:vMerge w:val="restart"/>
          </w:tcPr>
          <w:p w:rsidR="00DE166F" w:rsidRPr="002E3417" w:rsidRDefault="00DE166F" w:rsidP="00DE166F">
            <w:pPr>
              <w:autoSpaceDE w:val="0"/>
              <w:autoSpaceDN w:val="0"/>
              <w:adjustRightInd w:val="0"/>
              <w:rPr>
                <w:rFonts w:cstheme="minorHAnsi"/>
                <w:sz w:val="18"/>
                <w:szCs w:val="18"/>
              </w:rPr>
            </w:pPr>
            <w:r w:rsidRPr="002E3417">
              <w:rPr>
                <w:rFonts w:cstheme="minorHAnsi"/>
                <w:sz w:val="18"/>
                <w:szCs w:val="18"/>
              </w:rPr>
              <w:t>Provide personalised writing materials for those pupils who will be able to handwrite e.g. pencil grips, triangular pencils, writing slopes. OT for motor function to advise.</w:t>
            </w:r>
          </w:p>
          <w:p w:rsidR="00DE166F" w:rsidRPr="002E3417" w:rsidRDefault="00DE166F" w:rsidP="00DE166F">
            <w:pPr>
              <w:autoSpaceDE w:val="0"/>
              <w:autoSpaceDN w:val="0"/>
              <w:adjustRightInd w:val="0"/>
              <w:rPr>
                <w:rFonts w:cstheme="minorHAnsi"/>
                <w:sz w:val="18"/>
                <w:szCs w:val="18"/>
              </w:rPr>
            </w:pPr>
          </w:p>
          <w:p w:rsidR="00DE166F" w:rsidRDefault="00DE166F" w:rsidP="00DE166F">
            <w:pPr>
              <w:autoSpaceDE w:val="0"/>
              <w:autoSpaceDN w:val="0"/>
              <w:adjustRightInd w:val="0"/>
              <w:rPr>
                <w:sz w:val="18"/>
                <w:szCs w:val="18"/>
              </w:rPr>
            </w:pPr>
            <w:r w:rsidRPr="002E3417">
              <w:rPr>
                <w:sz w:val="18"/>
                <w:szCs w:val="18"/>
              </w:rPr>
              <w:t>Provide writing resources for both indoor and outdoor play.</w:t>
            </w:r>
          </w:p>
          <w:p w:rsidR="00D947F4" w:rsidRPr="002E3417" w:rsidRDefault="00D947F4" w:rsidP="00DE166F">
            <w:pPr>
              <w:autoSpaceDE w:val="0"/>
              <w:autoSpaceDN w:val="0"/>
              <w:adjustRightInd w:val="0"/>
              <w:rPr>
                <w:rFonts w:cstheme="minorHAnsi"/>
                <w:sz w:val="16"/>
                <w:szCs w:val="16"/>
              </w:rPr>
            </w:pPr>
            <w:r>
              <w:rPr>
                <w:sz w:val="18"/>
                <w:szCs w:val="18"/>
              </w:rPr>
              <w:t>For pupils unable to learn to hand write provide sensory activities to enable them to understand how the letter is shaped and alternative pencil methods to enable them to write e.g. keyboard, clicker 7, switching, onscreen keyboard</w:t>
            </w:r>
            <w:r w:rsidR="00D720BA">
              <w:rPr>
                <w:sz w:val="18"/>
                <w:szCs w:val="18"/>
              </w:rPr>
              <w:t xml:space="preserve">, </w:t>
            </w:r>
            <w:r w:rsidR="00D720BA" w:rsidRPr="00D720BA">
              <w:rPr>
                <w:sz w:val="18"/>
                <w:szCs w:val="18"/>
              </w:rPr>
              <w:t>eye pointing or gesturing to vocabulary in communication books or boards, high tech communication devices e.g. grid player 3 on an iPad.</w:t>
            </w:r>
          </w:p>
        </w:tc>
      </w:tr>
      <w:tr w:rsidR="00F667D5" w:rsidRPr="002E3417" w:rsidTr="00C7073B">
        <w:trPr>
          <w:trHeight w:val="243"/>
        </w:trPr>
        <w:tc>
          <w:tcPr>
            <w:tcW w:w="1696" w:type="dxa"/>
            <w:vMerge/>
          </w:tcPr>
          <w:p w:rsidR="00F667D5" w:rsidRPr="002E3417" w:rsidRDefault="00F667D5" w:rsidP="00F667D5">
            <w:pPr>
              <w:autoSpaceDE w:val="0"/>
              <w:autoSpaceDN w:val="0"/>
              <w:adjustRightInd w:val="0"/>
              <w:rPr>
                <w:rFonts w:cstheme="minorHAnsi"/>
              </w:rPr>
            </w:pPr>
          </w:p>
        </w:tc>
        <w:tc>
          <w:tcPr>
            <w:tcW w:w="2410" w:type="dxa"/>
          </w:tcPr>
          <w:p w:rsidR="00F667D5" w:rsidRPr="002E3417" w:rsidRDefault="00F667D5" w:rsidP="00F667D5">
            <w:pPr>
              <w:pStyle w:val="Default"/>
              <w:rPr>
                <w:color w:val="auto"/>
                <w:sz w:val="16"/>
                <w:szCs w:val="16"/>
              </w:rPr>
            </w:pPr>
            <w:r w:rsidRPr="002E3417">
              <w:rPr>
                <w:color w:val="auto"/>
                <w:sz w:val="16"/>
                <w:szCs w:val="16"/>
              </w:rPr>
              <w:t xml:space="preserve">Position written letters correctly using guide lines </w:t>
            </w:r>
          </w:p>
          <w:p w:rsidR="00F667D5" w:rsidRPr="002E3417" w:rsidRDefault="00F667D5" w:rsidP="00F667D5">
            <w:pPr>
              <w:pStyle w:val="Default"/>
              <w:rPr>
                <w:color w:val="auto"/>
                <w:sz w:val="16"/>
                <w:szCs w:val="16"/>
              </w:rPr>
            </w:pPr>
          </w:p>
        </w:tc>
        <w:tc>
          <w:tcPr>
            <w:tcW w:w="4536" w:type="dxa"/>
          </w:tcPr>
          <w:p w:rsidR="00561590" w:rsidRPr="00561590" w:rsidRDefault="00F667D5" w:rsidP="00D043C5">
            <w:pPr>
              <w:rPr>
                <w:sz w:val="16"/>
                <w:szCs w:val="16"/>
              </w:rPr>
            </w:pPr>
            <w:r w:rsidRPr="00561590">
              <w:rPr>
                <w:rFonts w:cstheme="minorHAnsi"/>
                <w:sz w:val="16"/>
                <w:szCs w:val="16"/>
              </w:rPr>
              <w:t>P</w:t>
            </w:r>
            <w:r w:rsidR="00414CF8">
              <w:rPr>
                <w:rFonts w:cstheme="minorHAnsi"/>
                <w:sz w:val="16"/>
                <w:szCs w:val="16"/>
              </w:rPr>
              <w:t xml:space="preserve">ractise handwriting as part of </w:t>
            </w:r>
            <w:r w:rsidR="00D043C5" w:rsidRPr="00561590">
              <w:rPr>
                <w:rFonts w:cstheme="minorHAnsi"/>
                <w:sz w:val="16"/>
                <w:szCs w:val="16"/>
              </w:rPr>
              <w:t xml:space="preserve">Read Write </w:t>
            </w:r>
            <w:proofErr w:type="spellStart"/>
            <w:r w:rsidR="00D043C5" w:rsidRPr="00561590">
              <w:rPr>
                <w:rFonts w:cstheme="minorHAnsi"/>
                <w:sz w:val="16"/>
                <w:szCs w:val="16"/>
              </w:rPr>
              <w:t>Inc</w:t>
            </w:r>
            <w:proofErr w:type="spellEnd"/>
            <w:r w:rsidR="00D043C5" w:rsidRPr="00561590">
              <w:rPr>
                <w:rFonts w:cstheme="minorHAnsi"/>
                <w:sz w:val="16"/>
                <w:szCs w:val="16"/>
              </w:rPr>
              <w:t xml:space="preserve"> phonics sessions -</w:t>
            </w:r>
            <w:r w:rsidR="00D043C5" w:rsidRPr="00561590">
              <w:rPr>
                <w:sz w:val="16"/>
                <w:szCs w:val="16"/>
              </w:rPr>
              <w:t>speed sounds practice sheets</w:t>
            </w:r>
            <w:r w:rsidR="00561590" w:rsidRPr="00561590">
              <w:rPr>
                <w:sz w:val="16"/>
                <w:szCs w:val="16"/>
              </w:rPr>
              <w:t xml:space="preserve"> </w:t>
            </w:r>
          </w:p>
          <w:p w:rsidR="00561590" w:rsidRPr="00561590" w:rsidRDefault="00561590" w:rsidP="00D043C5">
            <w:pPr>
              <w:rPr>
                <w:sz w:val="16"/>
                <w:szCs w:val="16"/>
              </w:rPr>
            </w:pPr>
            <w:r w:rsidRPr="00561590">
              <w:rPr>
                <w:sz w:val="16"/>
                <w:szCs w:val="16"/>
              </w:rPr>
              <w:t xml:space="preserve">Learners are taught how to form letters using a handwriting phrase to help.  See </w:t>
            </w:r>
            <w:hyperlink r:id="rId48" w:history="1">
              <w:r w:rsidRPr="00561590">
                <w:rPr>
                  <w:rStyle w:val="Hyperlink"/>
                  <w:sz w:val="16"/>
                  <w:szCs w:val="16"/>
                </w:rPr>
                <w:t>https://abbotsphonics.files.wordpress.com/2013/02/hand-writing-phrases1.pdf</w:t>
              </w:r>
            </w:hyperlink>
          </w:p>
          <w:p w:rsidR="00561590" w:rsidRPr="00561590" w:rsidRDefault="00561590" w:rsidP="00D043C5">
            <w:pPr>
              <w:rPr>
                <w:sz w:val="18"/>
                <w:szCs w:val="18"/>
              </w:rPr>
            </w:pPr>
            <w:r w:rsidRPr="00561590">
              <w:rPr>
                <w:sz w:val="16"/>
                <w:szCs w:val="16"/>
              </w:rPr>
              <w:t>for phrases and explanation of how to teach.</w:t>
            </w:r>
          </w:p>
        </w:tc>
        <w:tc>
          <w:tcPr>
            <w:tcW w:w="5670" w:type="dxa"/>
            <w:vMerge/>
          </w:tcPr>
          <w:p w:rsidR="00F667D5" w:rsidRPr="002E3417" w:rsidRDefault="00F667D5" w:rsidP="00F667D5">
            <w:pPr>
              <w:autoSpaceDE w:val="0"/>
              <w:autoSpaceDN w:val="0"/>
              <w:adjustRightInd w:val="0"/>
              <w:rPr>
                <w:rFonts w:cstheme="minorHAnsi"/>
                <w:sz w:val="16"/>
                <w:szCs w:val="16"/>
              </w:rPr>
            </w:pPr>
          </w:p>
        </w:tc>
      </w:tr>
      <w:tr w:rsidR="00561590" w:rsidRPr="002E3417" w:rsidTr="00C7073B">
        <w:trPr>
          <w:trHeight w:val="67"/>
        </w:trPr>
        <w:tc>
          <w:tcPr>
            <w:tcW w:w="1696" w:type="dxa"/>
            <w:vMerge/>
          </w:tcPr>
          <w:p w:rsidR="00561590" w:rsidRPr="002E3417" w:rsidRDefault="00561590" w:rsidP="00561590">
            <w:pPr>
              <w:autoSpaceDE w:val="0"/>
              <w:autoSpaceDN w:val="0"/>
              <w:adjustRightInd w:val="0"/>
              <w:rPr>
                <w:rFonts w:cstheme="minorHAnsi"/>
              </w:rPr>
            </w:pPr>
          </w:p>
        </w:tc>
        <w:tc>
          <w:tcPr>
            <w:tcW w:w="2410" w:type="dxa"/>
          </w:tcPr>
          <w:p w:rsidR="00561590" w:rsidRPr="002E3417" w:rsidRDefault="00561590" w:rsidP="00561590">
            <w:pPr>
              <w:pStyle w:val="Default"/>
              <w:rPr>
                <w:color w:val="auto"/>
                <w:sz w:val="16"/>
                <w:szCs w:val="16"/>
              </w:rPr>
            </w:pPr>
            <w:r w:rsidRPr="002E3417">
              <w:rPr>
                <w:color w:val="auto"/>
                <w:sz w:val="16"/>
                <w:szCs w:val="16"/>
              </w:rPr>
              <w:t>Begin to put spaces between some words</w:t>
            </w:r>
          </w:p>
        </w:tc>
        <w:tc>
          <w:tcPr>
            <w:tcW w:w="4536" w:type="dxa"/>
          </w:tcPr>
          <w:p w:rsidR="00561590" w:rsidRPr="00AD104D" w:rsidRDefault="00561590" w:rsidP="00561590">
            <w:pPr>
              <w:rPr>
                <w:sz w:val="16"/>
                <w:szCs w:val="16"/>
              </w:rPr>
            </w:pPr>
            <w:r w:rsidRPr="00AD104D">
              <w:rPr>
                <w:rFonts w:cstheme="minorHAnsi"/>
                <w:sz w:val="16"/>
                <w:szCs w:val="16"/>
              </w:rPr>
              <w:t xml:space="preserve">Practise handwriting as part of  daily Read Write </w:t>
            </w:r>
            <w:proofErr w:type="spellStart"/>
            <w:r w:rsidRPr="00AD104D">
              <w:rPr>
                <w:rFonts w:cstheme="minorHAnsi"/>
                <w:sz w:val="16"/>
                <w:szCs w:val="16"/>
              </w:rPr>
              <w:t>Inc</w:t>
            </w:r>
            <w:proofErr w:type="spellEnd"/>
            <w:r w:rsidRPr="00AD104D">
              <w:rPr>
                <w:rFonts w:cstheme="minorHAnsi"/>
                <w:sz w:val="16"/>
                <w:szCs w:val="16"/>
              </w:rPr>
              <w:t xml:space="preserve"> phonics sessions -</w:t>
            </w:r>
            <w:r w:rsidRPr="00AD104D">
              <w:rPr>
                <w:sz w:val="16"/>
                <w:szCs w:val="16"/>
              </w:rPr>
              <w:t xml:space="preserve">speed sounds practice sheets </w:t>
            </w:r>
          </w:p>
        </w:tc>
        <w:tc>
          <w:tcPr>
            <w:tcW w:w="5670" w:type="dxa"/>
            <w:vMerge/>
          </w:tcPr>
          <w:p w:rsidR="00561590" w:rsidRPr="002E3417" w:rsidRDefault="00561590" w:rsidP="00561590">
            <w:pPr>
              <w:autoSpaceDE w:val="0"/>
              <w:autoSpaceDN w:val="0"/>
              <w:adjustRightInd w:val="0"/>
              <w:rPr>
                <w:rFonts w:cstheme="minorHAnsi"/>
                <w:sz w:val="16"/>
                <w:szCs w:val="16"/>
              </w:rPr>
            </w:pPr>
          </w:p>
        </w:tc>
      </w:tr>
      <w:tr w:rsidR="00561590" w:rsidRPr="002E3417" w:rsidTr="00C7073B">
        <w:trPr>
          <w:trHeight w:val="50"/>
        </w:trPr>
        <w:tc>
          <w:tcPr>
            <w:tcW w:w="1696" w:type="dxa"/>
            <w:vMerge/>
          </w:tcPr>
          <w:p w:rsidR="00561590" w:rsidRPr="002E3417" w:rsidRDefault="00561590" w:rsidP="00561590">
            <w:pPr>
              <w:autoSpaceDE w:val="0"/>
              <w:autoSpaceDN w:val="0"/>
              <w:adjustRightInd w:val="0"/>
              <w:rPr>
                <w:rFonts w:cstheme="minorHAnsi"/>
              </w:rPr>
            </w:pPr>
          </w:p>
        </w:tc>
        <w:tc>
          <w:tcPr>
            <w:tcW w:w="2410" w:type="dxa"/>
          </w:tcPr>
          <w:p w:rsidR="00561590" w:rsidRPr="002E3417" w:rsidRDefault="00561590" w:rsidP="00561590">
            <w:pPr>
              <w:pStyle w:val="Default"/>
              <w:rPr>
                <w:color w:val="auto"/>
                <w:sz w:val="16"/>
                <w:szCs w:val="16"/>
              </w:rPr>
            </w:pPr>
            <w:r w:rsidRPr="002E3417">
              <w:rPr>
                <w:color w:val="auto"/>
                <w:sz w:val="16"/>
                <w:szCs w:val="16"/>
              </w:rPr>
              <w:t>Record 15 letter shapes legibly</w:t>
            </w:r>
            <w:r>
              <w:rPr>
                <w:color w:val="auto"/>
                <w:sz w:val="16"/>
                <w:szCs w:val="16"/>
              </w:rPr>
              <w:t xml:space="preserve"> – use set 1 letter sounds</w:t>
            </w:r>
          </w:p>
        </w:tc>
        <w:tc>
          <w:tcPr>
            <w:tcW w:w="4536" w:type="dxa"/>
          </w:tcPr>
          <w:p w:rsidR="00561590" w:rsidRPr="00AD104D" w:rsidRDefault="00561590" w:rsidP="00561590">
            <w:pPr>
              <w:rPr>
                <w:sz w:val="16"/>
                <w:szCs w:val="16"/>
              </w:rPr>
            </w:pPr>
            <w:r w:rsidRPr="00AD104D">
              <w:rPr>
                <w:sz w:val="16"/>
                <w:szCs w:val="16"/>
              </w:rPr>
              <w:t xml:space="preserve">Learners are taught how to form letters using a handwriting phrase to help.  See </w:t>
            </w:r>
            <w:hyperlink r:id="rId49" w:history="1">
              <w:r w:rsidRPr="00AD104D">
                <w:rPr>
                  <w:rStyle w:val="Hyperlink"/>
                  <w:sz w:val="16"/>
                  <w:szCs w:val="16"/>
                </w:rPr>
                <w:t>https://abbotsphonics.files.wordpress.com/2013/02/hand-writing-phrases1.pdf</w:t>
              </w:r>
            </w:hyperlink>
          </w:p>
        </w:tc>
        <w:tc>
          <w:tcPr>
            <w:tcW w:w="5670" w:type="dxa"/>
            <w:vMerge/>
          </w:tcPr>
          <w:p w:rsidR="00561590" w:rsidRPr="002E3417" w:rsidRDefault="00561590" w:rsidP="00561590">
            <w:pPr>
              <w:autoSpaceDE w:val="0"/>
              <w:autoSpaceDN w:val="0"/>
              <w:adjustRightInd w:val="0"/>
              <w:rPr>
                <w:rFonts w:cstheme="minorHAnsi"/>
                <w:sz w:val="16"/>
                <w:szCs w:val="16"/>
              </w:rPr>
            </w:pPr>
          </w:p>
        </w:tc>
      </w:tr>
      <w:tr w:rsidR="00F667D5" w:rsidRPr="002E3417" w:rsidTr="008E234C">
        <w:trPr>
          <w:trHeight w:val="285"/>
        </w:trPr>
        <w:tc>
          <w:tcPr>
            <w:tcW w:w="1696" w:type="dxa"/>
            <w:vMerge/>
          </w:tcPr>
          <w:p w:rsidR="00F667D5" w:rsidRPr="002E3417" w:rsidRDefault="00F667D5" w:rsidP="00F667D5">
            <w:pPr>
              <w:autoSpaceDE w:val="0"/>
              <w:autoSpaceDN w:val="0"/>
              <w:adjustRightInd w:val="0"/>
              <w:rPr>
                <w:rFonts w:cstheme="minorHAnsi"/>
              </w:rPr>
            </w:pPr>
          </w:p>
        </w:tc>
        <w:tc>
          <w:tcPr>
            <w:tcW w:w="2410" w:type="dxa"/>
          </w:tcPr>
          <w:p w:rsidR="00F667D5" w:rsidRPr="002E3417" w:rsidRDefault="00F667D5" w:rsidP="00F667D5">
            <w:pPr>
              <w:pStyle w:val="Default"/>
              <w:rPr>
                <w:color w:val="auto"/>
                <w:sz w:val="16"/>
                <w:szCs w:val="16"/>
              </w:rPr>
            </w:pPr>
            <w:r w:rsidRPr="002E3417">
              <w:rPr>
                <w:color w:val="auto"/>
                <w:sz w:val="16"/>
                <w:szCs w:val="16"/>
              </w:rPr>
              <w:t>Write own name legibly, using upper case for initial letter</w:t>
            </w:r>
          </w:p>
        </w:tc>
        <w:tc>
          <w:tcPr>
            <w:tcW w:w="4536" w:type="dxa"/>
          </w:tcPr>
          <w:p w:rsidR="00F667D5" w:rsidRDefault="00F667D5" w:rsidP="00F667D5">
            <w:r w:rsidRPr="007246F8">
              <w:rPr>
                <w:rFonts w:cstheme="minorHAnsi"/>
                <w:sz w:val="18"/>
                <w:szCs w:val="18"/>
              </w:rPr>
              <w:t xml:space="preserve">Practise handwriting as part of  daily </w:t>
            </w:r>
            <w:r w:rsidR="00D043C5">
              <w:rPr>
                <w:rFonts w:cstheme="minorHAnsi"/>
                <w:sz w:val="18"/>
                <w:szCs w:val="18"/>
              </w:rPr>
              <w:t xml:space="preserve">Read Write </w:t>
            </w:r>
            <w:proofErr w:type="spellStart"/>
            <w:r w:rsidR="00D043C5">
              <w:rPr>
                <w:rFonts w:cstheme="minorHAnsi"/>
                <w:sz w:val="18"/>
                <w:szCs w:val="18"/>
              </w:rPr>
              <w:t>Inc</w:t>
            </w:r>
            <w:proofErr w:type="spellEnd"/>
            <w:r w:rsidR="00D043C5">
              <w:rPr>
                <w:rFonts w:cstheme="minorHAnsi"/>
                <w:sz w:val="18"/>
                <w:szCs w:val="18"/>
              </w:rPr>
              <w:t xml:space="preserve"> phonics sessions - </w:t>
            </w:r>
            <w:r w:rsidR="00D043C5">
              <w:rPr>
                <w:sz w:val="18"/>
                <w:szCs w:val="18"/>
              </w:rPr>
              <w:t>speed sounds practice sheets</w:t>
            </w:r>
          </w:p>
        </w:tc>
        <w:tc>
          <w:tcPr>
            <w:tcW w:w="5670" w:type="dxa"/>
            <w:vMerge/>
          </w:tcPr>
          <w:p w:rsidR="00F667D5" w:rsidRPr="002E3417" w:rsidRDefault="00F667D5" w:rsidP="00F667D5">
            <w:pPr>
              <w:autoSpaceDE w:val="0"/>
              <w:autoSpaceDN w:val="0"/>
              <w:adjustRightInd w:val="0"/>
              <w:rPr>
                <w:rFonts w:cstheme="minorHAnsi"/>
                <w:sz w:val="16"/>
                <w:szCs w:val="16"/>
              </w:rPr>
            </w:pPr>
          </w:p>
        </w:tc>
      </w:tr>
      <w:tr w:rsidR="008265D0" w:rsidRPr="002E3417" w:rsidTr="008E234C">
        <w:trPr>
          <w:trHeight w:val="285"/>
        </w:trPr>
        <w:tc>
          <w:tcPr>
            <w:tcW w:w="1696" w:type="dxa"/>
          </w:tcPr>
          <w:p w:rsidR="008265D0" w:rsidRPr="002E3417" w:rsidRDefault="00E76B4B" w:rsidP="00F667D5">
            <w:pPr>
              <w:autoSpaceDE w:val="0"/>
              <w:autoSpaceDN w:val="0"/>
              <w:adjustRightInd w:val="0"/>
              <w:rPr>
                <w:rFonts w:cstheme="minorHAnsi"/>
              </w:rPr>
            </w:pPr>
            <w:r>
              <w:rPr>
                <w:rFonts w:cstheme="minorHAnsi"/>
              </w:rPr>
              <w:t>Bridging level 3</w:t>
            </w:r>
          </w:p>
        </w:tc>
        <w:tc>
          <w:tcPr>
            <w:tcW w:w="2410" w:type="dxa"/>
          </w:tcPr>
          <w:p w:rsidR="00414CF8" w:rsidRPr="00414CF8" w:rsidRDefault="00414CF8" w:rsidP="00414CF8">
            <w:pPr>
              <w:pStyle w:val="Default"/>
              <w:rPr>
                <w:color w:val="auto"/>
                <w:sz w:val="16"/>
                <w:szCs w:val="16"/>
              </w:rPr>
            </w:pPr>
            <w:r w:rsidRPr="00414CF8">
              <w:rPr>
                <w:color w:val="auto"/>
                <w:sz w:val="16"/>
                <w:szCs w:val="16"/>
              </w:rPr>
              <w:t>Record all letter shapes legibly</w:t>
            </w:r>
          </w:p>
          <w:p w:rsidR="00414CF8" w:rsidRPr="00414CF8" w:rsidRDefault="00414CF8" w:rsidP="00414CF8">
            <w:pPr>
              <w:pStyle w:val="Default"/>
              <w:rPr>
                <w:color w:val="auto"/>
                <w:sz w:val="16"/>
                <w:szCs w:val="16"/>
              </w:rPr>
            </w:pPr>
            <w:r w:rsidRPr="00414CF8">
              <w:rPr>
                <w:color w:val="auto"/>
                <w:sz w:val="16"/>
                <w:szCs w:val="16"/>
              </w:rPr>
              <w:t>Ascenders and descenders are distinguished</w:t>
            </w:r>
          </w:p>
          <w:p w:rsidR="008265D0" w:rsidRPr="002E3417" w:rsidRDefault="00414CF8" w:rsidP="00414CF8">
            <w:pPr>
              <w:pStyle w:val="Default"/>
              <w:rPr>
                <w:color w:val="auto"/>
                <w:sz w:val="16"/>
                <w:szCs w:val="16"/>
              </w:rPr>
            </w:pPr>
            <w:r w:rsidRPr="00414CF8">
              <w:rPr>
                <w:color w:val="auto"/>
                <w:sz w:val="16"/>
                <w:szCs w:val="16"/>
              </w:rPr>
              <w:t>Use spaces between many words</w:t>
            </w:r>
          </w:p>
        </w:tc>
        <w:tc>
          <w:tcPr>
            <w:tcW w:w="4536" w:type="dxa"/>
          </w:tcPr>
          <w:p w:rsidR="00414CF8" w:rsidRPr="00561590" w:rsidRDefault="00414CF8" w:rsidP="00414CF8">
            <w:pPr>
              <w:rPr>
                <w:sz w:val="16"/>
                <w:szCs w:val="16"/>
              </w:rPr>
            </w:pPr>
            <w:r w:rsidRPr="00561590">
              <w:rPr>
                <w:rFonts w:cstheme="minorHAnsi"/>
                <w:sz w:val="16"/>
                <w:szCs w:val="16"/>
              </w:rPr>
              <w:t>P</w:t>
            </w:r>
            <w:r>
              <w:rPr>
                <w:rFonts w:cstheme="minorHAnsi"/>
                <w:sz w:val="16"/>
                <w:szCs w:val="16"/>
              </w:rPr>
              <w:t xml:space="preserve">ractise handwriting as part of </w:t>
            </w:r>
            <w:r w:rsidRPr="00561590">
              <w:rPr>
                <w:rFonts w:cstheme="minorHAnsi"/>
                <w:sz w:val="16"/>
                <w:szCs w:val="16"/>
              </w:rPr>
              <w:t xml:space="preserve">Read Write </w:t>
            </w:r>
            <w:proofErr w:type="spellStart"/>
            <w:r w:rsidRPr="00561590">
              <w:rPr>
                <w:rFonts w:cstheme="minorHAnsi"/>
                <w:sz w:val="16"/>
                <w:szCs w:val="16"/>
              </w:rPr>
              <w:t>Inc</w:t>
            </w:r>
            <w:proofErr w:type="spellEnd"/>
            <w:r w:rsidRPr="00561590">
              <w:rPr>
                <w:rFonts w:cstheme="minorHAnsi"/>
                <w:sz w:val="16"/>
                <w:szCs w:val="16"/>
              </w:rPr>
              <w:t xml:space="preserve"> phonics sessions -</w:t>
            </w:r>
            <w:r w:rsidRPr="00561590">
              <w:rPr>
                <w:sz w:val="16"/>
                <w:szCs w:val="16"/>
              </w:rPr>
              <w:t xml:space="preserve">speed sounds practice sheets </w:t>
            </w:r>
          </w:p>
          <w:p w:rsidR="00414CF8" w:rsidRPr="00561590" w:rsidRDefault="00414CF8" w:rsidP="00414CF8">
            <w:pPr>
              <w:rPr>
                <w:sz w:val="16"/>
                <w:szCs w:val="16"/>
              </w:rPr>
            </w:pPr>
            <w:r w:rsidRPr="00561590">
              <w:rPr>
                <w:sz w:val="16"/>
                <w:szCs w:val="16"/>
              </w:rPr>
              <w:t xml:space="preserve">Learners are taught how to form letters using a handwriting phrase to help.  See </w:t>
            </w:r>
            <w:hyperlink r:id="rId50" w:history="1">
              <w:r w:rsidRPr="00561590">
                <w:rPr>
                  <w:rStyle w:val="Hyperlink"/>
                  <w:sz w:val="16"/>
                  <w:szCs w:val="16"/>
                </w:rPr>
                <w:t>https://abbotsphonics.files.wordpress.com/2013/02/hand-writing-phrases1.pdf</w:t>
              </w:r>
            </w:hyperlink>
          </w:p>
          <w:p w:rsidR="008265D0" w:rsidRPr="007246F8" w:rsidRDefault="00414CF8" w:rsidP="00414CF8">
            <w:pPr>
              <w:rPr>
                <w:rFonts w:cstheme="minorHAnsi"/>
                <w:sz w:val="18"/>
                <w:szCs w:val="18"/>
              </w:rPr>
            </w:pPr>
            <w:r w:rsidRPr="00561590">
              <w:rPr>
                <w:sz w:val="16"/>
                <w:szCs w:val="16"/>
              </w:rPr>
              <w:t>for phrases and explanation of how to teach</w:t>
            </w:r>
          </w:p>
        </w:tc>
        <w:tc>
          <w:tcPr>
            <w:tcW w:w="5670" w:type="dxa"/>
          </w:tcPr>
          <w:p w:rsidR="00414CF8" w:rsidRPr="00414CF8" w:rsidRDefault="00414CF8" w:rsidP="00414CF8">
            <w:pPr>
              <w:autoSpaceDE w:val="0"/>
              <w:autoSpaceDN w:val="0"/>
              <w:adjustRightInd w:val="0"/>
              <w:rPr>
                <w:rFonts w:cstheme="minorHAnsi"/>
                <w:sz w:val="16"/>
                <w:szCs w:val="16"/>
              </w:rPr>
            </w:pPr>
            <w:r w:rsidRPr="00414CF8">
              <w:rPr>
                <w:rFonts w:cstheme="minorHAnsi"/>
                <w:sz w:val="16"/>
                <w:szCs w:val="16"/>
              </w:rPr>
              <w:t>Provide writing resources for both indoor and outdoor play.</w:t>
            </w:r>
          </w:p>
          <w:p w:rsidR="008265D0" w:rsidRPr="002E3417" w:rsidRDefault="00414CF8" w:rsidP="00414CF8">
            <w:pPr>
              <w:autoSpaceDE w:val="0"/>
              <w:autoSpaceDN w:val="0"/>
              <w:adjustRightInd w:val="0"/>
              <w:rPr>
                <w:rFonts w:cstheme="minorHAnsi"/>
                <w:sz w:val="16"/>
                <w:szCs w:val="16"/>
              </w:rPr>
            </w:pPr>
            <w:r w:rsidRPr="00414CF8">
              <w:rPr>
                <w:rFonts w:cstheme="minorHAnsi"/>
                <w:sz w:val="16"/>
                <w:szCs w:val="16"/>
              </w:rPr>
              <w:t>For pupils unable to learn to hand write provide sensory activities to enable them to understand how the letter is shaped and alternative pencil methods to enable them to write e.g. keyboard, clicker 7, switching, onscreen keyboard</w:t>
            </w:r>
            <w:r w:rsidR="00D720BA">
              <w:rPr>
                <w:rFonts w:cstheme="minorHAnsi"/>
                <w:sz w:val="16"/>
                <w:szCs w:val="16"/>
              </w:rPr>
              <w:t xml:space="preserve">, </w:t>
            </w:r>
            <w:r w:rsidR="00D720BA" w:rsidRPr="00D720BA">
              <w:rPr>
                <w:rFonts w:cstheme="minorHAnsi"/>
                <w:sz w:val="16"/>
                <w:szCs w:val="16"/>
              </w:rPr>
              <w:t>eye pointing or gesturing to vocabulary in communication books or boards, high tech communication devices e.g. grid player 3 on an iPad.</w:t>
            </w:r>
          </w:p>
        </w:tc>
      </w:tr>
      <w:tr w:rsidR="00414CF8" w:rsidRPr="002E3417" w:rsidTr="008E234C">
        <w:trPr>
          <w:trHeight w:val="285"/>
        </w:trPr>
        <w:tc>
          <w:tcPr>
            <w:tcW w:w="1696" w:type="dxa"/>
          </w:tcPr>
          <w:p w:rsidR="00414CF8" w:rsidRDefault="00414CF8" w:rsidP="00F667D5">
            <w:pPr>
              <w:autoSpaceDE w:val="0"/>
              <w:autoSpaceDN w:val="0"/>
              <w:adjustRightInd w:val="0"/>
              <w:rPr>
                <w:rFonts w:cstheme="minorHAnsi"/>
              </w:rPr>
            </w:pPr>
            <w:r>
              <w:rPr>
                <w:rFonts w:cstheme="minorHAnsi"/>
              </w:rPr>
              <w:t>Milestone 1</w:t>
            </w:r>
          </w:p>
        </w:tc>
        <w:tc>
          <w:tcPr>
            <w:tcW w:w="2410" w:type="dxa"/>
          </w:tcPr>
          <w:p w:rsidR="008F37CD" w:rsidRPr="008F37CD" w:rsidRDefault="008F37CD" w:rsidP="008F37CD">
            <w:pPr>
              <w:pStyle w:val="Default"/>
              <w:rPr>
                <w:color w:val="auto"/>
                <w:sz w:val="16"/>
                <w:szCs w:val="16"/>
              </w:rPr>
            </w:pPr>
            <w:r w:rsidRPr="008F37CD">
              <w:rPr>
                <w:color w:val="auto"/>
                <w:sz w:val="16"/>
                <w:szCs w:val="16"/>
              </w:rPr>
              <w:t>Sit correctly at a table, holding a pencil comfortably and correctly</w:t>
            </w:r>
          </w:p>
          <w:p w:rsidR="008F37CD" w:rsidRPr="008F37CD" w:rsidRDefault="008F37CD" w:rsidP="008F37CD">
            <w:pPr>
              <w:pStyle w:val="Default"/>
              <w:rPr>
                <w:color w:val="auto"/>
                <w:sz w:val="16"/>
                <w:szCs w:val="16"/>
              </w:rPr>
            </w:pPr>
            <w:r w:rsidRPr="008F37CD">
              <w:rPr>
                <w:color w:val="auto"/>
                <w:sz w:val="16"/>
                <w:szCs w:val="16"/>
              </w:rPr>
              <w:t>Begin to form lower-case letters in the correct direction, starting and finishing in the right place</w:t>
            </w:r>
          </w:p>
          <w:p w:rsidR="008F37CD" w:rsidRPr="008F37CD" w:rsidRDefault="008F37CD" w:rsidP="008F37CD">
            <w:pPr>
              <w:pStyle w:val="Default"/>
              <w:rPr>
                <w:color w:val="auto"/>
                <w:sz w:val="16"/>
                <w:szCs w:val="16"/>
              </w:rPr>
            </w:pPr>
            <w:r w:rsidRPr="008F37CD">
              <w:rPr>
                <w:color w:val="auto"/>
                <w:sz w:val="16"/>
                <w:szCs w:val="16"/>
              </w:rPr>
              <w:t>Form capital letters</w:t>
            </w:r>
          </w:p>
          <w:p w:rsidR="008F37CD" w:rsidRPr="008F37CD" w:rsidRDefault="008F37CD" w:rsidP="008F37CD">
            <w:pPr>
              <w:pStyle w:val="Default"/>
              <w:rPr>
                <w:color w:val="auto"/>
                <w:sz w:val="16"/>
                <w:szCs w:val="16"/>
              </w:rPr>
            </w:pPr>
            <w:r w:rsidRPr="008F37CD">
              <w:rPr>
                <w:color w:val="auto"/>
                <w:sz w:val="16"/>
                <w:szCs w:val="16"/>
              </w:rPr>
              <w:t>Form digits 0-9</w:t>
            </w:r>
          </w:p>
          <w:p w:rsidR="00414CF8" w:rsidRPr="00414CF8" w:rsidRDefault="008F37CD" w:rsidP="008F37CD">
            <w:pPr>
              <w:pStyle w:val="Default"/>
              <w:rPr>
                <w:color w:val="auto"/>
                <w:sz w:val="16"/>
                <w:szCs w:val="16"/>
              </w:rPr>
            </w:pPr>
            <w:r w:rsidRPr="008F37CD">
              <w:rPr>
                <w:color w:val="auto"/>
                <w:sz w:val="16"/>
                <w:szCs w:val="16"/>
              </w:rPr>
              <w:t>Understand which letters belong to which handwriting ‘families’(i.e. Letters that are formed in similar ways) and practise these</w:t>
            </w:r>
          </w:p>
        </w:tc>
        <w:tc>
          <w:tcPr>
            <w:tcW w:w="4536" w:type="dxa"/>
          </w:tcPr>
          <w:p w:rsidR="008F37CD" w:rsidRPr="008F37CD" w:rsidRDefault="008F37CD" w:rsidP="008F37CD">
            <w:pPr>
              <w:rPr>
                <w:rFonts w:cstheme="minorHAnsi"/>
                <w:sz w:val="16"/>
                <w:szCs w:val="16"/>
              </w:rPr>
            </w:pPr>
            <w:r w:rsidRPr="008F37CD">
              <w:rPr>
                <w:rFonts w:cstheme="minorHAnsi"/>
                <w:sz w:val="16"/>
                <w:szCs w:val="16"/>
              </w:rPr>
              <w:t xml:space="preserve">Practise handwriting as part of Read Write </w:t>
            </w:r>
            <w:proofErr w:type="spellStart"/>
            <w:r w:rsidRPr="008F37CD">
              <w:rPr>
                <w:rFonts w:cstheme="minorHAnsi"/>
                <w:sz w:val="16"/>
                <w:szCs w:val="16"/>
              </w:rPr>
              <w:t>Inc</w:t>
            </w:r>
            <w:proofErr w:type="spellEnd"/>
            <w:r w:rsidRPr="008F37CD">
              <w:rPr>
                <w:rFonts w:cstheme="minorHAnsi"/>
                <w:sz w:val="16"/>
                <w:szCs w:val="16"/>
              </w:rPr>
              <w:t xml:space="preserve"> phonics sessions -speed sounds practice sheets </w:t>
            </w:r>
          </w:p>
          <w:p w:rsidR="008F37CD" w:rsidRPr="008F37CD" w:rsidRDefault="008F37CD" w:rsidP="008F37CD">
            <w:pPr>
              <w:rPr>
                <w:rFonts w:cstheme="minorHAnsi"/>
                <w:sz w:val="16"/>
                <w:szCs w:val="16"/>
              </w:rPr>
            </w:pPr>
            <w:r w:rsidRPr="008F37CD">
              <w:rPr>
                <w:rFonts w:cstheme="minorHAnsi"/>
                <w:sz w:val="16"/>
                <w:szCs w:val="16"/>
              </w:rPr>
              <w:t xml:space="preserve">Learners are taught how to form letters using a handwriting phrase to help.  See </w:t>
            </w:r>
            <w:hyperlink r:id="rId51" w:history="1">
              <w:r w:rsidRPr="00B86758">
                <w:rPr>
                  <w:rStyle w:val="Hyperlink"/>
                  <w:rFonts w:cstheme="minorHAnsi"/>
                  <w:sz w:val="16"/>
                  <w:szCs w:val="16"/>
                </w:rPr>
                <w:t>https://abbotsphonics.files.wordpress.com/2013/02/hand-writing-phrases1.pdf</w:t>
              </w:r>
            </w:hyperlink>
            <w:r>
              <w:rPr>
                <w:rFonts w:cstheme="minorHAnsi"/>
                <w:sz w:val="16"/>
                <w:szCs w:val="16"/>
              </w:rPr>
              <w:t xml:space="preserve"> </w:t>
            </w:r>
          </w:p>
          <w:p w:rsidR="00414CF8" w:rsidRPr="00561590" w:rsidRDefault="008F37CD" w:rsidP="008F37CD">
            <w:pPr>
              <w:rPr>
                <w:rFonts w:cstheme="minorHAnsi"/>
                <w:sz w:val="16"/>
                <w:szCs w:val="16"/>
              </w:rPr>
            </w:pPr>
            <w:r w:rsidRPr="008F37CD">
              <w:rPr>
                <w:rFonts w:cstheme="minorHAnsi"/>
                <w:sz w:val="16"/>
                <w:szCs w:val="16"/>
              </w:rPr>
              <w:t>for phrases and explanation of how to teach</w:t>
            </w:r>
          </w:p>
        </w:tc>
        <w:tc>
          <w:tcPr>
            <w:tcW w:w="5670" w:type="dxa"/>
          </w:tcPr>
          <w:p w:rsidR="00021548" w:rsidRPr="00021548" w:rsidRDefault="00021548" w:rsidP="00021548">
            <w:pPr>
              <w:autoSpaceDE w:val="0"/>
              <w:autoSpaceDN w:val="0"/>
              <w:adjustRightInd w:val="0"/>
              <w:rPr>
                <w:rFonts w:cstheme="minorHAnsi"/>
                <w:sz w:val="16"/>
                <w:szCs w:val="16"/>
              </w:rPr>
            </w:pPr>
            <w:r w:rsidRPr="00021548">
              <w:rPr>
                <w:rFonts w:cstheme="minorHAnsi"/>
                <w:sz w:val="16"/>
                <w:szCs w:val="16"/>
              </w:rPr>
              <w:t>Provide writing resources for both indoor and outdoor play.</w:t>
            </w:r>
          </w:p>
          <w:p w:rsidR="00414CF8" w:rsidRPr="00414CF8" w:rsidRDefault="00021548" w:rsidP="00021548">
            <w:pPr>
              <w:autoSpaceDE w:val="0"/>
              <w:autoSpaceDN w:val="0"/>
              <w:adjustRightInd w:val="0"/>
              <w:rPr>
                <w:rFonts w:cstheme="minorHAnsi"/>
                <w:sz w:val="16"/>
                <w:szCs w:val="16"/>
              </w:rPr>
            </w:pPr>
            <w:r w:rsidRPr="00021548">
              <w:rPr>
                <w:rFonts w:cstheme="minorHAnsi"/>
                <w:sz w:val="16"/>
                <w:szCs w:val="16"/>
              </w:rPr>
              <w:t>For pupils unable to learn to hand write provide sensory activities to enable them to understand how the letter is shaped and alternative pencil methods to enable them to write e.g. keyboard, clicker 7, switching, onscreen keyboard</w:t>
            </w:r>
            <w:r w:rsidR="00D720BA">
              <w:rPr>
                <w:rFonts w:cstheme="minorHAnsi"/>
                <w:sz w:val="16"/>
                <w:szCs w:val="16"/>
              </w:rPr>
              <w:t xml:space="preserve">, </w:t>
            </w:r>
            <w:r w:rsidR="00D720BA" w:rsidRPr="00D720BA">
              <w:rPr>
                <w:rFonts w:cstheme="minorHAnsi"/>
                <w:sz w:val="16"/>
                <w:szCs w:val="16"/>
              </w:rPr>
              <w:t>eye pointing or gesturing to vocabulary in communication books or boards, high tech communication devices e.g. grid player 3 on an iPad.</w:t>
            </w:r>
          </w:p>
        </w:tc>
      </w:tr>
    </w:tbl>
    <w:p w:rsidR="008E234C" w:rsidRPr="00327FB7" w:rsidRDefault="008E234C" w:rsidP="009863AC">
      <w:pPr>
        <w:rPr>
          <w:b/>
          <w:color w:val="808080" w:themeColor="background1" w:themeShade="80"/>
        </w:rPr>
      </w:pPr>
    </w:p>
    <w:p w:rsidR="004029E0" w:rsidRPr="003E67CE" w:rsidRDefault="004029E0" w:rsidP="009863AC">
      <w:pPr>
        <w:rPr>
          <w:b/>
        </w:rPr>
      </w:pPr>
      <w:r w:rsidRPr="003E67CE">
        <w:rPr>
          <w:b/>
        </w:rPr>
        <w:t>Writing</w:t>
      </w:r>
    </w:p>
    <w:p w:rsidR="00DE166F" w:rsidRPr="003E67CE" w:rsidRDefault="00DE166F" w:rsidP="00DE166F">
      <w:pPr>
        <w:pStyle w:val="ListParagraph"/>
        <w:numPr>
          <w:ilvl w:val="0"/>
          <w:numId w:val="13"/>
        </w:numPr>
        <w:rPr>
          <w:rFonts w:cstheme="minorHAnsi"/>
          <w:b/>
          <w:sz w:val="20"/>
          <w:szCs w:val="20"/>
        </w:rPr>
      </w:pPr>
      <w:r w:rsidRPr="003E67CE">
        <w:rPr>
          <w:rFonts w:cstheme="minorHAnsi"/>
          <w:b/>
          <w:sz w:val="20"/>
          <w:szCs w:val="20"/>
        </w:rPr>
        <w:t>Transcription - spelling</w:t>
      </w:r>
    </w:p>
    <w:tbl>
      <w:tblPr>
        <w:tblStyle w:val="TableGrid"/>
        <w:tblW w:w="14312" w:type="dxa"/>
        <w:tblLook w:val="04A0" w:firstRow="1" w:lastRow="0" w:firstColumn="1" w:lastColumn="0" w:noHBand="0" w:noVBand="1"/>
      </w:tblPr>
      <w:tblGrid>
        <w:gridCol w:w="1696"/>
        <w:gridCol w:w="2410"/>
        <w:gridCol w:w="4536"/>
        <w:gridCol w:w="5670"/>
      </w:tblGrid>
      <w:tr w:rsidR="003E67CE" w:rsidRPr="003E67CE" w:rsidTr="00DE166F">
        <w:tc>
          <w:tcPr>
            <w:tcW w:w="1696" w:type="dxa"/>
          </w:tcPr>
          <w:p w:rsidR="00DE166F" w:rsidRPr="003E67CE" w:rsidRDefault="00DE166F" w:rsidP="00DE166F">
            <w:pPr>
              <w:autoSpaceDE w:val="0"/>
              <w:autoSpaceDN w:val="0"/>
              <w:adjustRightInd w:val="0"/>
              <w:rPr>
                <w:rFonts w:cstheme="minorHAnsi"/>
              </w:rPr>
            </w:pPr>
            <w:r w:rsidRPr="003E67CE">
              <w:rPr>
                <w:rFonts w:cstheme="minorHAnsi"/>
              </w:rPr>
              <w:t>Assessment  Framework Level</w:t>
            </w:r>
          </w:p>
        </w:tc>
        <w:tc>
          <w:tcPr>
            <w:tcW w:w="2410" w:type="dxa"/>
          </w:tcPr>
          <w:p w:rsidR="00DE166F" w:rsidRPr="003E67CE" w:rsidRDefault="00DE166F" w:rsidP="00DE166F">
            <w:pPr>
              <w:autoSpaceDE w:val="0"/>
              <w:autoSpaceDN w:val="0"/>
              <w:adjustRightInd w:val="0"/>
              <w:rPr>
                <w:rFonts w:cstheme="minorHAnsi"/>
              </w:rPr>
            </w:pPr>
            <w:r w:rsidRPr="003E67CE">
              <w:rPr>
                <w:rFonts w:cstheme="minorHAnsi"/>
              </w:rPr>
              <w:t>Curriculum Content</w:t>
            </w:r>
          </w:p>
          <w:p w:rsidR="00DE166F" w:rsidRPr="003E67CE" w:rsidRDefault="00DE166F" w:rsidP="00DE166F">
            <w:pPr>
              <w:autoSpaceDE w:val="0"/>
              <w:autoSpaceDN w:val="0"/>
              <w:adjustRightInd w:val="0"/>
              <w:rPr>
                <w:rFonts w:cstheme="minorHAnsi"/>
              </w:rPr>
            </w:pPr>
            <w:r w:rsidRPr="003E67CE">
              <w:rPr>
                <w:rFonts w:cstheme="minorHAnsi"/>
              </w:rPr>
              <w:t>The learner is learning to;</w:t>
            </w:r>
          </w:p>
        </w:tc>
        <w:tc>
          <w:tcPr>
            <w:tcW w:w="4536" w:type="dxa"/>
          </w:tcPr>
          <w:p w:rsidR="00DE166F" w:rsidRPr="003E67CE" w:rsidRDefault="00DE166F" w:rsidP="00DE166F">
            <w:pPr>
              <w:autoSpaceDE w:val="0"/>
              <w:autoSpaceDN w:val="0"/>
              <w:adjustRightInd w:val="0"/>
              <w:rPr>
                <w:rFonts w:cstheme="minorHAnsi"/>
              </w:rPr>
            </w:pPr>
            <w:r w:rsidRPr="003E67CE">
              <w:rPr>
                <w:rFonts w:cstheme="minorHAnsi"/>
              </w:rPr>
              <w:t>What the adult working with the learner does</w:t>
            </w:r>
          </w:p>
        </w:tc>
        <w:tc>
          <w:tcPr>
            <w:tcW w:w="5670" w:type="dxa"/>
          </w:tcPr>
          <w:p w:rsidR="00DE166F" w:rsidRPr="003E67CE" w:rsidRDefault="00DE166F" w:rsidP="00DE166F">
            <w:pPr>
              <w:autoSpaceDE w:val="0"/>
              <w:autoSpaceDN w:val="0"/>
              <w:adjustRightInd w:val="0"/>
              <w:jc w:val="center"/>
              <w:rPr>
                <w:rFonts w:cstheme="minorHAnsi"/>
              </w:rPr>
            </w:pPr>
            <w:r w:rsidRPr="003E67CE">
              <w:rPr>
                <w:rFonts w:cstheme="minorHAnsi"/>
              </w:rPr>
              <w:t>Enabling Responsive Environment</w:t>
            </w:r>
          </w:p>
          <w:p w:rsidR="00DE166F" w:rsidRPr="003E67CE" w:rsidRDefault="00DE166F" w:rsidP="00DE166F">
            <w:pPr>
              <w:autoSpaceDE w:val="0"/>
              <w:autoSpaceDN w:val="0"/>
              <w:adjustRightInd w:val="0"/>
              <w:jc w:val="center"/>
              <w:rPr>
                <w:rFonts w:cstheme="minorHAnsi"/>
              </w:rPr>
            </w:pPr>
            <w:r w:rsidRPr="003E67CE">
              <w:rPr>
                <w:rFonts w:cstheme="minorHAnsi"/>
              </w:rPr>
              <w:t>Learning Opportunities  / What is provided</w:t>
            </w:r>
          </w:p>
        </w:tc>
      </w:tr>
      <w:tr w:rsidR="003E67CE" w:rsidRPr="003E67CE" w:rsidTr="00DE166F">
        <w:tc>
          <w:tcPr>
            <w:tcW w:w="1696" w:type="dxa"/>
            <w:vMerge w:val="restart"/>
          </w:tcPr>
          <w:p w:rsidR="006D4BBD" w:rsidRPr="003E67CE" w:rsidRDefault="006D4BBD" w:rsidP="006D4BBD">
            <w:pPr>
              <w:autoSpaceDE w:val="0"/>
              <w:autoSpaceDN w:val="0"/>
              <w:adjustRightInd w:val="0"/>
              <w:rPr>
                <w:rFonts w:cstheme="minorHAnsi"/>
              </w:rPr>
            </w:pPr>
            <w:r w:rsidRPr="003E67CE">
              <w:rPr>
                <w:rFonts w:cstheme="minorHAnsi"/>
              </w:rPr>
              <w:t>Bridging Level 1</w:t>
            </w:r>
          </w:p>
        </w:tc>
        <w:tc>
          <w:tcPr>
            <w:tcW w:w="2410" w:type="dxa"/>
          </w:tcPr>
          <w:p w:rsidR="006D4BBD" w:rsidRPr="003E67CE" w:rsidRDefault="006D4BBD" w:rsidP="006D4BBD">
            <w:pPr>
              <w:pStyle w:val="Default"/>
              <w:rPr>
                <w:color w:val="auto"/>
                <w:sz w:val="16"/>
                <w:szCs w:val="16"/>
              </w:rPr>
            </w:pPr>
            <w:r w:rsidRPr="003E67CE">
              <w:rPr>
                <w:color w:val="auto"/>
                <w:sz w:val="16"/>
                <w:szCs w:val="16"/>
              </w:rPr>
              <w:t xml:space="preserve">Begin to write name from memory or order wooden or magnetic letters in order for first name </w:t>
            </w:r>
          </w:p>
        </w:tc>
        <w:tc>
          <w:tcPr>
            <w:tcW w:w="4536" w:type="dxa"/>
          </w:tcPr>
          <w:p w:rsidR="006D4BBD" w:rsidRPr="000A3B0C" w:rsidRDefault="006D4BBD" w:rsidP="006D4BBD">
            <w:pPr>
              <w:autoSpaceDE w:val="0"/>
              <w:autoSpaceDN w:val="0"/>
              <w:adjustRightInd w:val="0"/>
              <w:rPr>
                <w:sz w:val="16"/>
                <w:szCs w:val="16"/>
              </w:rPr>
            </w:pPr>
            <w:r w:rsidRPr="000A3B0C">
              <w:rPr>
                <w:rFonts w:cstheme="minorHAnsi"/>
                <w:sz w:val="16"/>
                <w:szCs w:val="16"/>
              </w:rPr>
              <w:t xml:space="preserve">Precision teaching - </w:t>
            </w:r>
            <w:r w:rsidRPr="000A3B0C">
              <w:rPr>
                <w:sz w:val="16"/>
                <w:szCs w:val="16"/>
              </w:rPr>
              <w:t>a method of planning a teaching programme to meet the needs of an individual learner who is experiencing difficulty with acquiring some skills. It has an inbuilt monitoring function and provides a means of evaluating the effectiveness of what is being taught.</w:t>
            </w:r>
          </w:p>
        </w:tc>
        <w:tc>
          <w:tcPr>
            <w:tcW w:w="5670" w:type="dxa"/>
            <w:vMerge w:val="restart"/>
          </w:tcPr>
          <w:p w:rsidR="00E55578" w:rsidRPr="003E67CE" w:rsidRDefault="00E55578" w:rsidP="00E55578">
            <w:pPr>
              <w:autoSpaceDE w:val="0"/>
              <w:autoSpaceDN w:val="0"/>
              <w:adjustRightInd w:val="0"/>
              <w:rPr>
                <w:sz w:val="18"/>
                <w:szCs w:val="18"/>
              </w:rPr>
            </w:pPr>
            <w:r w:rsidRPr="003E67CE">
              <w:rPr>
                <w:sz w:val="18"/>
                <w:szCs w:val="18"/>
              </w:rPr>
              <w:t xml:space="preserve">Provide regular systematic synthetic phonics sessions. These should be multisensory in order to capture their interests, sustain motivation and reinforce learning. </w:t>
            </w:r>
          </w:p>
          <w:p w:rsidR="006D4BBD" w:rsidRPr="003E67CE" w:rsidRDefault="006D4BBD" w:rsidP="006D4BBD">
            <w:pPr>
              <w:autoSpaceDE w:val="0"/>
              <w:autoSpaceDN w:val="0"/>
              <w:adjustRightInd w:val="0"/>
              <w:rPr>
                <w:sz w:val="18"/>
                <w:szCs w:val="18"/>
              </w:rPr>
            </w:pPr>
            <w:r w:rsidRPr="003E67CE">
              <w:rPr>
                <w:sz w:val="18"/>
                <w:szCs w:val="18"/>
              </w:rPr>
              <w:t>Provide writing resources for both indoor and outdoor play.</w:t>
            </w:r>
          </w:p>
          <w:p w:rsidR="006D4BBD" w:rsidRPr="003E67CE" w:rsidRDefault="006D4BBD" w:rsidP="006D4BBD">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E55578" w:rsidRPr="003E67CE" w:rsidRDefault="00E55578" w:rsidP="00E55578">
            <w:pPr>
              <w:autoSpaceDE w:val="0"/>
              <w:autoSpaceDN w:val="0"/>
              <w:adjustRightInd w:val="0"/>
              <w:rPr>
                <w:sz w:val="18"/>
                <w:szCs w:val="18"/>
              </w:rPr>
            </w:pPr>
          </w:p>
          <w:p w:rsidR="006D4BBD" w:rsidRPr="003E67CE" w:rsidRDefault="00E55578" w:rsidP="00E55578">
            <w:pPr>
              <w:autoSpaceDE w:val="0"/>
              <w:autoSpaceDN w:val="0"/>
              <w:adjustRightInd w:val="0"/>
              <w:rPr>
                <w:rFonts w:cstheme="minorHAnsi"/>
                <w:sz w:val="18"/>
                <w:szCs w:val="18"/>
              </w:rPr>
            </w:pPr>
            <w:r w:rsidRPr="003E67CE">
              <w:rPr>
                <w:sz w:val="18"/>
                <w:szCs w:val="18"/>
              </w:rPr>
              <w:t>Communication boards, books, aids that are regularly updated to enable learner to access appropriate simple naming symbols / words. Symbols faded / removed as learner recognises whole words.</w:t>
            </w:r>
          </w:p>
        </w:tc>
      </w:tr>
      <w:tr w:rsidR="003E67CE" w:rsidRPr="003E67CE" w:rsidTr="00DE166F">
        <w:tc>
          <w:tcPr>
            <w:tcW w:w="1696" w:type="dxa"/>
            <w:vMerge/>
          </w:tcPr>
          <w:p w:rsidR="006D4BBD" w:rsidRPr="003E67CE" w:rsidRDefault="006D4BBD" w:rsidP="006D4BBD">
            <w:pPr>
              <w:autoSpaceDE w:val="0"/>
              <w:autoSpaceDN w:val="0"/>
              <w:adjustRightInd w:val="0"/>
              <w:rPr>
                <w:rFonts w:cstheme="minorHAnsi"/>
              </w:rPr>
            </w:pPr>
          </w:p>
        </w:tc>
        <w:tc>
          <w:tcPr>
            <w:tcW w:w="2410" w:type="dxa"/>
          </w:tcPr>
          <w:p w:rsidR="006D4BBD" w:rsidRPr="003E67CE" w:rsidRDefault="006D4BBD" w:rsidP="006D4BBD">
            <w:pPr>
              <w:rPr>
                <w:rFonts w:cstheme="minorHAnsi"/>
                <w:sz w:val="18"/>
                <w:szCs w:val="18"/>
              </w:rPr>
            </w:pPr>
            <w:r w:rsidRPr="003E67CE">
              <w:rPr>
                <w:sz w:val="16"/>
                <w:szCs w:val="16"/>
              </w:rPr>
              <w:t>Consistently use known initial phonemes when writing words</w:t>
            </w:r>
          </w:p>
        </w:tc>
        <w:tc>
          <w:tcPr>
            <w:tcW w:w="4536" w:type="dxa"/>
          </w:tcPr>
          <w:p w:rsidR="003E67CE" w:rsidRPr="00E54F36" w:rsidRDefault="000A3B0C" w:rsidP="006D4BBD">
            <w:pPr>
              <w:autoSpaceDE w:val="0"/>
              <w:autoSpaceDN w:val="0"/>
              <w:adjustRightInd w:val="0"/>
              <w:rPr>
                <w:sz w:val="16"/>
                <w:szCs w:val="16"/>
              </w:rPr>
            </w:pPr>
            <w:r w:rsidRPr="00E54F36">
              <w:rPr>
                <w:sz w:val="16"/>
                <w:szCs w:val="16"/>
              </w:rPr>
              <w:t xml:space="preserve">RWI - Set 1 Sounds m a s d t </w:t>
            </w:r>
            <w:proofErr w:type="spellStart"/>
            <w:r w:rsidRPr="00E54F36">
              <w:rPr>
                <w:sz w:val="16"/>
                <w:szCs w:val="16"/>
              </w:rPr>
              <w:t>i</w:t>
            </w:r>
            <w:proofErr w:type="spellEnd"/>
            <w:r w:rsidRPr="00E54F36">
              <w:rPr>
                <w:sz w:val="16"/>
                <w:szCs w:val="16"/>
              </w:rPr>
              <w:t xml:space="preserve"> n p g o, c k u b</w:t>
            </w:r>
          </w:p>
          <w:p w:rsidR="006D4BBD" w:rsidRPr="00E54F36" w:rsidRDefault="006D4BBD" w:rsidP="006D4BBD">
            <w:pPr>
              <w:autoSpaceDE w:val="0"/>
              <w:autoSpaceDN w:val="0"/>
              <w:adjustRightInd w:val="0"/>
              <w:rPr>
                <w:i/>
                <w:strike/>
                <w:sz w:val="16"/>
                <w:szCs w:val="16"/>
              </w:rPr>
            </w:pPr>
            <w:r w:rsidRPr="00E54F36">
              <w:rPr>
                <w:sz w:val="16"/>
                <w:szCs w:val="16"/>
              </w:rPr>
              <w:t xml:space="preserve">Talk to </w:t>
            </w:r>
            <w:r w:rsidR="005432C0" w:rsidRPr="00E54F36">
              <w:rPr>
                <w:sz w:val="16"/>
                <w:szCs w:val="16"/>
              </w:rPr>
              <w:t>learners</w:t>
            </w:r>
            <w:r w:rsidRPr="00E54F36">
              <w:rPr>
                <w:sz w:val="16"/>
                <w:szCs w:val="16"/>
              </w:rPr>
              <w:t xml:space="preserve"> about the letters that represent the sounds they hear at the beginning of their own names and other familiar words.</w:t>
            </w:r>
          </w:p>
        </w:tc>
        <w:tc>
          <w:tcPr>
            <w:tcW w:w="5670" w:type="dxa"/>
            <w:vMerge/>
          </w:tcPr>
          <w:p w:rsidR="006D4BBD" w:rsidRPr="003E67CE" w:rsidRDefault="006D4BBD" w:rsidP="006D4BBD">
            <w:pPr>
              <w:autoSpaceDE w:val="0"/>
              <w:autoSpaceDN w:val="0"/>
              <w:adjustRightInd w:val="0"/>
              <w:rPr>
                <w:rFonts w:cstheme="minorHAnsi"/>
                <w:sz w:val="16"/>
                <w:szCs w:val="16"/>
              </w:rPr>
            </w:pPr>
          </w:p>
        </w:tc>
      </w:tr>
      <w:tr w:rsidR="003E67CE" w:rsidRPr="003E67CE" w:rsidTr="00DE166F">
        <w:tc>
          <w:tcPr>
            <w:tcW w:w="1696" w:type="dxa"/>
            <w:vMerge/>
          </w:tcPr>
          <w:p w:rsidR="006D4BBD" w:rsidRPr="003E67CE" w:rsidRDefault="006D4BBD" w:rsidP="006D4BBD">
            <w:pPr>
              <w:autoSpaceDE w:val="0"/>
              <w:autoSpaceDN w:val="0"/>
              <w:adjustRightInd w:val="0"/>
              <w:rPr>
                <w:rFonts w:cstheme="minorHAnsi"/>
              </w:rPr>
            </w:pPr>
          </w:p>
        </w:tc>
        <w:tc>
          <w:tcPr>
            <w:tcW w:w="2410" w:type="dxa"/>
          </w:tcPr>
          <w:p w:rsidR="006D4BBD" w:rsidRPr="003E67CE" w:rsidRDefault="006D4BBD" w:rsidP="006D4BBD">
            <w:pPr>
              <w:rPr>
                <w:rFonts w:cstheme="minorHAnsi"/>
                <w:sz w:val="18"/>
                <w:szCs w:val="18"/>
              </w:rPr>
            </w:pPr>
            <w:r w:rsidRPr="003E67CE">
              <w:rPr>
                <w:sz w:val="16"/>
                <w:szCs w:val="16"/>
              </w:rPr>
              <w:t>Spell first name correctly</w:t>
            </w:r>
          </w:p>
        </w:tc>
        <w:tc>
          <w:tcPr>
            <w:tcW w:w="4536" w:type="dxa"/>
          </w:tcPr>
          <w:p w:rsidR="006D4BBD" w:rsidRPr="00E54F36" w:rsidRDefault="006D4BBD" w:rsidP="006D4BBD">
            <w:pPr>
              <w:autoSpaceDE w:val="0"/>
              <w:autoSpaceDN w:val="0"/>
              <w:adjustRightInd w:val="0"/>
              <w:rPr>
                <w:sz w:val="16"/>
                <w:szCs w:val="16"/>
              </w:rPr>
            </w:pPr>
            <w:r w:rsidRPr="00E54F36">
              <w:rPr>
                <w:rFonts w:cstheme="minorHAnsi"/>
                <w:sz w:val="16"/>
                <w:szCs w:val="16"/>
              </w:rPr>
              <w:t xml:space="preserve">Precision teaching - </w:t>
            </w:r>
            <w:r w:rsidRPr="00E54F36">
              <w:rPr>
                <w:sz w:val="16"/>
                <w:szCs w:val="16"/>
              </w:rPr>
              <w:t>a method of planning a teaching programme to meet the needs of an individual learner who is experiencing difficulty with acquiring some skills. It has an inbuilt monitoring function and provides a means of evaluating the effectiveness of what is being taught.</w:t>
            </w:r>
          </w:p>
        </w:tc>
        <w:tc>
          <w:tcPr>
            <w:tcW w:w="5670" w:type="dxa"/>
            <w:vMerge/>
          </w:tcPr>
          <w:p w:rsidR="006D4BBD" w:rsidRPr="003E67CE" w:rsidRDefault="006D4BBD" w:rsidP="006D4BBD">
            <w:pPr>
              <w:autoSpaceDE w:val="0"/>
              <w:autoSpaceDN w:val="0"/>
              <w:adjustRightInd w:val="0"/>
              <w:rPr>
                <w:rFonts w:cstheme="minorHAnsi"/>
                <w:sz w:val="16"/>
                <w:szCs w:val="16"/>
              </w:rPr>
            </w:pPr>
          </w:p>
        </w:tc>
      </w:tr>
      <w:tr w:rsidR="003E67CE" w:rsidRPr="003E67CE" w:rsidTr="00DE166F">
        <w:tc>
          <w:tcPr>
            <w:tcW w:w="1696" w:type="dxa"/>
            <w:vMerge/>
          </w:tcPr>
          <w:p w:rsidR="006D4BBD" w:rsidRPr="003E67CE" w:rsidRDefault="006D4BBD" w:rsidP="006D4BBD">
            <w:pPr>
              <w:autoSpaceDE w:val="0"/>
              <w:autoSpaceDN w:val="0"/>
              <w:adjustRightInd w:val="0"/>
              <w:rPr>
                <w:rFonts w:cstheme="minorHAnsi"/>
              </w:rPr>
            </w:pPr>
          </w:p>
        </w:tc>
        <w:tc>
          <w:tcPr>
            <w:tcW w:w="2410" w:type="dxa"/>
          </w:tcPr>
          <w:p w:rsidR="006D4BBD" w:rsidRPr="003E67CE" w:rsidRDefault="006D4BBD" w:rsidP="006D4BBD">
            <w:pPr>
              <w:pStyle w:val="Default"/>
              <w:rPr>
                <w:color w:val="auto"/>
                <w:sz w:val="16"/>
                <w:szCs w:val="16"/>
              </w:rPr>
            </w:pPr>
            <w:r w:rsidRPr="003E67CE">
              <w:rPr>
                <w:color w:val="auto"/>
                <w:sz w:val="16"/>
                <w:szCs w:val="16"/>
              </w:rPr>
              <w:t xml:space="preserve">Symbol users: </w:t>
            </w:r>
          </w:p>
          <w:p w:rsidR="006D4BBD" w:rsidRPr="003E67CE" w:rsidRDefault="006D4BBD" w:rsidP="006D4BBD">
            <w:pPr>
              <w:pStyle w:val="Default"/>
              <w:rPr>
                <w:color w:val="auto"/>
                <w:sz w:val="16"/>
                <w:szCs w:val="16"/>
              </w:rPr>
            </w:pPr>
            <w:r w:rsidRPr="003E67CE">
              <w:rPr>
                <w:rFonts w:ascii="Arial" w:hAnsi="Arial" w:cs="Arial"/>
                <w:color w:val="auto"/>
                <w:sz w:val="20"/>
                <w:szCs w:val="20"/>
              </w:rPr>
              <w:t xml:space="preserve">• </w:t>
            </w:r>
            <w:r w:rsidRPr="003E67CE">
              <w:rPr>
                <w:color w:val="auto"/>
                <w:sz w:val="16"/>
                <w:szCs w:val="16"/>
              </w:rPr>
              <w:t xml:space="preserve">recognise a growing number of familiar words </w:t>
            </w:r>
          </w:p>
          <w:p w:rsidR="006D4BBD" w:rsidRPr="003E67CE" w:rsidRDefault="006D4BBD" w:rsidP="006D4BBD">
            <w:pPr>
              <w:pStyle w:val="Default"/>
              <w:rPr>
                <w:color w:val="auto"/>
                <w:sz w:val="16"/>
                <w:szCs w:val="16"/>
              </w:rPr>
            </w:pPr>
            <w:r w:rsidRPr="003E67CE">
              <w:rPr>
                <w:rFonts w:ascii="Arial" w:hAnsi="Arial" w:cs="Arial"/>
                <w:color w:val="auto"/>
                <w:sz w:val="20"/>
                <w:szCs w:val="20"/>
              </w:rPr>
              <w:t xml:space="preserve">• </w:t>
            </w:r>
            <w:r w:rsidRPr="003E67CE">
              <w:rPr>
                <w:color w:val="auto"/>
                <w:sz w:val="16"/>
                <w:szCs w:val="16"/>
              </w:rPr>
              <w:t xml:space="preserve">begin to match whole word /symbol for surname </w:t>
            </w:r>
          </w:p>
          <w:p w:rsidR="006D4BBD" w:rsidRPr="003E67CE" w:rsidRDefault="006D4BBD" w:rsidP="006D4BBD">
            <w:pPr>
              <w:rPr>
                <w:sz w:val="16"/>
                <w:szCs w:val="16"/>
              </w:rPr>
            </w:pPr>
          </w:p>
        </w:tc>
        <w:tc>
          <w:tcPr>
            <w:tcW w:w="4536" w:type="dxa"/>
          </w:tcPr>
          <w:p w:rsidR="006D4BBD" w:rsidRPr="003E67CE" w:rsidRDefault="006D4BBD" w:rsidP="006D4BBD">
            <w:pPr>
              <w:autoSpaceDE w:val="0"/>
              <w:autoSpaceDN w:val="0"/>
              <w:adjustRightInd w:val="0"/>
              <w:rPr>
                <w:sz w:val="18"/>
                <w:szCs w:val="18"/>
              </w:rPr>
            </w:pPr>
            <w:r w:rsidRPr="003E67CE">
              <w:rPr>
                <w:sz w:val="18"/>
                <w:szCs w:val="18"/>
              </w:rPr>
              <w:t>Support learners in recognising and writing their own names.</w:t>
            </w:r>
          </w:p>
          <w:p w:rsidR="00E55578" w:rsidRPr="003E67CE" w:rsidRDefault="00E55578" w:rsidP="00E55578">
            <w:pPr>
              <w:autoSpaceDE w:val="0"/>
              <w:autoSpaceDN w:val="0"/>
              <w:adjustRightInd w:val="0"/>
              <w:rPr>
                <w:sz w:val="16"/>
                <w:szCs w:val="16"/>
              </w:rPr>
            </w:pPr>
            <w:r w:rsidRPr="003E67CE">
              <w:rPr>
                <w:sz w:val="16"/>
                <w:szCs w:val="16"/>
              </w:rPr>
              <w:t>Model lesson content using naming symbols on learner’s own communication board / book / aid</w:t>
            </w:r>
          </w:p>
          <w:p w:rsidR="00E55578" w:rsidRPr="003E67CE" w:rsidRDefault="00E55578" w:rsidP="00E55578">
            <w:pPr>
              <w:autoSpaceDE w:val="0"/>
              <w:autoSpaceDN w:val="0"/>
              <w:adjustRightInd w:val="0"/>
              <w:rPr>
                <w:sz w:val="16"/>
                <w:szCs w:val="16"/>
              </w:rPr>
            </w:pPr>
            <w:r w:rsidRPr="003E67CE">
              <w:rPr>
                <w:sz w:val="16"/>
                <w:szCs w:val="16"/>
              </w:rPr>
              <w:t>Support learners to identify symbols / whole words using own communication board / book / aid</w:t>
            </w:r>
          </w:p>
          <w:p w:rsidR="00E55578" w:rsidRPr="003E67CE" w:rsidRDefault="00E55578" w:rsidP="00E55578">
            <w:pPr>
              <w:autoSpaceDE w:val="0"/>
              <w:autoSpaceDN w:val="0"/>
              <w:adjustRightInd w:val="0"/>
              <w:rPr>
                <w:rFonts w:cstheme="minorHAnsi"/>
                <w:i/>
                <w:sz w:val="18"/>
                <w:szCs w:val="18"/>
              </w:rPr>
            </w:pPr>
            <w:r w:rsidRPr="003E67CE">
              <w:rPr>
                <w:sz w:val="16"/>
                <w:szCs w:val="16"/>
              </w:rPr>
              <w:t>Update communication board / book / aid</w:t>
            </w:r>
          </w:p>
        </w:tc>
        <w:tc>
          <w:tcPr>
            <w:tcW w:w="5670" w:type="dxa"/>
            <w:vMerge/>
          </w:tcPr>
          <w:p w:rsidR="006D4BBD" w:rsidRPr="003E67CE" w:rsidRDefault="006D4BBD" w:rsidP="006D4BBD">
            <w:pPr>
              <w:autoSpaceDE w:val="0"/>
              <w:autoSpaceDN w:val="0"/>
              <w:adjustRightInd w:val="0"/>
              <w:rPr>
                <w:rFonts w:cstheme="minorHAnsi"/>
                <w:sz w:val="18"/>
                <w:szCs w:val="18"/>
              </w:rPr>
            </w:pPr>
          </w:p>
        </w:tc>
      </w:tr>
      <w:tr w:rsidR="003E67CE" w:rsidRPr="003E67CE" w:rsidTr="00DE166F">
        <w:trPr>
          <w:trHeight w:val="808"/>
        </w:trPr>
        <w:tc>
          <w:tcPr>
            <w:tcW w:w="1696" w:type="dxa"/>
            <w:vMerge w:val="restart"/>
          </w:tcPr>
          <w:p w:rsidR="006D4BBD" w:rsidRPr="003E67CE" w:rsidRDefault="006D4BBD" w:rsidP="006D4BBD">
            <w:pPr>
              <w:autoSpaceDE w:val="0"/>
              <w:autoSpaceDN w:val="0"/>
              <w:adjustRightInd w:val="0"/>
              <w:rPr>
                <w:rFonts w:cstheme="minorHAnsi"/>
              </w:rPr>
            </w:pPr>
            <w:r w:rsidRPr="003E67CE">
              <w:rPr>
                <w:rFonts w:cstheme="minorHAnsi"/>
              </w:rPr>
              <w:t>Bridging Level 2</w:t>
            </w:r>
          </w:p>
        </w:tc>
        <w:tc>
          <w:tcPr>
            <w:tcW w:w="2410" w:type="dxa"/>
          </w:tcPr>
          <w:p w:rsidR="00D47100" w:rsidRPr="003E67CE" w:rsidRDefault="00E55578" w:rsidP="00D47100">
            <w:pPr>
              <w:pStyle w:val="Default"/>
              <w:rPr>
                <w:color w:val="auto"/>
                <w:sz w:val="16"/>
                <w:szCs w:val="16"/>
              </w:rPr>
            </w:pPr>
            <w:r w:rsidRPr="003E67CE">
              <w:rPr>
                <w:color w:val="auto"/>
                <w:sz w:val="16"/>
                <w:szCs w:val="16"/>
              </w:rPr>
              <w:t xml:space="preserve">Make plausible phonetical attempts for spelling unfamiliar words </w:t>
            </w:r>
          </w:p>
          <w:p w:rsidR="00D47100" w:rsidRPr="003E67CE" w:rsidRDefault="00D47100" w:rsidP="00D47100">
            <w:pPr>
              <w:pStyle w:val="Default"/>
              <w:rPr>
                <w:color w:val="auto"/>
                <w:sz w:val="16"/>
                <w:szCs w:val="16"/>
              </w:rPr>
            </w:pPr>
          </w:p>
        </w:tc>
        <w:tc>
          <w:tcPr>
            <w:tcW w:w="4536" w:type="dxa"/>
          </w:tcPr>
          <w:p w:rsidR="004B30A4" w:rsidRPr="00CD2A3F" w:rsidRDefault="004B30A4" w:rsidP="004B30A4">
            <w:pPr>
              <w:autoSpaceDE w:val="0"/>
              <w:autoSpaceDN w:val="0"/>
              <w:adjustRightInd w:val="0"/>
              <w:rPr>
                <w:sz w:val="16"/>
                <w:szCs w:val="16"/>
              </w:rPr>
            </w:pPr>
            <w:r w:rsidRPr="00CD2A3F">
              <w:rPr>
                <w:sz w:val="16"/>
                <w:szCs w:val="16"/>
              </w:rPr>
              <w:t xml:space="preserve">Demonstrate writing so that learners can see spelling in action. </w:t>
            </w:r>
          </w:p>
          <w:p w:rsidR="00D47100" w:rsidRPr="00CD2A3F" w:rsidRDefault="00D47100" w:rsidP="00D47100">
            <w:pPr>
              <w:autoSpaceDE w:val="0"/>
              <w:autoSpaceDN w:val="0"/>
              <w:adjustRightInd w:val="0"/>
              <w:rPr>
                <w:sz w:val="16"/>
                <w:szCs w:val="16"/>
              </w:rPr>
            </w:pPr>
            <w:r w:rsidRPr="00CD2A3F">
              <w:rPr>
                <w:sz w:val="16"/>
                <w:szCs w:val="16"/>
              </w:rPr>
              <w:t xml:space="preserve">Use Read, Write, Inc. - Set 1 Sounds </w:t>
            </w:r>
            <w:r w:rsidR="000A3B0C" w:rsidRPr="008C7209">
              <w:rPr>
                <w:sz w:val="16"/>
                <w:szCs w:val="16"/>
              </w:rPr>
              <w:t>m a</w:t>
            </w:r>
            <w:r w:rsidR="008C7209" w:rsidRPr="008C7209">
              <w:rPr>
                <w:sz w:val="16"/>
                <w:szCs w:val="16"/>
              </w:rPr>
              <w:t xml:space="preserve"> </w:t>
            </w:r>
            <w:proofErr w:type="gramStart"/>
            <w:r w:rsidR="008C7209" w:rsidRPr="008C7209">
              <w:rPr>
                <w:sz w:val="16"/>
                <w:szCs w:val="16"/>
              </w:rPr>
              <w:t>s  d</w:t>
            </w:r>
            <w:proofErr w:type="gramEnd"/>
            <w:r w:rsidR="008C7209" w:rsidRPr="008C7209">
              <w:rPr>
                <w:sz w:val="16"/>
                <w:szCs w:val="16"/>
              </w:rPr>
              <w:t xml:space="preserve">  t  </w:t>
            </w:r>
            <w:proofErr w:type="spellStart"/>
            <w:r w:rsidR="008C7209" w:rsidRPr="008C7209">
              <w:rPr>
                <w:sz w:val="16"/>
                <w:szCs w:val="16"/>
              </w:rPr>
              <w:t>i</w:t>
            </w:r>
            <w:proofErr w:type="spellEnd"/>
            <w:r w:rsidR="008C7209" w:rsidRPr="008C7209">
              <w:rPr>
                <w:sz w:val="16"/>
                <w:szCs w:val="16"/>
              </w:rPr>
              <w:t xml:space="preserve">  n  p  g  o  c  k  u  b </w:t>
            </w:r>
            <w:r w:rsidR="009D294B">
              <w:rPr>
                <w:sz w:val="16"/>
                <w:szCs w:val="16"/>
              </w:rPr>
              <w:t xml:space="preserve"> f  e  l  h  r  </w:t>
            </w:r>
            <w:proofErr w:type="spellStart"/>
            <w:r w:rsidRPr="00CD2A3F">
              <w:rPr>
                <w:sz w:val="16"/>
                <w:szCs w:val="16"/>
              </w:rPr>
              <w:t>sh</w:t>
            </w:r>
            <w:proofErr w:type="spellEnd"/>
            <w:r w:rsidRPr="00CD2A3F">
              <w:rPr>
                <w:sz w:val="16"/>
                <w:szCs w:val="16"/>
              </w:rPr>
              <w:t xml:space="preserve">, r j v y w, </w:t>
            </w:r>
            <w:proofErr w:type="spellStart"/>
            <w:r w:rsidRPr="00CD2A3F">
              <w:rPr>
                <w:sz w:val="16"/>
                <w:szCs w:val="16"/>
              </w:rPr>
              <w:t>th</w:t>
            </w:r>
            <w:proofErr w:type="spellEnd"/>
            <w:r w:rsidRPr="00CD2A3F">
              <w:rPr>
                <w:sz w:val="16"/>
                <w:szCs w:val="16"/>
              </w:rPr>
              <w:t xml:space="preserve"> z </w:t>
            </w:r>
            <w:proofErr w:type="spellStart"/>
            <w:r w:rsidRPr="00CD2A3F">
              <w:rPr>
                <w:sz w:val="16"/>
                <w:szCs w:val="16"/>
              </w:rPr>
              <w:t>ch</w:t>
            </w:r>
            <w:proofErr w:type="spellEnd"/>
            <w:r w:rsidRPr="00CD2A3F">
              <w:rPr>
                <w:sz w:val="16"/>
                <w:szCs w:val="16"/>
              </w:rPr>
              <w:t xml:space="preserve"> </w:t>
            </w:r>
            <w:proofErr w:type="spellStart"/>
            <w:r w:rsidRPr="00CD2A3F">
              <w:rPr>
                <w:sz w:val="16"/>
                <w:szCs w:val="16"/>
              </w:rPr>
              <w:t>qu</w:t>
            </w:r>
            <w:proofErr w:type="spellEnd"/>
            <w:r w:rsidRPr="00CD2A3F">
              <w:rPr>
                <w:sz w:val="16"/>
                <w:szCs w:val="16"/>
              </w:rPr>
              <w:t xml:space="preserve"> x ng </w:t>
            </w:r>
            <w:proofErr w:type="spellStart"/>
            <w:r w:rsidRPr="00CD2A3F">
              <w:rPr>
                <w:sz w:val="16"/>
                <w:szCs w:val="16"/>
              </w:rPr>
              <w:t>nk</w:t>
            </w:r>
            <w:proofErr w:type="spellEnd"/>
            <w:r w:rsidRPr="00CD2A3F">
              <w:rPr>
                <w:sz w:val="16"/>
                <w:szCs w:val="16"/>
              </w:rPr>
              <w:t xml:space="preserve">, </w:t>
            </w:r>
          </w:p>
          <w:p w:rsidR="004B30A4" w:rsidRDefault="00D47100" w:rsidP="00D47100">
            <w:pPr>
              <w:autoSpaceDE w:val="0"/>
              <w:autoSpaceDN w:val="0"/>
              <w:adjustRightInd w:val="0"/>
              <w:rPr>
                <w:sz w:val="16"/>
                <w:szCs w:val="16"/>
              </w:rPr>
            </w:pPr>
            <w:r w:rsidRPr="00CD2A3F">
              <w:rPr>
                <w:sz w:val="16"/>
                <w:szCs w:val="16"/>
              </w:rPr>
              <w:t xml:space="preserve">contexts </w:t>
            </w:r>
          </w:p>
          <w:p w:rsidR="00E55578" w:rsidRPr="00CD2A3F" w:rsidRDefault="00D47100" w:rsidP="00E55578">
            <w:pPr>
              <w:autoSpaceDE w:val="0"/>
              <w:autoSpaceDN w:val="0"/>
              <w:adjustRightInd w:val="0"/>
              <w:rPr>
                <w:sz w:val="16"/>
                <w:szCs w:val="16"/>
              </w:rPr>
            </w:pPr>
            <w:r w:rsidRPr="00CD2A3F">
              <w:rPr>
                <w:sz w:val="16"/>
                <w:szCs w:val="16"/>
              </w:rPr>
              <w:t xml:space="preserve">Fred Talk </w:t>
            </w:r>
            <w:r w:rsidR="004B30A4">
              <w:rPr>
                <w:sz w:val="16"/>
                <w:szCs w:val="16"/>
              </w:rPr>
              <w:t>–</w:t>
            </w:r>
            <w:r w:rsidRPr="00CD2A3F">
              <w:rPr>
                <w:sz w:val="16"/>
                <w:szCs w:val="16"/>
              </w:rPr>
              <w:t xml:space="preserve"> </w:t>
            </w:r>
            <w:r w:rsidR="004B30A4">
              <w:rPr>
                <w:sz w:val="16"/>
                <w:szCs w:val="16"/>
              </w:rPr>
              <w:t>Continue to d</w:t>
            </w:r>
            <w:r w:rsidR="00E55578" w:rsidRPr="00CD2A3F">
              <w:rPr>
                <w:sz w:val="16"/>
                <w:szCs w:val="16"/>
              </w:rPr>
              <w:t xml:space="preserve">emonstrate how to </w:t>
            </w:r>
            <w:r w:rsidRPr="00CD2A3F">
              <w:rPr>
                <w:sz w:val="16"/>
                <w:szCs w:val="16"/>
              </w:rPr>
              <w:t>orally blend</w:t>
            </w:r>
            <w:r w:rsidR="00E55578" w:rsidRPr="00CD2A3F">
              <w:rPr>
                <w:sz w:val="16"/>
                <w:szCs w:val="16"/>
              </w:rPr>
              <w:t xml:space="preserve"> the sounds(phonemes) in simple words and how the sounds are represented by letters (graphemes). </w:t>
            </w:r>
          </w:p>
          <w:p w:rsidR="006D4BBD" w:rsidRPr="003E67CE" w:rsidRDefault="00E55578" w:rsidP="00E55578">
            <w:pPr>
              <w:autoSpaceDE w:val="0"/>
              <w:autoSpaceDN w:val="0"/>
              <w:adjustRightInd w:val="0"/>
              <w:rPr>
                <w:rFonts w:cstheme="minorHAnsi"/>
                <w:i/>
                <w:sz w:val="18"/>
                <w:szCs w:val="18"/>
              </w:rPr>
            </w:pPr>
            <w:r w:rsidRPr="003E67CE">
              <w:rPr>
                <w:sz w:val="18"/>
                <w:szCs w:val="18"/>
              </w:rPr>
              <w:t xml:space="preserve">Support and scaffold individual </w:t>
            </w:r>
            <w:r w:rsidR="005432C0" w:rsidRPr="003E67CE">
              <w:rPr>
                <w:sz w:val="18"/>
                <w:szCs w:val="18"/>
              </w:rPr>
              <w:t>learners’</w:t>
            </w:r>
            <w:r w:rsidRPr="003E67CE">
              <w:rPr>
                <w:sz w:val="18"/>
                <w:szCs w:val="18"/>
              </w:rPr>
              <w:t xml:space="preserve"> writing as opportunities arise.</w:t>
            </w:r>
          </w:p>
        </w:tc>
        <w:tc>
          <w:tcPr>
            <w:tcW w:w="5670" w:type="dxa"/>
            <w:vMerge w:val="restart"/>
          </w:tcPr>
          <w:p w:rsidR="00E55578" w:rsidRPr="003E67CE" w:rsidRDefault="00E55578" w:rsidP="00E55578">
            <w:pPr>
              <w:autoSpaceDE w:val="0"/>
              <w:autoSpaceDN w:val="0"/>
              <w:adjustRightInd w:val="0"/>
              <w:rPr>
                <w:sz w:val="18"/>
                <w:szCs w:val="18"/>
              </w:rPr>
            </w:pPr>
            <w:r w:rsidRPr="003E67CE">
              <w:rPr>
                <w:sz w:val="18"/>
                <w:szCs w:val="18"/>
              </w:rPr>
              <w:t>Provide regular systematic synthetic phonics sessions</w:t>
            </w:r>
            <w:r w:rsidR="00D47100">
              <w:rPr>
                <w:sz w:val="18"/>
                <w:szCs w:val="18"/>
              </w:rPr>
              <w:t xml:space="preserve"> using Read, Write, Inc. These will</w:t>
            </w:r>
            <w:r w:rsidRPr="003E67CE">
              <w:rPr>
                <w:sz w:val="18"/>
                <w:szCs w:val="18"/>
              </w:rPr>
              <w:t xml:space="preserve"> be multisensory in order to capture their interests, sustain motivation and reinforce learning. </w:t>
            </w:r>
          </w:p>
          <w:p w:rsidR="006D4BBD" w:rsidRPr="003E67CE" w:rsidRDefault="00E55578" w:rsidP="006D4BBD">
            <w:pPr>
              <w:autoSpaceDE w:val="0"/>
              <w:autoSpaceDN w:val="0"/>
              <w:adjustRightInd w:val="0"/>
              <w:rPr>
                <w:sz w:val="18"/>
                <w:szCs w:val="18"/>
              </w:rPr>
            </w:pPr>
            <w:r w:rsidRPr="003E67CE">
              <w:rPr>
                <w:sz w:val="18"/>
                <w:szCs w:val="18"/>
              </w:rPr>
              <w:t>Provide word banks and writing resources for both indoor and outdoor play.</w:t>
            </w:r>
          </w:p>
          <w:p w:rsidR="00E55578" w:rsidRPr="003E67CE" w:rsidRDefault="00E55578" w:rsidP="00E55578">
            <w:pPr>
              <w:autoSpaceDE w:val="0"/>
              <w:autoSpaceDN w:val="0"/>
              <w:adjustRightInd w:val="0"/>
              <w:rPr>
                <w:sz w:val="18"/>
                <w:szCs w:val="18"/>
              </w:rPr>
            </w:pPr>
            <w:r w:rsidRPr="003E67CE">
              <w:rPr>
                <w:sz w:val="18"/>
                <w:szCs w:val="18"/>
              </w:rPr>
              <w:t xml:space="preserve">Plan fun activities and games that help </w:t>
            </w:r>
            <w:r w:rsidR="005432C0" w:rsidRPr="003E67CE">
              <w:rPr>
                <w:sz w:val="18"/>
                <w:szCs w:val="18"/>
              </w:rPr>
              <w:t>learners</w:t>
            </w:r>
            <w:r w:rsidRPr="003E67CE">
              <w:rPr>
                <w:sz w:val="18"/>
                <w:szCs w:val="18"/>
              </w:rPr>
              <w:t xml:space="preserve"> create rhyming strings of real and imaginary words, e.g. Maddie, daddy, baddie, laddie.</w:t>
            </w: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p>
          <w:p w:rsidR="00E55578" w:rsidRPr="003E67CE" w:rsidRDefault="00E55578" w:rsidP="006D4BBD">
            <w:pPr>
              <w:autoSpaceDE w:val="0"/>
              <w:autoSpaceDN w:val="0"/>
              <w:adjustRightInd w:val="0"/>
              <w:rPr>
                <w:rFonts w:cstheme="minorHAnsi"/>
                <w:sz w:val="16"/>
                <w:szCs w:val="16"/>
              </w:rPr>
            </w:pPr>
            <w:r w:rsidRPr="003E67CE">
              <w:rPr>
                <w:sz w:val="18"/>
                <w:szCs w:val="18"/>
              </w:rPr>
              <w:t>Communication boards, books, aids that are regularly updated to enable learner to access appropriate simple naming symbols / words. Symbols faded / removed as learner recognises whole words.</w:t>
            </w:r>
          </w:p>
        </w:tc>
      </w:tr>
      <w:tr w:rsidR="003E67CE" w:rsidRPr="003E67CE" w:rsidTr="00DE166F">
        <w:trPr>
          <w:trHeight w:val="243"/>
        </w:trPr>
        <w:tc>
          <w:tcPr>
            <w:tcW w:w="1696" w:type="dxa"/>
            <w:vMerge/>
          </w:tcPr>
          <w:p w:rsidR="006D4BBD" w:rsidRPr="003E67CE" w:rsidRDefault="006D4BBD" w:rsidP="006D4BBD">
            <w:pPr>
              <w:autoSpaceDE w:val="0"/>
              <w:autoSpaceDN w:val="0"/>
              <w:adjustRightInd w:val="0"/>
              <w:rPr>
                <w:rFonts w:cstheme="minorHAnsi"/>
              </w:rPr>
            </w:pPr>
          </w:p>
        </w:tc>
        <w:tc>
          <w:tcPr>
            <w:tcW w:w="2410" w:type="dxa"/>
          </w:tcPr>
          <w:p w:rsidR="00D720BA" w:rsidRDefault="00E55578" w:rsidP="006D4BBD">
            <w:pPr>
              <w:pStyle w:val="Default"/>
              <w:rPr>
                <w:rFonts w:asciiTheme="minorHAnsi" w:hAnsiTheme="minorHAnsi" w:cstheme="minorHAnsi"/>
                <w:i/>
                <w:iCs/>
                <w:color w:val="auto"/>
                <w:sz w:val="18"/>
                <w:szCs w:val="18"/>
              </w:rPr>
            </w:pPr>
            <w:r w:rsidRPr="003E67CE">
              <w:rPr>
                <w:rFonts w:asciiTheme="minorHAnsi" w:hAnsiTheme="minorHAnsi" w:cstheme="minorHAnsi"/>
                <w:color w:val="auto"/>
                <w:sz w:val="18"/>
                <w:szCs w:val="18"/>
              </w:rPr>
              <w:t xml:space="preserve">Begin to use simple spelling patterns to attempt words </w:t>
            </w:r>
            <w:r w:rsidRPr="003E67CE">
              <w:rPr>
                <w:rFonts w:asciiTheme="minorHAnsi" w:hAnsiTheme="minorHAnsi" w:cstheme="minorHAnsi"/>
                <w:i/>
                <w:iCs/>
                <w:color w:val="auto"/>
                <w:sz w:val="18"/>
                <w:szCs w:val="18"/>
              </w:rPr>
              <w:t xml:space="preserve">[e.g. cat, </w:t>
            </w:r>
          </w:p>
          <w:p w:rsidR="006D4BBD" w:rsidRPr="003E67CE" w:rsidRDefault="00D720BA" w:rsidP="006D4BBD">
            <w:pPr>
              <w:pStyle w:val="Default"/>
              <w:rPr>
                <w:rFonts w:asciiTheme="minorHAnsi" w:hAnsiTheme="minorHAnsi" w:cstheme="minorHAnsi"/>
                <w:color w:val="auto"/>
                <w:sz w:val="18"/>
                <w:szCs w:val="18"/>
              </w:rPr>
            </w:pPr>
            <w:r w:rsidRPr="003E67CE">
              <w:rPr>
                <w:rFonts w:asciiTheme="minorHAnsi" w:hAnsiTheme="minorHAnsi" w:cstheme="minorHAnsi"/>
                <w:color w:val="auto"/>
                <w:sz w:val="18"/>
                <w:szCs w:val="18"/>
              </w:rPr>
              <w:t xml:space="preserve">Regularly write initial sounds </w:t>
            </w:r>
            <w:proofErr w:type="spellStart"/>
            <w:r w:rsidRPr="003E67CE">
              <w:rPr>
                <w:rFonts w:asciiTheme="minorHAnsi" w:hAnsiTheme="minorHAnsi" w:cstheme="minorHAnsi"/>
                <w:color w:val="auto"/>
                <w:sz w:val="18"/>
                <w:szCs w:val="18"/>
              </w:rPr>
              <w:t>ch</w:t>
            </w:r>
            <w:proofErr w:type="spellEnd"/>
            <w:r w:rsidRPr="003E67CE">
              <w:rPr>
                <w:rFonts w:asciiTheme="minorHAnsi" w:hAnsiTheme="minorHAnsi" w:cstheme="minorHAnsi"/>
                <w:color w:val="auto"/>
                <w:sz w:val="18"/>
                <w:szCs w:val="18"/>
              </w:rPr>
              <w:t>/</w:t>
            </w:r>
            <w:proofErr w:type="spellStart"/>
            <w:r w:rsidRPr="003E67CE">
              <w:rPr>
                <w:rFonts w:asciiTheme="minorHAnsi" w:hAnsiTheme="minorHAnsi" w:cstheme="minorHAnsi"/>
                <w:color w:val="auto"/>
                <w:sz w:val="18"/>
                <w:szCs w:val="18"/>
              </w:rPr>
              <w:t>sh</w:t>
            </w:r>
            <w:proofErr w:type="spellEnd"/>
            <w:r w:rsidRPr="003E67CE">
              <w:rPr>
                <w:rFonts w:asciiTheme="minorHAnsi" w:hAnsiTheme="minorHAnsi" w:cstheme="minorHAnsi"/>
                <w:color w:val="auto"/>
                <w:sz w:val="18"/>
                <w:szCs w:val="18"/>
              </w:rPr>
              <w:t>/</w:t>
            </w:r>
            <w:proofErr w:type="spellStart"/>
            <w:r w:rsidRPr="003E67CE">
              <w:rPr>
                <w:rFonts w:asciiTheme="minorHAnsi" w:hAnsiTheme="minorHAnsi" w:cstheme="minorHAnsi"/>
                <w:color w:val="auto"/>
                <w:sz w:val="18"/>
                <w:szCs w:val="18"/>
              </w:rPr>
              <w:t>th</w:t>
            </w:r>
            <w:proofErr w:type="spellEnd"/>
            <w:r w:rsidRPr="003E67CE">
              <w:rPr>
                <w:rFonts w:asciiTheme="minorHAnsi" w:hAnsiTheme="minorHAnsi" w:cstheme="minorHAnsi"/>
                <w:color w:val="auto"/>
                <w:sz w:val="18"/>
                <w:szCs w:val="18"/>
              </w:rPr>
              <w:t xml:space="preserve"> </w:t>
            </w:r>
            <w:r w:rsidR="00E55578" w:rsidRPr="003E67CE">
              <w:rPr>
                <w:rFonts w:asciiTheme="minorHAnsi" w:hAnsiTheme="minorHAnsi" w:cstheme="minorHAnsi"/>
                <w:i/>
                <w:iCs/>
                <w:color w:val="auto"/>
                <w:sz w:val="18"/>
                <w:szCs w:val="18"/>
              </w:rPr>
              <w:t>sat, pat, mat]</w:t>
            </w:r>
          </w:p>
        </w:tc>
        <w:tc>
          <w:tcPr>
            <w:tcW w:w="4536" w:type="dxa"/>
          </w:tcPr>
          <w:p w:rsidR="00A37CC5" w:rsidRPr="00A37CC5" w:rsidRDefault="00E1691E" w:rsidP="00A37CC5">
            <w:pPr>
              <w:autoSpaceDE w:val="0"/>
              <w:autoSpaceDN w:val="0"/>
              <w:adjustRightInd w:val="0"/>
              <w:rPr>
                <w:rFonts w:cstheme="minorHAnsi"/>
                <w:sz w:val="16"/>
                <w:szCs w:val="16"/>
              </w:rPr>
            </w:pPr>
            <w:r w:rsidRPr="00A37CC5">
              <w:rPr>
                <w:rFonts w:cstheme="minorHAnsi"/>
                <w:sz w:val="16"/>
                <w:szCs w:val="16"/>
              </w:rPr>
              <w:t>Speed sounds – RWI</w:t>
            </w:r>
            <w:r w:rsidR="00A37CC5">
              <w:t xml:space="preserve"> </w:t>
            </w:r>
            <w:r w:rsidR="00DF67BB">
              <w:rPr>
                <w:rFonts w:cstheme="minorHAnsi"/>
                <w:sz w:val="16"/>
                <w:szCs w:val="16"/>
              </w:rPr>
              <w:t>Set 1 Sounds m a s</w:t>
            </w:r>
            <w:r w:rsidR="00A37CC5" w:rsidRPr="00A37CC5">
              <w:rPr>
                <w:rFonts w:cstheme="minorHAnsi"/>
                <w:sz w:val="16"/>
                <w:szCs w:val="16"/>
              </w:rPr>
              <w:t xml:space="preserve"> </w:t>
            </w:r>
            <w:proofErr w:type="gramStart"/>
            <w:r w:rsidR="00A37CC5" w:rsidRPr="00A37CC5">
              <w:rPr>
                <w:rFonts w:cstheme="minorHAnsi"/>
                <w:sz w:val="16"/>
                <w:szCs w:val="16"/>
              </w:rPr>
              <w:t>d  t</w:t>
            </w:r>
            <w:proofErr w:type="gramEnd"/>
            <w:r w:rsidR="00A37CC5" w:rsidRPr="00A37CC5">
              <w:rPr>
                <w:rFonts w:cstheme="minorHAnsi"/>
                <w:sz w:val="16"/>
                <w:szCs w:val="16"/>
              </w:rPr>
              <w:t xml:space="preserve">  </w:t>
            </w:r>
            <w:proofErr w:type="spellStart"/>
            <w:r w:rsidR="00A37CC5" w:rsidRPr="00A37CC5">
              <w:rPr>
                <w:rFonts w:cstheme="minorHAnsi"/>
                <w:sz w:val="16"/>
                <w:szCs w:val="16"/>
              </w:rPr>
              <w:t>i</w:t>
            </w:r>
            <w:proofErr w:type="spellEnd"/>
            <w:r w:rsidR="00A37CC5" w:rsidRPr="00A37CC5">
              <w:rPr>
                <w:rFonts w:cstheme="minorHAnsi"/>
                <w:sz w:val="16"/>
                <w:szCs w:val="16"/>
              </w:rPr>
              <w:t xml:space="preserve">  n  p  g  o  c  k  u  b  f  e  l  h  r  </w:t>
            </w:r>
            <w:proofErr w:type="spellStart"/>
            <w:r w:rsidR="00A37CC5" w:rsidRPr="00A37CC5">
              <w:rPr>
                <w:rFonts w:cstheme="minorHAnsi"/>
                <w:sz w:val="16"/>
                <w:szCs w:val="16"/>
              </w:rPr>
              <w:t>sh</w:t>
            </w:r>
            <w:proofErr w:type="spellEnd"/>
            <w:r w:rsidR="00A37CC5" w:rsidRPr="00A37CC5">
              <w:rPr>
                <w:rFonts w:cstheme="minorHAnsi"/>
                <w:sz w:val="16"/>
                <w:szCs w:val="16"/>
              </w:rPr>
              <w:t xml:space="preserve">, r j v y w, </w:t>
            </w:r>
            <w:proofErr w:type="spellStart"/>
            <w:r w:rsidR="00A37CC5" w:rsidRPr="00A37CC5">
              <w:rPr>
                <w:rFonts w:cstheme="minorHAnsi"/>
                <w:sz w:val="16"/>
                <w:szCs w:val="16"/>
              </w:rPr>
              <w:t>th</w:t>
            </w:r>
            <w:proofErr w:type="spellEnd"/>
            <w:r w:rsidR="00A37CC5" w:rsidRPr="00A37CC5">
              <w:rPr>
                <w:rFonts w:cstheme="minorHAnsi"/>
                <w:sz w:val="16"/>
                <w:szCs w:val="16"/>
              </w:rPr>
              <w:t xml:space="preserve"> z </w:t>
            </w:r>
            <w:proofErr w:type="spellStart"/>
            <w:r w:rsidR="00A37CC5" w:rsidRPr="00A37CC5">
              <w:rPr>
                <w:rFonts w:cstheme="minorHAnsi"/>
                <w:sz w:val="16"/>
                <w:szCs w:val="16"/>
              </w:rPr>
              <w:t>ch</w:t>
            </w:r>
            <w:proofErr w:type="spellEnd"/>
            <w:r w:rsidR="00A37CC5" w:rsidRPr="00A37CC5">
              <w:rPr>
                <w:rFonts w:cstheme="minorHAnsi"/>
                <w:sz w:val="16"/>
                <w:szCs w:val="16"/>
              </w:rPr>
              <w:t xml:space="preserve"> </w:t>
            </w:r>
            <w:proofErr w:type="spellStart"/>
            <w:r w:rsidR="00A37CC5" w:rsidRPr="00A37CC5">
              <w:rPr>
                <w:rFonts w:cstheme="minorHAnsi"/>
                <w:sz w:val="16"/>
                <w:szCs w:val="16"/>
              </w:rPr>
              <w:t>qu</w:t>
            </w:r>
            <w:proofErr w:type="spellEnd"/>
            <w:r w:rsidR="00A37CC5" w:rsidRPr="00A37CC5">
              <w:rPr>
                <w:rFonts w:cstheme="minorHAnsi"/>
                <w:sz w:val="16"/>
                <w:szCs w:val="16"/>
              </w:rPr>
              <w:t xml:space="preserve"> x ng </w:t>
            </w:r>
            <w:proofErr w:type="spellStart"/>
            <w:r w:rsidR="00A37CC5" w:rsidRPr="00A37CC5">
              <w:rPr>
                <w:rFonts w:cstheme="minorHAnsi"/>
                <w:sz w:val="16"/>
                <w:szCs w:val="16"/>
              </w:rPr>
              <w:t>nk</w:t>
            </w:r>
            <w:proofErr w:type="spellEnd"/>
            <w:r w:rsidR="00A37CC5" w:rsidRPr="00A37CC5">
              <w:rPr>
                <w:rFonts w:cstheme="minorHAnsi"/>
                <w:sz w:val="16"/>
                <w:szCs w:val="16"/>
              </w:rPr>
              <w:t xml:space="preserve">, </w:t>
            </w:r>
          </w:p>
          <w:p w:rsidR="00E1691E" w:rsidRPr="00A37CC5" w:rsidRDefault="00DF67BB" w:rsidP="00A37CC5">
            <w:pPr>
              <w:autoSpaceDE w:val="0"/>
              <w:autoSpaceDN w:val="0"/>
              <w:adjustRightInd w:val="0"/>
              <w:rPr>
                <w:rFonts w:cstheme="minorHAnsi"/>
                <w:sz w:val="16"/>
                <w:szCs w:val="16"/>
              </w:rPr>
            </w:pPr>
            <w:r w:rsidRPr="00A37CC5">
              <w:rPr>
                <w:rFonts w:cstheme="minorHAnsi"/>
                <w:sz w:val="16"/>
                <w:szCs w:val="16"/>
              </w:rPr>
              <w:t>C</w:t>
            </w:r>
            <w:r w:rsidR="00A37CC5" w:rsidRPr="00A37CC5">
              <w:rPr>
                <w:rFonts w:cstheme="minorHAnsi"/>
                <w:sz w:val="16"/>
                <w:szCs w:val="16"/>
              </w:rPr>
              <w:t>ontexts</w:t>
            </w:r>
            <w:r>
              <w:rPr>
                <w:rFonts w:cstheme="minorHAnsi"/>
                <w:sz w:val="16"/>
                <w:szCs w:val="16"/>
              </w:rPr>
              <w:t>.</w:t>
            </w:r>
            <w:r w:rsidR="00A37CC5" w:rsidRPr="00A37CC5">
              <w:rPr>
                <w:rFonts w:cstheme="minorHAnsi"/>
                <w:sz w:val="16"/>
                <w:szCs w:val="16"/>
              </w:rPr>
              <w:t xml:space="preserve"> </w:t>
            </w:r>
            <w:r w:rsidR="00E1691E" w:rsidRPr="00A37CC5">
              <w:rPr>
                <w:rFonts w:cstheme="minorHAnsi"/>
                <w:sz w:val="16"/>
                <w:szCs w:val="16"/>
              </w:rPr>
              <w:t xml:space="preserve"> Do not use </w:t>
            </w:r>
            <w:r w:rsidR="00A37CC5">
              <w:rPr>
                <w:rFonts w:cstheme="minorHAnsi"/>
                <w:sz w:val="16"/>
                <w:szCs w:val="16"/>
              </w:rPr>
              <w:t>letter names</w:t>
            </w:r>
            <w:r w:rsidR="00E1691E" w:rsidRPr="00A37CC5">
              <w:rPr>
                <w:rFonts w:cstheme="minorHAnsi"/>
                <w:sz w:val="16"/>
                <w:szCs w:val="16"/>
              </w:rPr>
              <w:t>. Play games like word letter bingo to develop learner’s phoneme-grapheme correspondence</w:t>
            </w:r>
          </w:p>
          <w:p w:rsidR="00E1691E" w:rsidRPr="00A37CC5" w:rsidRDefault="00E1691E" w:rsidP="00E1691E">
            <w:pPr>
              <w:autoSpaceDE w:val="0"/>
              <w:autoSpaceDN w:val="0"/>
              <w:adjustRightInd w:val="0"/>
              <w:rPr>
                <w:rFonts w:cstheme="minorHAnsi"/>
                <w:sz w:val="16"/>
                <w:szCs w:val="16"/>
              </w:rPr>
            </w:pPr>
            <w:r w:rsidRPr="00A37CC5">
              <w:rPr>
                <w:rFonts w:cstheme="minorHAnsi"/>
                <w:sz w:val="16"/>
                <w:szCs w:val="16"/>
              </w:rPr>
              <w:t>Fred talk RWI</w:t>
            </w:r>
          </w:p>
          <w:p w:rsidR="006D4BBD" w:rsidRPr="003E67CE" w:rsidRDefault="00E1691E" w:rsidP="00E1691E">
            <w:pPr>
              <w:autoSpaceDE w:val="0"/>
              <w:autoSpaceDN w:val="0"/>
              <w:adjustRightInd w:val="0"/>
              <w:rPr>
                <w:rFonts w:cstheme="minorHAnsi"/>
                <w:i/>
                <w:sz w:val="18"/>
                <w:szCs w:val="18"/>
              </w:rPr>
            </w:pPr>
            <w:r w:rsidRPr="00A37CC5">
              <w:rPr>
                <w:rFonts w:cstheme="minorHAnsi"/>
                <w:sz w:val="16"/>
                <w:szCs w:val="16"/>
              </w:rPr>
              <w:t>Model oral blending of sounds to make words in everyday contexts, e.g. ‘Can you get your h-a-t hat?’ Model to learners how simple words can be segmented into sounds and blended together to make words.</w:t>
            </w:r>
            <w:r w:rsidR="00FD7242" w:rsidRPr="00A37CC5">
              <w:rPr>
                <w:rFonts w:cstheme="minorHAnsi"/>
                <w:sz w:val="16"/>
                <w:szCs w:val="16"/>
              </w:rPr>
              <w:t xml:space="preserve"> </w:t>
            </w:r>
            <w:r w:rsidR="00E55578" w:rsidRPr="00A37CC5">
              <w:rPr>
                <w:rFonts w:cstheme="minorHAnsi"/>
                <w:sz w:val="16"/>
                <w:szCs w:val="16"/>
              </w:rPr>
              <w:t>Expect them to apply their own grapheme/phoneme knowledge to what they write in meaningful contexts.</w:t>
            </w:r>
          </w:p>
        </w:tc>
        <w:tc>
          <w:tcPr>
            <w:tcW w:w="5670" w:type="dxa"/>
            <w:vMerge/>
          </w:tcPr>
          <w:p w:rsidR="006D4BBD" w:rsidRPr="003E67CE" w:rsidRDefault="006D4BBD" w:rsidP="006D4BBD">
            <w:pPr>
              <w:autoSpaceDE w:val="0"/>
              <w:autoSpaceDN w:val="0"/>
              <w:adjustRightInd w:val="0"/>
              <w:rPr>
                <w:rFonts w:cstheme="minorHAnsi"/>
                <w:sz w:val="16"/>
                <w:szCs w:val="16"/>
              </w:rPr>
            </w:pPr>
          </w:p>
        </w:tc>
      </w:tr>
      <w:tr w:rsidR="003E67CE" w:rsidRPr="003E67CE" w:rsidTr="00DE166F">
        <w:trPr>
          <w:trHeight w:val="67"/>
        </w:trPr>
        <w:tc>
          <w:tcPr>
            <w:tcW w:w="1696" w:type="dxa"/>
            <w:vMerge/>
          </w:tcPr>
          <w:p w:rsidR="006D4BBD" w:rsidRPr="003E67CE" w:rsidRDefault="006D4BBD" w:rsidP="006D4BBD">
            <w:pPr>
              <w:autoSpaceDE w:val="0"/>
              <w:autoSpaceDN w:val="0"/>
              <w:adjustRightInd w:val="0"/>
              <w:rPr>
                <w:rFonts w:cstheme="minorHAnsi"/>
              </w:rPr>
            </w:pPr>
          </w:p>
        </w:tc>
        <w:tc>
          <w:tcPr>
            <w:tcW w:w="2410" w:type="dxa"/>
          </w:tcPr>
          <w:p w:rsidR="00E55578" w:rsidRPr="003E67CE" w:rsidRDefault="00E55578" w:rsidP="00E55578">
            <w:pPr>
              <w:pStyle w:val="Default"/>
              <w:rPr>
                <w:rFonts w:asciiTheme="minorHAnsi" w:hAnsiTheme="minorHAnsi" w:cstheme="minorHAnsi"/>
                <w:color w:val="auto"/>
                <w:sz w:val="18"/>
                <w:szCs w:val="18"/>
              </w:rPr>
            </w:pPr>
            <w:r w:rsidRPr="00D720BA">
              <w:rPr>
                <w:rFonts w:asciiTheme="minorHAnsi" w:hAnsiTheme="minorHAnsi" w:cstheme="minorHAnsi"/>
                <w:color w:val="auto"/>
                <w:sz w:val="18"/>
                <w:szCs w:val="18"/>
              </w:rPr>
              <w:t>Spell correctly 10 high frequency words in context</w:t>
            </w:r>
            <w:r w:rsidRPr="003E67CE">
              <w:rPr>
                <w:rFonts w:asciiTheme="minorHAnsi" w:hAnsiTheme="minorHAnsi" w:cstheme="minorHAnsi"/>
                <w:color w:val="auto"/>
                <w:sz w:val="18"/>
                <w:szCs w:val="18"/>
              </w:rPr>
              <w:t xml:space="preserve"> </w:t>
            </w:r>
          </w:p>
          <w:p w:rsidR="006D4BBD" w:rsidRPr="003E67CE" w:rsidRDefault="006D4BBD" w:rsidP="006D4BBD">
            <w:pPr>
              <w:pStyle w:val="Default"/>
              <w:rPr>
                <w:rFonts w:asciiTheme="minorHAnsi" w:hAnsiTheme="minorHAnsi" w:cstheme="minorHAnsi"/>
                <w:color w:val="auto"/>
                <w:sz w:val="18"/>
                <w:szCs w:val="18"/>
              </w:rPr>
            </w:pPr>
          </w:p>
        </w:tc>
        <w:tc>
          <w:tcPr>
            <w:tcW w:w="4536" w:type="dxa"/>
          </w:tcPr>
          <w:p w:rsidR="006D4BBD" w:rsidRPr="003E67CE" w:rsidRDefault="00E55578" w:rsidP="006D4BBD">
            <w:pPr>
              <w:autoSpaceDE w:val="0"/>
              <w:autoSpaceDN w:val="0"/>
              <w:adjustRightInd w:val="0"/>
              <w:rPr>
                <w:rFonts w:cstheme="minorHAnsi"/>
                <w:i/>
                <w:sz w:val="18"/>
                <w:szCs w:val="18"/>
              </w:rPr>
            </w:pPr>
            <w:r w:rsidRPr="003E67CE">
              <w:rPr>
                <w:rFonts w:cstheme="minorHAnsi"/>
                <w:sz w:val="18"/>
                <w:szCs w:val="18"/>
              </w:rPr>
              <w:t>Precision teaching - a method of planning a teaching programme to meet the needs of an individual learner who is experiencing difficulty with acquiring some skills. It has an inbuilt monitoring function and provides a means of evaluating the effectiveness of what is being taught.</w:t>
            </w:r>
          </w:p>
        </w:tc>
        <w:tc>
          <w:tcPr>
            <w:tcW w:w="5670" w:type="dxa"/>
            <w:vMerge/>
          </w:tcPr>
          <w:p w:rsidR="006D4BBD" w:rsidRPr="003E67CE" w:rsidRDefault="006D4BBD" w:rsidP="006D4BBD">
            <w:pPr>
              <w:autoSpaceDE w:val="0"/>
              <w:autoSpaceDN w:val="0"/>
              <w:adjustRightInd w:val="0"/>
              <w:rPr>
                <w:rFonts w:cstheme="minorHAnsi"/>
                <w:sz w:val="16"/>
                <w:szCs w:val="16"/>
              </w:rPr>
            </w:pPr>
          </w:p>
        </w:tc>
      </w:tr>
      <w:tr w:rsidR="003E67CE" w:rsidRPr="003E67CE" w:rsidTr="00DE166F">
        <w:trPr>
          <w:trHeight w:val="50"/>
        </w:trPr>
        <w:tc>
          <w:tcPr>
            <w:tcW w:w="1696" w:type="dxa"/>
            <w:vMerge/>
          </w:tcPr>
          <w:p w:rsidR="006D4BBD" w:rsidRPr="003E67CE" w:rsidRDefault="006D4BBD" w:rsidP="006D4BBD">
            <w:pPr>
              <w:autoSpaceDE w:val="0"/>
              <w:autoSpaceDN w:val="0"/>
              <w:adjustRightInd w:val="0"/>
              <w:rPr>
                <w:rFonts w:cstheme="minorHAnsi"/>
              </w:rPr>
            </w:pPr>
          </w:p>
        </w:tc>
        <w:tc>
          <w:tcPr>
            <w:tcW w:w="2410" w:type="dxa"/>
          </w:tcPr>
          <w:p w:rsidR="00E55578" w:rsidRPr="003E67CE" w:rsidRDefault="00E55578" w:rsidP="00E55578">
            <w:pPr>
              <w:pStyle w:val="Default"/>
              <w:rPr>
                <w:rFonts w:asciiTheme="minorHAnsi" w:hAnsiTheme="minorHAnsi" w:cstheme="minorHAnsi"/>
                <w:color w:val="auto"/>
                <w:sz w:val="18"/>
                <w:szCs w:val="18"/>
              </w:rPr>
            </w:pPr>
            <w:r w:rsidRPr="003E67CE">
              <w:rPr>
                <w:rFonts w:asciiTheme="minorHAnsi" w:hAnsiTheme="minorHAnsi" w:cstheme="minorHAnsi"/>
                <w:color w:val="auto"/>
                <w:sz w:val="18"/>
                <w:szCs w:val="18"/>
              </w:rPr>
              <w:t xml:space="preserve">Symbol users: </w:t>
            </w:r>
          </w:p>
          <w:p w:rsidR="00E55578" w:rsidRPr="003E67CE" w:rsidRDefault="00E55578" w:rsidP="00E55578">
            <w:pPr>
              <w:pStyle w:val="Default"/>
              <w:rPr>
                <w:rFonts w:asciiTheme="minorHAnsi" w:hAnsiTheme="minorHAnsi" w:cstheme="minorHAnsi"/>
                <w:color w:val="auto"/>
                <w:sz w:val="18"/>
                <w:szCs w:val="18"/>
              </w:rPr>
            </w:pPr>
            <w:r w:rsidRPr="003E67CE">
              <w:rPr>
                <w:rFonts w:asciiTheme="minorHAnsi" w:hAnsiTheme="minorHAnsi" w:cstheme="minorHAnsi"/>
                <w:color w:val="auto"/>
                <w:sz w:val="18"/>
                <w:szCs w:val="18"/>
              </w:rPr>
              <w:t xml:space="preserve">• recognise a growing number of HFW </w:t>
            </w:r>
          </w:p>
          <w:p w:rsidR="00E55578" w:rsidRPr="003E67CE" w:rsidRDefault="00E55578" w:rsidP="00E55578">
            <w:pPr>
              <w:pStyle w:val="Default"/>
              <w:rPr>
                <w:rFonts w:asciiTheme="minorHAnsi" w:hAnsiTheme="minorHAnsi" w:cstheme="minorHAnsi"/>
                <w:color w:val="auto"/>
                <w:sz w:val="18"/>
                <w:szCs w:val="18"/>
              </w:rPr>
            </w:pPr>
            <w:r w:rsidRPr="003E67CE">
              <w:rPr>
                <w:rFonts w:asciiTheme="minorHAnsi" w:hAnsiTheme="minorHAnsi" w:cstheme="minorHAnsi"/>
                <w:color w:val="auto"/>
                <w:sz w:val="18"/>
                <w:szCs w:val="18"/>
              </w:rPr>
              <w:t xml:space="preserve">• can pick out surname </w:t>
            </w:r>
          </w:p>
          <w:p w:rsidR="006D4BBD" w:rsidRPr="003E67CE" w:rsidRDefault="006D4BBD" w:rsidP="006D4BBD">
            <w:pPr>
              <w:pStyle w:val="Default"/>
              <w:rPr>
                <w:rFonts w:asciiTheme="minorHAnsi" w:hAnsiTheme="minorHAnsi" w:cstheme="minorHAnsi"/>
                <w:color w:val="auto"/>
                <w:sz w:val="18"/>
                <w:szCs w:val="18"/>
              </w:rPr>
            </w:pPr>
          </w:p>
        </w:tc>
        <w:tc>
          <w:tcPr>
            <w:tcW w:w="4536" w:type="dxa"/>
          </w:tcPr>
          <w:p w:rsidR="00E55578" w:rsidRPr="003E67CE" w:rsidRDefault="00E55578" w:rsidP="00E55578">
            <w:pPr>
              <w:autoSpaceDE w:val="0"/>
              <w:autoSpaceDN w:val="0"/>
              <w:adjustRightInd w:val="0"/>
              <w:rPr>
                <w:rFonts w:cstheme="minorHAnsi"/>
                <w:sz w:val="18"/>
                <w:szCs w:val="18"/>
              </w:rPr>
            </w:pPr>
            <w:r w:rsidRPr="003E67CE">
              <w:rPr>
                <w:rFonts w:cstheme="minorHAnsi"/>
                <w:sz w:val="18"/>
                <w:szCs w:val="18"/>
              </w:rPr>
              <w:t>Model lesson content using naming symbols on learner’s own communication board / book / aid</w:t>
            </w:r>
          </w:p>
          <w:p w:rsidR="00E55578" w:rsidRPr="003E67CE" w:rsidRDefault="00E55578" w:rsidP="00E55578">
            <w:pPr>
              <w:autoSpaceDE w:val="0"/>
              <w:autoSpaceDN w:val="0"/>
              <w:adjustRightInd w:val="0"/>
              <w:rPr>
                <w:rFonts w:cstheme="minorHAnsi"/>
                <w:sz w:val="18"/>
                <w:szCs w:val="18"/>
              </w:rPr>
            </w:pPr>
            <w:r w:rsidRPr="003E67CE">
              <w:rPr>
                <w:rFonts w:cstheme="minorHAnsi"/>
                <w:sz w:val="18"/>
                <w:szCs w:val="18"/>
              </w:rPr>
              <w:t>Support learners to identify symbols / whole words using own communication board / book / aid</w:t>
            </w:r>
          </w:p>
          <w:p w:rsidR="006D4BBD" w:rsidRPr="003E67CE" w:rsidRDefault="00E55578" w:rsidP="00E55578">
            <w:pPr>
              <w:autoSpaceDE w:val="0"/>
              <w:autoSpaceDN w:val="0"/>
              <w:adjustRightInd w:val="0"/>
              <w:rPr>
                <w:rFonts w:cstheme="minorHAnsi"/>
                <w:i/>
                <w:sz w:val="18"/>
                <w:szCs w:val="18"/>
              </w:rPr>
            </w:pPr>
            <w:r w:rsidRPr="003E67CE">
              <w:rPr>
                <w:rFonts w:cstheme="minorHAnsi"/>
                <w:sz w:val="18"/>
                <w:szCs w:val="18"/>
              </w:rPr>
              <w:t>Update communication board / book / aid</w:t>
            </w:r>
          </w:p>
        </w:tc>
        <w:tc>
          <w:tcPr>
            <w:tcW w:w="5670" w:type="dxa"/>
            <w:vMerge/>
          </w:tcPr>
          <w:p w:rsidR="006D4BBD" w:rsidRPr="003E67CE" w:rsidRDefault="006D4BBD" w:rsidP="006D4BBD">
            <w:pPr>
              <w:autoSpaceDE w:val="0"/>
              <w:autoSpaceDN w:val="0"/>
              <w:adjustRightInd w:val="0"/>
              <w:rPr>
                <w:rFonts w:cstheme="minorHAnsi"/>
                <w:sz w:val="16"/>
                <w:szCs w:val="16"/>
              </w:rPr>
            </w:pPr>
          </w:p>
        </w:tc>
      </w:tr>
      <w:tr w:rsidR="00797DED" w:rsidRPr="003E67CE" w:rsidTr="00DE166F">
        <w:trPr>
          <w:trHeight w:val="50"/>
        </w:trPr>
        <w:tc>
          <w:tcPr>
            <w:tcW w:w="1696" w:type="dxa"/>
          </w:tcPr>
          <w:p w:rsidR="00797DED" w:rsidRDefault="00797DED" w:rsidP="006D4BBD">
            <w:pPr>
              <w:autoSpaceDE w:val="0"/>
              <w:autoSpaceDN w:val="0"/>
              <w:adjustRightInd w:val="0"/>
              <w:rPr>
                <w:rFonts w:cstheme="minorHAnsi"/>
              </w:rPr>
            </w:pPr>
            <w:r>
              <w:rPr>
                <w:rFonts w:cstheme="minorHAnsi"/>
              </w:rPr>
              <w:t>Bridging level 3</w:t>
            </w:r>
          </w:p>
          <w:p w:rsidR="00797DED" w:rsidRDefault="00797DED" w:rsidP="006D4BBD">
            <w:pPr>
              <w:autoSpaceDE w:val="0"/>
              <w:autoSpaceDN w:val="0"/>
              <w:adjustRightInd w:val="0"/>
              <w:rPr>
                <w:rFonts w:cstheme="minorHAnsi"/>
              </w:rPr>
            </w:pPr>
          </w:p>
          <w:p w:rsidR="00797DED" w:rsidRPr="003E67CE" w:rsidRDefault="00797DED" w:rsidP="006D4BBD">
            <w:pPr>
              <w:autoSpaceDE w:val="0"/>
              <w:autoSpaceDN w:val="0"/>
              <w:adjustRightInd w:val="0"/>
              <w:rPr>
                <w:rFonts w:cstheme="minorHAnsi"/>
              </w:rPr>
            </w:pPr>
          </w:p>
        </w:tc>
        <w:tc>
          <w:tcPr>
            <w:tcW w:w="2410" w:type="dxa"/>
          </w:tcPr>
          <w:p w:rsidR="00E60C93" w:rsidRPr="00E60C93" w:rsidRDefault="00E60C93" w:rsidP="00E60C93">
            <w:pPr>
              <w:pStyle w:val="Default"/>
              <w:rPr>
                <w:rFonts w:asciiTheme="minorHAnsi" w:hAnsiTheme="minorHAnsi" w:cstheme="minorHAnsi"/>
                <w:color w:val="auto"/>
                <w:sz w:val="18"/>
                <w:szCs w:val="18"/>
              </w:rPr>
            </w:pPr>
            <w:r w:rsidRPr="00E60C93">
              <w:rPr>
                <w:rFonts w:asciiTheme="minorHAnsi" w:hAnsiTheme="minorHAnsi" w:cstheme="minorHAnsi"/>
                <w:color w:val="auto"/>
                <w:sz w:val="18"/>
                <w:szCs w:val="18"/>
              </w:rPr>
              <w:t>Show increasing accuracy in spelling VC, CVC and CCVC words, including medial vowels and final phonemes</w:t>
            </w:r>
          </w:p>
          <w:p w:rsidR="00E60C93" w:rsidRPr="00E60C93" w:rsidRDefault="00E60C93" w:rsidP="00E60C93">
            <w:pPr>
              <w:pStyle w:val="Default"/>
              <w:rPr>
                <w:rFonts w:asciiTheme="minorHAnsi" w:hAnsiTheme="minorHAnsi" w:cstheme="minorHAnsi"/>
                <w:color w:val="auto"/>
                <w:sz w:val="18"/>
                <w:szCs w:val="18"/>
              </w:rPr>
            </w:pPr>
            <w:r w:rsidRPr="00E60C93">
              <w:rPr>
                <w:rFonts w:asciiTheme="minorHAnsi" w:hAnsiTheme="minorHAnsi" w:cstheme="minorHAnsi"/>
                <w:color w:val="auto"/>
                <w:sz w:val="18"/>
                <w:szCs w:val="18"/>
              </w:rPr>
              <w:t>Show developing awareness of consonant clusters and applying this to spellings</w:t>
            </w:r>
          </w:p>
          <w:p w:rsidR="00E60C93" w:rsidRPr="00E60C93" w:rsidRDefault="00F97099" w:rsidP="00E60C93">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Use RWI set 1 </w:t>
            </w:r>
            <w:proofErr w:type="gramStart"/>
            <w:r>
              <w:rPr>
                <w:rFonts w:asciiTheme="minorHAnsi" w:hAnsiTheme="minorHAnsi" w:cstheme="minorHAnsi"/>
                <w:color w:val="auto"/>
                <w:sz w:val="18"/>
                <w:szCs w:val="18"/>
              </w:rPr>
              <w:t>phonemes</w:t>
            </w:r>
            <w:proofErr w:type="gramEnd"/>
            <w:r>
              <w:rPr>
                <w:rFonts w:asciiTheme="minorHAnsi" w:hAnsiTheme="minorHAnsi" w:cstheme="minorHAnsi"/>
                <w:color w:val="auto"/>
                <w:sz w:val="18"/>
                <w:szCs w:val="18"/>
              </w:rPr>
              <w:t xml:space="preserve"> when writing and b</w:t>
            </w:r>
            <w:r w:rsidR="00E60C93">
              <w:rPr>
                <w:rFonts w:asciiTheme="minorHAnsi" w:hAnsiTheme="minorHAnsi" w:cstheme="minorHAnsi"/>
                <w:color w:val="auto"/>
                <w:sz w:val="18"/>
                <w:szCs w:val="18"/>
              </w:rPr>
              <w:t>egin to use RWI Set</w:t>
            </w:r>
            <w:r w:rsidR="0009652E">
              <w:rPr>
                <w:rFonts w:asciiTheme="minorHAnsi" w:hAnsiTheme="minorHAnsi" w:cstheme="minorHAnsi"/>
                <w:color w:val="auto"/>
                <w:sz w:val="18"/>
                <w:szCs w:val="18"/>
              </w:rPr>
              <w:t xml:space="preserve"> 2</w:t>
            </w:r>
            <w:r w:rsidR="00E60C93" w:rsidRPr="00E60C93">
              <w:rPr>
                <w:rFonts w:asciiTheme="minorHAnsi" w:hAnsiTheme="minorHAnsi" w:cstheme="minorHAnsi"/>
                <w:color w:val="auto"/>
                <w:sz w:val="18"/>
                <w:szCs w:val="18"/>
              </w:rPr>
              <w:t xml:space="preserve"> phonemes when writing</w:t>
            </w:r>
          </w:p>
          <w:p w:rsidR="00E60C93" w:rsidRPr="00E60C93" w:rsidRDefault="00E60C93" w:rsidP="00E60C93">
            <w:pPr>
              <w:pStyle w:val="Default"/>
              <w:rPr>
                <w:rFonts w:asciiTheme="minorHAnsi" w:hAnsiTheme="minorHAnsi" w:cstheme="minorHAnsi"/>
                <w:color w:val="auto"/>
                <w:sz w:val="18"/>
                <w:szCs w:val="18"/>
              </w:rPr>
            </w:pPr>
            <w:r w:rsidRPr="00E60C93">
              <w:rPr>
                <w:rFonts w:asciiTheme="minorHAnsi" w:hAnsiTheme="minorHAnsi" w:cstheme="minorHAnsi"/>
                <w:color w:val="auto"/>
                <w:sz w:val="18"/>
                <w:szCs w:val="18"/>
              </w:rPr>
              <w:t>Write first name and surname</w:t>
            </w:r>
          </w:p>
          <w:p w:rsidR="00E60C93" w:rsidRPr="00E60C93" w:rsidRDefault="00E60C93" w:rsidP="00E60C93">
            <w:pPr>
              <w:pStyle w:val="Default"/>
              <w:rPr>
                <w:rFonts w:asciiTheme="minorHAnsi" w:hAnsiTheme="minorHAnsi" w:cstheme="minorHAnsi"/>
                <w:color w:val="auto"/>
                <w:sz w:val="18"/>
                <w:szCs w:val="18"/>
              </w:rPr>
            </w:pPr>
            <w:r w:rsidRPr="00E60C93">
              <w:rPr>
                <w:rFonts w:asciiTheme="minorHAnsi" w:hAnsiTheme="minorHAnsi" w:cstheme="minorHAnsi"/>
                <w:color w:val="auto"/>
                <w:sz w:val="18"/>
                <w:szCs w:val="18"/>
              </w:rPr>
              <w:t xml:space="preserve">Spell </w:t>
            </w:r>
            <w:r w:rsidR="007C5A12">
              <w:rPr>
                <w:rFonts w:asciiTheme="minorHAnsi" w:hAnsiTheme="minorHAnsi" w:cstheme="minorHAnsi"/>
                <w:color w:val="auto"/>
                <w:sz w:val="18"/>
                <w:szCs w:val="18"/>
              </w:rPr>
              <w:t>correctly 20 HFW/CEW in context</w:t>
            </w:r>
          </w:p>
          <w:p w:rsidR="00E60C93" w:rsidRPr="00E60C93" w:rsidRDefault="00E60C93" w:rsidP="00E60C93">
            <w:pPr>
              <w:pStyle w:val="Default"/>
              <w:rPr>
                <w:rFonts w:asciiTheme="minorHAnsi" w:hAnsiTheme="minorHAnsi" w:cstheme="minorHAnsi"/>
                <w:color w:val="auto"/>
                <w:sz w:val="18"/>
                <w:szCs w:val="18"/>
              </w:rPr>
            </w:pPr>
            <w:r w:rsidRPr="00E60C93">
              <w:rPr>
                <w:rFonts w:asciiTheme="minorHAnsi" w:hAnsiTheme="minorHAnsi" w:cstheme="minorHAnsi"/>
                <w:color w:val="auto"/>
                <w:sz w:val="18"/>
                <w:szCs w:val="18"/>
              </w:rPr>
              <w:t>Symbol users</w:t>
            </w:r>
            <w:r>
              <w:rPr>
                <w:rFonts w:asciiTheme="minorHAnsi" w:hAnsiTheme="minorHAnsi" w:cstheme="minorHAnsi"/>
                <w:color w:val="auto"/>
                <w:sz w:val="18"/>
                <w:szCs w:val="18"/>
              </w:rPr>
              <w:t xml:space="preserve"> - </w:t>
            </w:r>
            <w:r w:rsidRPr="00E60C93">
              <w:rPr>
                <w:rFonts w:asciiTheme="minorHAnsi" w:hAnsiTheme="minorHAnsi" w:cstheme="minorHAnsi"/>
                <w:color w:val="auto"/>
                <w:sz w:val="18"/>
                <w:szCs w:val="18"/>
              </w:rPr>
              <w:t>consistently recognise first and surname</w:t>
            </w:r>
          </w:p>
          <w:p w:rsidR="00797DED" w:rsidRPr="003E67CE" w:rsidRDefault="00E60C93" w:rsidP="00E60C93">
            <w:pPr>
              <w:pStyle w:val="Default"/>
              <w:rPr>
                <w:rFonts w:asciiTheme="minorHAnsi" w:hAnsiTheme="minorHAnsi" w:cstheme="minorHAnsi"/>
                <w:color w:val="auto"/>
                <w:sz w:val="18"/>
                <w:szCs w:val="18"/>
              </w:rPr>
            </w:pPr>
            <w:r w:rsidRPr="00E60C93">
              <w:rPr>
                <w:rFonts w:asciiTheme="minorHAnsi" w:hAnsiTheme="minorHAnsi" w:cstheme="minorHAnsi"/>
                <w:color w:val="auto"/>
                <w:sz w:val="18"/>
                <w:szCs w:val="18"/>
              </w:rPr>
              <w:t>recognise 20 HFW/CEW in context</w:t>
            </w:r>
          </w:p>
        </w:tc>
        <w:tc>
          <w:tcPr>
            <w:tcW w:w="4536" w:type="dxa"/>
          </w:tcPr>
          <w:p w:rsidR="0009652E" w:rsidRPr="0009652E" w:rsidRDefault="0009652E" w:rsidP="0009652E">
            <w:pPr>
              <w:autoSpaceDE w:val="0"/>
              <w:autoSpaceDN w:val="0"/>
              <w:adjustRightInd w:val="0"/>
              <w:rPr>
                <w:rFonts w:cstheme="minorHAnsi"/>
                <w:sz w:val="18"/>
                <w:szCs w:val="18"/>
              </w:rPr>
            </w:pPr>
            <w:r w:rsidRPr="0009652E">
              <w:rPr>
                <w:rFonts w:cstheme="minorHAnsi"/>
                <w:sz w:val="18"/>
                <w:szCs w:val="18"/>
              </w:rPr>
              <w:t xml:space="preserve">Complete </w:t>
            </w:r>
            <w:r w:rsidR="0080285E">
              <w:rPr>
                <w:rFonts w:cstheme="minorHAnsi"/>
                <w:sz w:val="18"/>
                <w:szCs w:val="18"/>
              </w:rPr>
              <w:t xml:space="preserve">and use </w:t>
            </w:r>
            <w:r w:rsidRPr="0009652E">
              <w:rPr>
                <w:rFonts w:cstheme="minorHAnsi"/>
                <w:sz w:val="18"/>
                <w:szCs w:val="18"/>
              </w:rPr>
              <w:t xml:space="preserve">Set 1 </w:t>
            </w:r>
            <w:r w:rsidR="0080285E">
              <w:rPr>
                <w:rFonts w:cstheme="minorHAnsi"/>
                <w:sz w:val="18"/>
                <w:szCs w:val="18"/>
              </w:rPr>
              <w:t xml:space="preserve">phonemes </w:t>
            </w:r>
            <w:r w:rsidRPr="0009652E">
              <w:rPr>
                <w:rFonts w:cstheme="minorHAnsi"/>
                <w:sz w:val="18"/>
                <w:szCs w:val="18"/>
              </w:rPr>
              <w:t xml:space="preserve">Read Write </w:t>
            </w:r>
            <w:proofErr w:type="spellStart"/>
            <w:r w:rsidRPr="0009652E">
              <w:rPr>
                <w:rFonts w:cstheme="minorHAnsi"/>
                <w:sz w:val="18"/>
                <w:szCs w:val="18"/>
              </w:rPr>
              <w:t>Inc</w:t>
            </w:r>
            <w:proofErr w:type="spellEnd"/>
          </w:p>
          <w:p w:rsidR="0009652E" w:rsidRPr="0009652E" w:rsidRDefault="0009652E" w:rsidP="0009652E">
            <w:pPr>
              <w:autoSpaceDE w:val="0"/>
              <w:autoSpaceDN w:val="0"/>
              <w:adjustRightInd w:val="0"/>
              <w:rPr>
                <w:rFonts w:cstheme="minorHAnsi"/>
                <w:sz w:val="18"/>
                <w:szCs w:val="18"/>
              </w:rPr>
            </w:pPr>
            <w:r w:rsidRPr="0009652E">
              <w:rPr>
                <w:rFonts w:cstheme="minorHAnsi"/>
                <w:sz w:val="18"/>
                <w:szCs w:val="18"/>
              </w:rPr>
              <w:t xml:space="preserve">Follow the Read Write </w:t>
            </w:r>
            <w:proofErr w:type="spellStart"/>
            <w:r w:rsidRPr="0009652E">
              <w:rPr>
                <w:rFonts w:cstheme="minorHAnsi"/>
                <w:sz w:val="18"/>
                <w:szCs w:val="18"/>
              </w:rPr>
              <w:t>Inc</w:t>
            </w:r>
            <w:proofErr w:type="spellEnd"/>
            <w:r w:rsidRPr="0009652E">
              <w:rPr>
                <w:rFonts w:cstheme="minorHAnsi"/>
                <w:sz w:val="18"/>
                <w:szCs w:val="18"/>
              </w:rPr>
              <w:t xml:space="preserve"> programme – Set 2</w:t>
            </w:r>
          </w:p>
          <w:p w:rsidR="0009652E" w:rsidRPr="0009652E" w:rsidRDefault="0009652E" w:rsidP="0009652E">
            <w:pPr>
              <w:autoSpaceDE w:val="0"/>
              <w:autoSpaceDN w:val="0"/>
              <w:adjustRightInd w:val="0"/>
              <w:rPr>
                <w:rFonts w:cstheme="minorHAnsi"/>
                <w:sz w:val="18"/>
                <w:szCs w:val="18"/>
              </w:rPr>
            </w:pPr>
            <w:r w:rsidRPr="0009652E">
              <w:rPr>
                <w:rFonts w:cstheme="minorHAnsi"/>
                <w:sz w:val="18"/>
                <w:szCs w:val="18"/>
              </w:rPr>
              <w:t xml:space="preserve">There are 12 Set 2 ‘speed sounds’ that are made up of two or three letters which represent just one sound, e.g.  ay as in play, </w:t>
            </w:r>
            <w:proofErr w:type="spellStart"/>
            <w:r w:rsidRPr="0009652E">
              <w:rPr>
                <w:rFonts w:cstheme="minorHAnsi"/>
                <w:sz w:val="18"/>
                <w:szCs w:val="18"/>
              </w:rPr>
              <w:t>ee</w:t>
            </w:r>
            <w:proofErr w:type="spellEnd"/>
            <w:r w:rsidRPr="0009652E">
              <w:rPr>
                <w:rFonts w:cstheme="minorHAnsi"/>
                <w:sz w:val="18"/>
                <w:szCs w:val="18"/>
              </w:rPr>
              <w:t xml:space="preserve"> as in tree and </w:t>
            </w:r>
            <w:proofErr w:type="spellStart"/>
            <w:r w:rsidR="00D720BA" w:rsidRPr="0009652E">
              <w:rPr>
                <w:rFonts w:cstheme="minorHAnsi"/>
                <w:sz w:val="18"/>
                <w:szCs w:val="18"/>
              </w:rPr>
              <w:t>igh</w:t>
            </w:r>
            <w:proofErr w:type="spellEnd"/>
            <w:r w:rsidR="00D720BA" w:rsidRPr="0009652E">
              <w:rPr>
                <w:rFonts w:cstheme="minorHAnsi"/>
                <w:sz w:val="18"/>
                <w:szCs w:val="18"/>
              </w:rPr>
              <w:t xml:space="preserve"> as</w:t>
            </w:r>
            <w:r w:rsidRPr="0009652E">
              <w:rPr>
                <w:rFonts w:cstheme="minorHAnsi"/>
                <w:sz w:val="18"/>
                <w:szCs w:val="18"/>
              </w:rPr>
              <w:t xml:space="preserve"> in high.  </w:t>
            </w:r>
          </w:p>
          <w:p w:rsidR="0009652E" w:rsidRPr="0009652E" w:rsidRDefault="0009652E" w:rsidP="0009652E">
            <w:pPr>
              <w:autoSpaceDE w:val="0"/>
              <w:autoSpaceDN w:val="0"/>
              <w:adjustRightInd w:val="0"/>
              <w:rPr>
                <w:rFonts w:cstheme="minorHAnsi"/>
                <w:sz w:val="18"/>
                <w:szCs w:val="18"/>
              </w:rPr>
            </w:pPr>
            <w:r w:rsidRPr="0009652E">
              <w:rPr>
                <w:rFonts w:cstheme="minorHAnsi"/>
                <w:sz w:val="18"/>
                <w:szCs w:val="18"/>
              </w:rPr>
              <w:t xml:space="preserve">Follow the scheme: </w:t>
            </w:r>
          </w:p>
          <w:p w:rsidR="00797DED" w:rsidRDefault="0009652E" w:rsidP="0009652E">
            <w:pPr>
              <w:autoSpaceDE w:val="0"/>
              <w:autoSpaceDN w:val="0"/>
              <w:adjustRightInd w:val="0"/>
              <w:rPr>
                <w:rFonts w:cstheme="minorHAnsi"/>
                <w:sz w:val="18"/>
                <w:szCs w:val="18"/>
              </w:rPr>
            </w:pPr>
            <w:r w:rsidRPr="0009652E">
              <w:rPr>
                <w:rFonts w:cstheme="minorHAnsi"/>
                <w:sz w:val="18"/>
                <w:szCs w:val="18"/>
              </w:rPr>
              <w:t>Complete the Speed Sounds practice sheets for the Speed Sounds they have learnt.</w:t>
            </w:r>
          </w:p>
          <w:p w:rsidR="007C5A12" w:rsidRDefault="007C5A12" w:rsidP="0009652E">
            <w:pPr>
              <w:autoSpaceDE w:val="0"/>
              <w:autoSpaceDN w:val="0"/>
              <w:adjustRightInd w:val="0"/>
              <w:rPr>
                <w:rFonts w:cstheme="minorHAnsi"/>
                <w:sz w:val="18"/>
                <w:szCs w:val="18"/>
              </w:rPr>
            </w:pPr>
          </w:p>
          <w:p w:rsidR="007C5A12" w:rsidRPr="003E67CE" w:rsidRDefault="007C5A12" w:rsidP="0009652E">
            <w:pPr>
              <w:autoSpaceDE w:val="0"/>
              <w:autoSpaceDN w:val="0"/>
              <w:adjustRightInd w:val="0"/>
              <w:rPr>
                <w:rFonts w:cstheme="minorHAnsi"/>
                <w:sz w:val="18"/>
                <w:szCs w:val="18"/>
              </w:rPr>
            </w:pPr>
            <w:r>
              <w:rPr>
                <w:rFonts w:cstheme="minorHAnsi"/>
                <w:sz w:val="18"/>
                <w:szCs w:val="18"/>
              </w:rPr>
              <w:t xml:space="preserve">Learn to spell red words for set 1 and set 2 Read write </w:t>
            </w:r>
            <w:proofErr w:type="spellStart"/>
            <w:r>
              <w:rPr>
                <w:rFonts w:cstheme="minorHAnsi"/>
                <w:sz w:val="18"/>
                <w:szCs w:val="18"/>
              </w:rPr>
              <w:t>inc.</w:t>
            </w:r>
            <w:proofErr w:type="spellEnd"/>
          </w:p>
        </w:tc>
        <w:tc>
          <w:tcPr>
            <w:tcW w:w="5670" w:type="dxa"/>
          </w:tcPr>
          <w:p w:rsidR="00797DED" w:rsidRDefault="007C5A12" w:rsidP="006D4BBD">
            <w:pPr>
              <w:autoSpaceDE w:val="0"/>
              <w:autoSpaceDN w:val="0"/>
              <w:adjustRightInd w:val="0"/>
              <w:rPr>
                <w:rFonts w:cstheme="minorHAnsi"/>
                <w:sz w:val="16"/>
                <w:szCs w:val="16"/>
              </w:rPr>
            </w:pPr>
            <w:r w:rsidRPr="007C5A12">
              <w:rPr>
                <w:rFonts w:cstheme="minorHAnsi"/>
                <w:sz w:val="16"/>
                <w:szCs w:val="16"/>
              </w:rPr>
              <w:t>Precision teaching - a method of planning a teaching programme to meet the needs of an individual learner who is experiencing difficulty with acquiring some skills. It has an inbuilt monitoring function and provides a means of evaluating the effectiveness of what is being taught.</w:t>
            </w: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p>
          <w:p w:rsidR="007C5A12" w:rsidRDefault="007C5A12" w:rsidP="006D4BBD">
            <w:pPr>
              <w:autoSpaceDE w:val="0"/>
              <w:autoSpaceDN w:val="0"/>
              <w:adjustRightInd w:val="0"/>
              <w:rPr>
                <w:rFonts w:cstheme="minorHAnsi"/>
                <w:sz w:val="16"/>
                <w:szCs w:val="16"/>
              </w:rPr>
            </w:pPr>
            <w:r>
              <w:rPr>
                <w:rFonts w:cstheme="minorHAnsi"/>
                <w:sz w:val="16"/>
                <w:szCs w:val="16"/>
              </w:rPr>
              <w:t>Access technology to support learners with additional difficulties e.g.</w:t>
            </w:r>
          </w:p>
          <w:p w:rsidR="007C5A12" w:rsidRPr="003E67CE" w:rsidRDefault="007C5A12" w:rsidP="006D4BBD">
            <w:pPr>
              <w:autoSpaceDE w:val="0"/>
              <w:autoSpaceDN w:val="0"/>
              <w:adjustRightInd w:val="0"/>
              <w:rPr>
                <w:rFonts w:cstheme="minorHAnsi"/>
                <w:sz w:val="16"/>
                <w:szCs w:val="16"/>
              </w:rPr>
            </w:pPr>
            <w:r>
              <w:rPr>
                <w:rFonts w:cstheme="minorHAnsi"/>
                <w:sz w:val="16"/>
                <w:szCs w:val="16"/>
              </w:rPr>
              <w:t>Access to Braille, symbolised text, word prediction software.</w:t>
            </w:r>
          </w:p>
        </w:tc>
      </w:tr>
      <w:tr w:rsidR="007C5778" w:rsidRPr="003E67CE" w:rsidTr="00DE166F">
        <w:trPr>
          <w:trHeight w:val="50"/>
        </w:trPr>
        <w:tc>
          <w:tcPr>
            <w:tcW w:w="1696" w:type="dxa"/>
          </w:tcPr>
          <w:p w:rsidR="007C5778" w:rsidRDefault="007C5778" w:rsidP="006D4BBD">
            <w:pPr>
              <w:autoSpaceDE w:val="0"/>
              <w:autoSpaceDN w:val="0"/>
              <w:adjustRightInd w:val="0"/>
              <w:rPr>
                <w:rFonts w:cstheme="minorHAnsi"/>
              </w:rPr>
            </w:pPr>
            <w:r>
              <w:rPr>
                <w:rFonts w:cstheme="minorHAnsi"/>
              </w:rPr>
              <w:t>Milestone 1</w:t>
            </w:r>
          </w:p>
        </w:tc>
        <w:tc>
          <w:tcPr>
            <w:tcW w:w="2410" w:type="dxa"/>
          </w:tcPr>
          <w:p w:rsidR="00B95154" w:rsidRPr="00B95154" w:rsidRDefault="00B95154" w:rsidP="00B95154">
            <w:pPr>
              <w:pStyle w:val="Default"/>
              <w:rPr>
                <w:rFonts w:asciiTheme="minorHAnsi" w:hAnsiTheme="minorHAnsi" w:cstheme="minorHAnsi"/>
                <w:color w:val="auto"/>
                <w:sz w:val="18"/>
                <w:szCs w:val="18"/>
              </w:rPr>
            </w:pPr>
            <w:r w:rsidRPr="00B95154">
              <w:rPr>
                <w:rFonts w:asciiTheme="minorHAnsi" w:hAnsiTheme="minorHAnsi" w:cstheme="minorHAnsi"/>
                <w:color w:val="auto"/>
                <w:sz w:val="18"/>
                <w:szCs w:val="18"/>
              </w:rPr>
              <w:t>Spell:</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W</w:t>
            </w:r>
            <w:r w:rsidRPr="00B95154">
              <w:rPr>
                <w:rFonts w:asciiTheme="minorHAnsi" w:hAnsiTheme="minorHAnsi" w:cstheme="minorHAnsi"/>
                <w:color w:val="auto"/>
                <w:sz w:val="18"/>
                <w:szCs w:val="18"/>
              </w:rPr>
              <w:t>ords containing each of the 40+ phonemes already taught</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C</w:t>
            </w:r>
            <w:r w:rsidRPr="00B95154">
              <w:rPr>
                <w:rFonts w:asciiTheme="minorHAnsi" w:hAnsiTheme="minorHAnsi" w:cstheme="minorHAnsi"/>
                <w:color w:val="auto"/>
                <w:sz w:val="18"/>
                <w:szCs w:val="18"/>
              </w:rPr>
              <w:t>ommon exception words</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T</w:t>
            </w:r>
            <w:r w:rsidRPr="00B95154">
              <w:rPr>
                <w:rFonts w:asciiTheme="minorHAnsi" w:hAnsiTheme="minorHAnsi" w:cstheme="minorHAnsi"/>
                <w:color w:val="auto"/>
                <w:sz w:val="18"/>
                <w:szCs w:val="18"/>
              </w:rPr>
              <w:t>he days of the week</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N</w:t>
            </w:r>
            <w:r w:rsidRPr="00B95154">
              <w:rPr>
                <w:rFonts w:asciiTheme="minorHAnsi" w:hAnsiTheme="minorHAnsi" w:cstheme="minorHAnsi"/>
                <w:color w:val="auto"/>
                <w:sz w:val="18"/>
                <w:szCs w:val="18"/>
              </w:rPr>
              <w:t>ame the letters of the alphabet in order</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U</w:t>
            </w:r>
            <w:r w:rsidRPr="00B95154">
              <w:rPr>
                <w:rFonts w:asciiTheme="minorHAnsi" w:hAnsiTheme="minorHAnsi" w:cstheme="minorHAnsi"/>
                <w:color w:val="auto"/>
                <w:sz w:val="18"/>
                <w:szCs w:val="18"/>
              </w:rPr>
              <w:t>se letter names to distinguish between alternative spellings of the same sound</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W</w:t>
            </w:r>
            <w:r w:rsidRPr="00B95154">
              <w:rPr>
                <w:rFonts w:asciiTheme="minorHAnsi" w:hAnsiTheme="minorHAnsi" w:cstheme="minorHAnsi"/>
                <w:color w:val="auto"/>
                <w:sz w:val="18"/>
                <w:szCs w:val="18"/>
              </w:rPr>
              <w:t>rite from memory simple sentences dictated by the teacher that include words using the GPCs and common exception words taught so far</w:t>
            </w:r>
          </w:p>
          <w:p w:rsidR="00B95154" w:rsidRPr="00B95154" w:rsidRDefault="00B95154" w:rsidP="00B95154">
            <w:pPr>
              <w:pStyle w:val="Default"/>
              <w:rPr>
                <w:rFonts w:asciiTheme="minorHAnsi" w:hAnsiTheme="minorHAnsi" w:cstheme="minorHAnsi"/>
                <w:color w:val="auto"/>
                <w:sz w:val="18"/>
                <w:szCs w:val="18"/>
              </w:rPr>
            </w:pPr>
            <w:r w:rsidRPr="00B95154">
              <w:rPr>
                <w:rFonts w:asciiTheme="minorHAnsi" w:hAnsiTheme="minorHAnsi" w:cstheme="minorHAnsi"/>
                <w:color w:val="auto"/>
                <w:sz w:val="18"/>
                <w:szCs w:val="18"/>
              </w:rPr>
              <w:t>Apply simple spelling rules and guidance:</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D</w:t>
            </w:r>
            <w:r w:rsidRPr="00B95154">
              <w:rPr>
                <w:rFonts w:asciiTheme="minorHAnsi" w:hAnsiTheme="minorHAnsi" w:cstheme="minorHAnsi"/>
                <w:color w:val="auto"/>
                <w:sz w:val="18"/>
                <w:szCs w:val="18"/>
              </w:rPr>
              <w:t>ivision of words into syllables</w:t>
            </w:r>
          </w:p>
          <w:p w:rsidR="00B95154" w:rsidRPr="00B95154" w:rsidRDefault="00B95154"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C</w:t>
            </w:r>
            <w:r w:rsidRPr="00B95154">
              <w:rPr>
                <w:rFonts w:asciiTheme="minorHAnsi" w:hAnsiTheme="minorHAnsi" w:cstheme="minorHAnsi"/>
                <w:color w:val="auto"/>
                <w:sz w:val="18"/>
                <w:szCs w:val="18"/>
              </w:rPr>
              <w:t>ompound words</w:t>
            </w:r>
          </w:p>
          <w:p w:rsidR="00B95154" w:rsidRPr="00B95154" w:rsidRDefault="005F1F67" w:rsidP="005F1F67">
            <w:pPr>
              <w:pStyle w:val="Default"/>
              <w:rPr>
                <w:rFonts w:asciiTheme="minorHAnsi" w:hAnsiTheme="minorHAnsi" w:cstheme="minorHAnsi"/>
                <w:color w:val="auto"/>
                <w:sz w:val="18"/>
                <w:szCs w:val="18"/>
              </w:rPr>
            </w:pPr>
            <w:r>
              <w:rPr>
                <w:rFonts w:asciiTheme="minorHAnsi" w:hAnsiTheme="minorHAnsi" w:cstheme="minorHAnsi"/>
                <w:color w:val="auto"/>
                <w:sz w:val="18"/>
                <w:szCs w:val="18"/>
              </w:rPr>
              <w:t>Words containing</w:t>
            </w:r>
            <w:r w:rsidR="00B95154" w:rsidRPr="00B95154">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sounds in Read Write </w:t>
            </w:r>
            <w:proofErr w:type="spellStart"/>
            <w:r>
              <w:rPr>
                <w:rFonts w:asciiTheme="minorHAnsi" w:hAnsiTheme="minorHAnsi" w:cstheme="minorHAnsi"/>
                <w:color w:val="auto"/>
                <w:sz w:val="18"/>
                <w:szCs w:val="18"/>
              </w:rPr>
              <w:t>Inc</w:t>
            </w:r>
            <w:proofErr w:type="spellEnd"/>
            <w:r>
              <w:rPr>
                <w:rFonts w:asciiTheme="minorHAnsi" w:hAnsiTheme="minorHAnsi" w:cstheme="minorHAnsi"/>
                <w:color w:val="auto"/>
                <w:sz w:val="18"/>
                <w:szCs w:val="18"/>
              </w:rPr>
              <w:t xml:space="preserve"> sets 1, 2 and 3</w:t>
            </w:r>
          </w:p>
          <w:p w:rsidR="00B95154" w:rsidRPr="00B95154" w:rsidRDefault="00B95154" w:rsidP="005F1F67">
            <w:pPr>
              <w:pStyle w:val="Default"/>
              <w:rPr>
                <w:rFonts w:asciiTheme="minorHAnsi" w:hAnsiTheme="minorHAnsi" w:cstheme="minorHAnsi"/>
                <w:color w:val="auto"/>
                <w:sz w:val="18"/>
                <w:szCs w:val="18"/>
              </w:rPr>
            </w:pPr>
          </w:p>
          <w:p w:rsidR="005F1F67" w:rsidRDefault="005F1F67"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Add prefixes and suffixes:</w:t>
            </w:r>
          </w:p>
          <w:p w:rsidR="00B95154" w:rsidRPr="00B95154" w:rsidRDefault="005F1F67"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Use</w:t>
            </w:r>
            <w:r w:rsidR="00B95154" w:rsidRPr="00B95154">
              <w:rPr>
                <w:rFonts w:asciiTheme="minorHAnsi" w:hAnsiTheme="minorHAnsi" w:cstheme="minorHAnsi"/>
                <w:color w:val="auto"/>
                <w:sz w:val="18"/>
                <w:szCs w:val="18"/>
              </w:rPr>
              <w:t xml:space="preserve"> the spelling rule for adding</w:t>
            </w:r>
            <w:r>
              <w:rPr>
                <w:rFonts w:asciiTheme="minorHAnsi" w:hAnsiTheme="minorHAnsi" w:cstheme="minorHAnsi"/>
                <w:color w:val="auto"/>
                <w:sz w:val="18"/>
                <w:szCs w:val="18"/>
              </w:rPr>
              <w:t xml:space="preserve"> </w:t>
            </w:r>
            <w:r w:rsidR="00B95154" w:rsidRPr="00B95154">
              <w:rPr>
                <w:rFonts w:asciiTheme="minorHAnsi" w:hAnsiTheme="minorHAnsi" w:cstheme="minorHAnsi"/>
                <w:color w:val="auto"/>
                <w:sz w:val="18"/>
                <w:szCs w:val="18"/>
              </w:rPr>
              <w:t>–s or –</w:t>
            </w:r>
            <w:proofErr w:type="spellStart"/>
            <w:r w:rsidR="00B95154" w:rsidRPr="00B95154">
              <w:rPr>
                <w:rFonts w:asciiTheme="minorHAnsi" w:hAnsiTheme="minorHAnsi" w:cstheme="minorHAnsi"/>
                <w:color w:val="auto"/>
                <w:sz w:val="18"/>
                <w:szCs w:val="18"/>
              </w:rPr>
              <w:t>es</w:t>
            </w:r>
            <w:proofErr w:type="spellEnd"/>
            <w:r w:rsidR="00B95154" w:rsidRPr="00B95154">
              <w:rPr>
                <w:rFonts w:asciiTheme="minorHAnsi" w:hAnsiTheme="minorHAnsi" w:cstheme="minorHAnsi"/>
                <w:color w:val="auto"/>
                <w:sz w:val="18"/>
                <w:szCs w:val="18"/>
              </w:rPr>
              <w:t xml:space="preserve"> as the plural marker for nouns and the third person singular marker for verbs</w:t>
            </w:r>
          </w:p>
          <w:p w:rsidR="00B95154" w:rsidRPr="00B95154" w:rsidRDefault="005F1F67" w:rsidP="00B95154">
            <w:pPr>
              <w:pStyle w:val="Default"/>
              <w:rPr>
                <w:rFonts w:asciiTheme="minorHAnsi" w:hAnsiTheme="minorHAnsi" w:cstheme="minorHAnsi"/>
                <w:color w:val="auto"/>
                <w:sz w:val="18"/>
                <w:szCs w:val="18"/>
              </w:rPr>
            </w:pPr>
            <w:r>
              <w:rPr>
                <w:rFonts w:asciiTheme="minorHAnsi" w:hAnsiTheme="minorHAnsi" w:cstheme="minorHAnsi"/>
                <w:color w:val="auto"/>
                <w:sz w:val="18"/>
                <w:szCs w:val="18"/>
              </w:rPr>
              <w:t>Use</w:t>
            </w:r>
            <w:r w:rsidR="00B95154" w:rsidRPr="00B95154">
              <w:rPr>
                <w:rFonts w:asciiTheme="minorHAnsi" w:hAnsiTheme="minorHAnsi" w:cstheme="minorHAnsi"/>
                <w:color w:val="auto"/>
                <w:sz w:val="18"/>
                <w:szCs w:val="18"/>
              </w:rPr>
              <w:t xml:space="preserve"> the prefix un–and how the prefix un– changes the meaning of verbs and adjectives</w:t>
            </w:r>
          </w:p>
          <w:p w:rsidR="007C5778" w:rsidRPr="00E60C93" w:rsidRDefault="00B95154" w:rsidP="005F1F67">
            <w:pPr>
              <w:pStyle w:val="Default"/>
              <w:rPr>
                <w:rFonts w:asciiTheme="minorHAnsi" w:hAnsiTheme="minorHAnsi" w:cstheme="minorHAnsi"/>
                <w:color w:val="auto"/>
                <w:sz w:val="18"/>
                <w:szCs w:val="18"/>
              </w:rPr>
            </w:pPr>
            <w:r w:rsidRPr="00B95154">
              <w:rPr>
                <w:rFonts w:asciiTheme="minorHAnsi" w:hAnsiTheme="minorHAnsi" w:cstheme="minorHAnsi"/>
                <w:color w:val="auto"/>
                <w:sz w:val="18"/>
                <w:szCs w:val="18"/>
              </w:rPr>
              <w:t>using –</w:t>
            </w:r>
            <w:proofErr w:type="spellStart"/>
            <w:r w:rsidRPr="00B95154">
              <w:rPr>
                <w:rFonts w:asciiTheme="minorHAnsi" w:hAnsiTheme="minorHAnsi" w:cstheme="minorHAnsi"/>
                <w:color w:val="auto"/>
                <w:sz w:val="18"/>
                <w:szCs w:val="18"/>
              </w:rPr>
              <w:t>ing</w:t>
            </w:r>
            <w:proofErr w:type="spellEnd"/>
            <w:r w:rsidRPr="00B95154">
              <w:rPr>
                <w:rFonts w:asciiTheme="minorHAnsi" w:hAnsiTheme="minorHAnsi" w:cstheme="minorHAnsi"/>
                <w:color w:val="auto"/>
                <w:sz w:val="18"/>
                <w:szCs w:val="18"/>
              </w:rPr>
              <w:t>, –</w:t>
            </w:r>
            <w:proofErr w:type="spellStart"/>
            <w:r w:rsidRPr="00B95154">
              <w:rPr>
                <w:rFonts w:asciiTheme="minorHAnsi" w:hAnsiTheme="minorHAnsi" w:cstheme="minorHAnsi"/>
                <w:color w:val="auto"/>
                <w:sz w:val="18"/>
                <w:szCs w:val="18"/>
              </w:rPr>
              <w:t>ed</w:t>
            </w:r>
            <w:proofErr w:type="spellEnd"/>
            <w:r w:rsidRPr="00B95154">
              <w:rPr>
                <w:rFonts w:asciiTheme="minorHAnsi" w:hAnsiTheme="minorHAnsi" w:cstheme="minorHAnsi"/>
                <w:color w:val="auto"/>
                <w:sz w:val="18"/>
                <w:szCs w:val="18"/>
              </w:rPr>
              <w:t>, –</w:t>
            </w:r>
            <w:proofErr w:type="spellStart"/>
            <w:r w:rsidRPr="00B95154">
              <w:rPr>
                <w:rFonts w:asciiTheme="minorHAnsi" w:hAnsiTheme="minorHAnsi" w:cstheme="minorHAnsi"/>
                <w:color w:val="auto"/>
                <w:sz w:val="18"/>
                <w:szCs w:val="18"/>
              </w:rPr>
              <w:t>er</w:t>
            </w:r>
            <w:proofErr w:type="spellEnd"/>
            <w:r w:rsidRPr="00B95154">
              <w:rPr>
                <w:rFonts w:asciiTheme="minorHAnsi" w:hAnsiTheme="minorHAnsi" w:cstheme="minorHAnsi"/>
                <w:color w:val="auto"/>
                <w:sz w:val="18"/>
                <w:szCs w:val="18"/>
              </w:rPr>
              <w:t xml:space="preserve"> and –</w:t>
            </w:r>
            <w:proofErr w:type="spellStart"/>
            <w:r w:rsidRPr="00B95154">
              <w:rPr>
                <w:rFonts w:asciiTheme="minorHAnsi" w:hAnsiTheme="minorHAnsi" w:cstheme="minorHAnsi"/>
                <w:color w:val="auto"/>
                <w:sz w:val="18"/>
                <w:szCs w:val="18"/>
              </w:rPr>
              <w:t>est</w:t>
            </w:r>
            <w:proofErr w:type="spellEnd"/>
            <w:r w:rsidRPr="00B95154">
              <w:rPr>
                <w:rFonts w:asciiTheme="minorHAnsi" w:hAnsiTheme="minorHAnsi" w:cstheme="minorHAnsi"/>
                <w:color w:val="auto"/>
                <w:sz w:val="18"/>
                <w:szCs w:val="18"/>
              </w:rPr>
              <w:t xml:space="preserve"> where no change is needed in the spelling</w:t>
            </w:r>
            <w:r w:rsidR="005F1F67">
              <w:rPr>
                <w:rFonts w:asciiTheme="minorHAnsi" w:hAnsiTheme="minorHAnsi" w:cstheme="minorHAnsi"/>
                <w:color w:val="auto"/>
                <w:sz w:val="18"/>
                <w:szCs w:val="18"/>
              </w:rPr>
              <w:t xml:space="preserve"> </w:t>
            </w:r>
            <w:r w:rsidRPr="00B95154">
              <w:rPr>
                <w:rFonts w:asciiTheme="minorHAnsi" w:hAnsiTheme="minorHAnsi" w:cstheme="minorHAnsi"/>
                <w:color w:val="auto"/>
                <w:sz w:val="18"/>
                <w:szCs w:val="18"/>
              </w:rPr>
              <w:t>of root words</w:t>
            </w:r>
          </w:p>
        </w:tc>
        <w:tc>
          <w:tcPr>
            <w:tcW w:w="4536" w:type="dxa"/>
          </w:tcPr>
          <w:p w:rsidR="009104A8" w:rsidRPr="009104A8" w:rsidRDefault="009104A8" w:rsidP="009104A8">
            <w:pPr>
              <w:autoSpaceDE w:val="0"/>
              <w:autoSpaceDN w:val="0"/>
              <w:adjustRightInd w:val="0"/>
              <w:rPr>
                <w:rFonts w:cstheme="minorHAnsi"/>
                <w:sz w:val="18"/>
                <w:szCs w:val="18"/>
              </w:rPr>
            </w:pPr>
            <w:r w:rsidRPr="009104A8">
              <w:rPr>
                <w:rFonts w:cstheme="minorHAnsi"/>
                <w:sz w:val="18"/>
                <w:szCs w:val="18"/>
              </w:rPr>
              <w:t>Complete and use Set 1</w:t>
            </w:r>
            <w:r>
              <w:rPr>
                <w:rFonts w:cstheme="minorHAnsi"/>
                <w:sz w:val="18"/>
                <w:szCs w:val="18"/>
              </w:rPr>
              <w:t xml:space="preserve"> and set 2</w:t>
            </w:r>
            <w:r w:rsidRPr="009104A8">
              <w:rPr>
                <w:rFonts w:cstheme="minorHAnsi"/>
                <w:sz w:val="18"/>
                <w:szCs w:val="18"/>
              </w:rPr>
              <w:t xml:space="preserve"> phonemes Read Write </w:t>
            </w:r>
            <w:proofErr w:type="spellStart"/>
            <w:r w:rsidRPr="009104A8">
              <w:rPr>
                <w:rFonts w:cstheme="minorHAnsi"/>
                <w:sz w:val="18"/>
                <w:szCs w:val="18"/>
              </w:rPr>
              <w:t>Inc</w:t>
            </w:r>
            <w:proofErr w:type="spellEnd"/>
          </w:p>
          <w:p w:rsidR="009104A8" w:rsidRPr="009104A8" w:rsidRDefault="009104A8" w:rsidP="009104A8">
            <w:pPr>
              <w:autoSpaceDE w:val="0"/>
              <w:autoSpaceDN w:val="0"/>
              <w:adjustRightInd w:val="0"/>
              <w:rPr>
                <w:rFonts w:cstheme="minorHAnsi"/>
                <w:sz w:val="18"/>
                <w:szCs w:val="18"/>
              </w:rPr>
            </w:pPr>
            <w:r w:rsidRPr="009104A8">
              <w:rPr>
                <w:rFonts w:cstheme="minorHAnsi"/>
                <w:sz w:val="18"/>
                <w:szCs w:val="18"/>
              </w:rPr>
              <w:t xml:space="preserve">Follow the </w:t>
            </w:r>
            <w:r>
              <w:rPr>
                <w:rFonts w:cstheme="minorHAnsi"/>
                <w:sz w:val="18"/>
                <w:szCs w:val="18"/>
              </w:rPr>
              <w:t xml:space="preserve">Read Write </w:t>
            </w:r>
            <w:proofErr w:type="spellStart"/>
            <w:r>
              <w:rPr>
                <w:rFonts w:cstheme="minorHAnsi"/>
                <w:sz w:val="18"/>
                <w:szCs w:val="18"/>
              </w:rPr>
              <w:t>Inc</w:t>
            </w:r>
            <w:proofErr w:type="spellEnd"/>
            <w:r>
              <w:rPr>
                <w:rFonts w:cstheme="minorHAnsi"/>
                <w:sz w:val="18"/>
                <w:szCs w:val="18"/>
              </w:rPr>
              <w:t xml:space="preserve"> programme – Set 3</w:t>
            </w:r>
          </w:p>
          <w:p w:rsidR="009104A8" w:rsidRDefault="009104A8" w:rsidP="009104A8">
            <w:pPr>
              <w:autoSpaceDE w:val="0"/>
              <w:autoSpaceDN w:val="0"/>
              <w:adjustRightInd w:val="0"/>
              <w:rPr>
                <w:rFonts w:cstheme="minorHAnsi"/>
                <w:sz w:val="18"/>
                <w:szCs w:val="18"/>
              </w:rPr>
            </w:pPr>
            <w:r w:rsidRPr="009104A8">
              <w:rPr>
                <w:rFonts w:cstheme="minorHAnsi"/>
                <w:sz w:val="18"/>
                <w:szCs w:val="18"/>
              </w:rPr>
              <w:t>The</w:t>
            </w:r>
            <w:r>
              <w:rPr>
                <w:rFonts w:cstheme="minorHAnsi"/>
                <w:sz w:val="18"/>
                <w:szCs w:val="18"/>
              </w:rPr>
              <w:t>s</w:t>
            </w:r>
            <w:r w:rsidRPr="009104A8">
              <w:rPr>
                <w:rFonts w:cstheme="minorHAnsi"/>
                <w:sz w:val="18"/>
                <w:szCs w:val="18"/>
              </w:rPr>
              <w:t xml:space="preserve">e are </w:t>
            </w:r>
          </w:p>
          <w:p w:rsidR="009104A8" w:rsidRPr="009104A8" w:rsidRDefault="009104A8" w:rsidP="009104A8">
            <w:pPr>
              <w:autoSpaceDE w:val="0"/>
              <w:autoSpaceDN w:val="0"/>
              <w:adjustRightInd w:val="0"/>
              <w:rPr>
                <w:rFonts w:cstheme="minorHAnsi"/>
                <w:sz w:val="18"/>
                <w:szCs w:val="18"/>
              </w:rPr>
            </w:pPr>
            <w:proofErr w:type="spellStart"/>
            <w:r w:rsidRPr="009104A8">
              <w:rPr>
                <w:rFonts w:cstheme="minorHAnsi"/>
                <w:sz w:val="18"/>
                <w:szCs w:val="18"/>
              </w:rPr>
              <w:t>ea</w:t>
            </w:r>
            <w:proofErr w:type="spellEnd"/>
            <w:r w:rsidRPr="009104A8">
              <w:rPr>
                <w:rFonts w:cstheme="minorHAnsi"/>
                <w:sz w:val="18"/>
                <w:szCs w:val="18"/>
              </w:rPr>
              <w:t>: cup of tea</w:t>
            </w:r>
            <w:r>
              <w:rPr>
                <w:rFonts w:cstheme="minorHAnsi"/>
                <w:sz w:val="18"/>
                <w:szCs w:val="18"/>
              </w:rPr>
              <w:t>,</w:t>
            </w:r>
            <w:r w:rsidRPr="009104A8">
              <w:rPr>
                <w:rFonts w:cstheme="minorHAnsi"/>
                <w:sz w:val="18"/>
                <w:szCs w:val="18"/>
              </w:rPr>
              <w:t xml:space="preserve"> oi: spoil the boy</w:t>
            </w:r>
            <w:r>
              <w:rPr>
                <w:rFonts w:cstheme="minorHAnsi"/>
                <w:sz w:val="18"/>
                <w:szCs w:val="18"/>
              </w:rPr>
              <w:t>,</w:t>
            </w:r>
            <w:r w:rsidRPr="009104A8">
              <w:rPr>
                <w:rFonts w:cstheme="minorHAnsi"/>
                <w:sz w:val="18"/>
                <w:szCs w:val="18"/>
              </w:rPr>
              <w:t xml:space="preserve"> a-e: make a cake</w:t>
            </w:r>
            <w:r>
              <w:rPr>
                <w:rFonts w:cstheme="minorHAnsi"/>
                <w:sz w:val="18"/>
                <w:szCs w:val="18"/>
              </w:rPr>
              <w:t>,</w:t>
            </w:r>
            <w:r w:rsidRPr="009104A8">
              <w:rPr>
                <w:rFonts w:cstheme="minorHAnsi"/>
                <w:sz w:val="18"/>
                <w:szCs w:val="18"/>
              </w:rPr>
              <w:t xml:space="preserve"> </w:t>
            </w:r>
            <w:proofErr w:type="spellStart"/>
            <w:r w:rsidRPr="009104A8">
              <w:rPr>
                <w:rFonts w:cstheme="minorHAnsi"/>
                <w:sz w:val="18"/>
                <w:szCs w:val="18"/>
              </w:rPr>
              <w:t>i</w:t>
            </w:r>
            <w:proofErr w:type="spellEnd"/>
            <w:r w:rsidRPr="009104A8">
              <w:rPr>
                <w:rFonts w:cstheme="minorHAnsi"/>
                <w:sz w:val="18"/>
                <w:szCs w:val="18"/>
              </w:rPr>
              <w:t>-e: nice smile</w:t>
            </w:r>
            <w:r>
              <w:rPr>
                <w:rFonts w:cstheme="minorHAnsi"/>
                <w:sz w:val="18"/>
                <w:szCs w:val="18"/>
              </w:rPr>
              <w:t>,</w:t>
            </w:r>
            <w:r w:rsidRPr="009104A8">
              <w:rPr>
                <w:rFonts w:cstheme="minorHAnsi"/>
                <w:sz w:val="18"/>
                <w:szCs w:val="18"/>
              </w:rPr>
              <w:t xml:space="preserve"> o-e: phone home</w:t>
            </w:r>
            <w:r>
              <w:rPr>
                <w:rFonts w:cstheme="minorHAnsi"/>
                <w:sz w:val="18"/>
                <w:szCs w:val="18"/>
              </w:rPr>
              <w:t xml:space="preserve">, u-e: huge </w:t>
            </w:r>
            <w:proofErr w:type="gramStart"/>
            <w:r>
              <w:rPr>
                <w:rFonts w:cstheme="minorHAnsi"/>
                <w:sz w:val="18"/>
                <w:szCs w:val="18"/>
              </w:rPr>
              <w:t xml:space="preserve">brut, </w:t>
            </w:r>
            <w:r w:rsidRPr="009104A8">
              <w:rPr>
                <w:rFonts w:cstheme="minorHAnsi"/>
                <w:sz w:val="18"/>
                <w:szCs w:val="18"/>
              </w:rPr>
              <w:t xml:space="preserve"> aw</w:t>
            </w:r>
            <w:proofErr w:type="gramEnd"/>
            <w:r w:rsidRPr="009104A8">
              <w:rPr>
                <w:rFonts w:cstheme="minorHAnsi"/>
                <w:sz w:val="18"/>
                <w:szCs w:val="18"/>
              </w:rPr>
              <w:t>: yawn at dawn</w:t>
            </w:r>
            <w:r>
              <w:rPr>
                <w:rFonts w:cstheme="minorHAnsi"/>
                <w:sz w:val="18"/>
                <w:szCs w:val="18"/>
              </w:rPr>
              <w:t>,</w:t>
            </w:r>
            <w:r w:rsidRPr="009104A8">
              <w:rPr>
                <w:rFonts w:cstheme="minorHAnsi"/>
                <w:sz w:val="18"/>
                <w:szCs w:val="18"/>
              </w:rPr>
              <w:t xml:space="preserve"> are: share and care</w:t>
            </w:r>
            <w:r>
              <w:rPr>
                <w:rFonts w:cstheme="minorHAnsi"/>
                <w:sz w:val="18"/>
                <w:szCs w:val="18"/>
              </w:rPr>
              <w:t>,</w:t>
            </w:r>
            <w:r w:rsidRPr="009104A8">
              <w:rPr>
                <w:rFonts w:cstheme="minorHAnsi"/>
                <w:sz w:val="18"/>
                <w:szCs w:val="18"/>
              </w:rPr>
              <w:t xml:space="preserve"> </w:t>
            </w:r>
            <w:proofErr w:type="spellStart"/>
            <w:r w:rsidRPr="009104A8">
              <w:rPr>
                <w:rFonts w:cstheme="minorHAnsi"/>
                <w:sz w:val="18"/>
                <w:szCs w:val="18"/>
              </w:rPr>
              <w:t>ur</w:t>
            </w:r>
            <w:proofErr w:type="spellEnd"/>
            <w:r w:rsidRPr="009104A8">
              <w:rPr>
                <w:rFonts w:cstheme="minorHAnsi"/>
                <w:sz w:val="18"/>
                <w:szCs w:val="18"/>
              </w:rPr>
              <w:t>: purse for a nurse</w:t>
            </w:r>
            <w:r>
              <w:rPr>
                <w:rFonts w:cstheme="minorHAnsi"/>
                <w:sz w:val="18"/>
                <w:szCs w:val="18"/>
              </w:rPr>
              <w:t>,</w:t>
            </w:r>
            <w:r w:rsidRPr="009104A8">
              <w:rPr>
                <w:rFonts w:cstheme="minorHAnsi"/>
                <w:sz w:val="18"/>
                <w:szCs w:val="18"/>
              </w:rPr>
              <w:t xml:space="preserve"> </w:t>
            </w:r>
            <w:proofErr w:type="spellStart"/>
            <w:r w:rsidRPr="009104A8">
              <w:rPr>
                <w:rFonts w:cstheme="minorHAnsi"/>
                <w:sz w:val="18"/>
                <w:szCs w:val="18"/>
              </w:rPr>
              <w:t>er</w:t>
            </w:r>
            <w:proofErr w:type="spellEnd"/>
            <w:r w:rsidRPr="009104A8">
              <w:rPr>
                <w:rFonts w:cstheme="minorHAnsi"/>
                <w:sz w:val="18"/>
                <w:szCs w:val="18"/>
              </w:rPr>
              <w:t xml:space="preserve">: a better letter ow: brown cow </w:t>
            </w:r>
            <w:proofErr w:type="spellStart"/>
            <w:r w:rsidRPr="009104A8">
              <w:rPr>
                <w:rFonts w:cstheme="minorHAnsi"/>
                <w:sz w:val="18"/>
                <w:szCs w:val="18"/>
              </w:rPr>
              <w:t>ai</w:t>
            </w:r>
            <w:proofErr w:type="spellEnd"/>
            <w:r w:rsidRPr="009104A8">
              <w:rPr>
                <w:rFonts w:cstheme="minorHAnsi"/>
                <w:sz w:val="18"/>
                <w:szCs w:val="18"/>
              </w:rPr>
              <w:t xml:space="preserve">: snail in the rain </w:t>
            </w:r>
            <w:proofErr w:type="spellStart"/>
            <w:r w:rsidRPr="009104A8">
              <w:rPr>
                <w:rFonts w:cstheme="minorHAnsi"/>
                <w:sz w:val="18"/>
                <w:szCs w:val="18"/>
              </w:rPr>
              <w:t>oa</w:t>
            </w:r>
            <w:proofErr w:type="spellEnd"/>
            <w:r w:rsidRPr="009104A8">
              <w:rPr>
                <w:rFonts w:cstheme="minorHAnsi"/>
                <w:sz w:val="18"/>
                <w:szCs w:val="18"/>
              </w:rPr>
              <w:t xml:space="preserve">: goat in a boat </w:t>
            </w:r>
            <w:proofErr w:type="spellStart"/>
            <w:r w:rsidRPr="009104A8">
              <w:rPr>
                <w:rFonts w:cstheme="minorHAnsi"/>
                <w:sz w:val="18"/>
                <w:szCs w:val="18"/>
              </w:rPr>
              <w:t>ew</w:t>
            </w:r>
            <w:proofErr w:type="spellEnd"/>
            <w:r w:rsidRPr="009104A8">
              <w:rPr>
                <w:rFonts w:cstheme="minorHAnsi"/>
                <w:sz w:val="18"/>
                <w:szCs w:val="18"/>
              </w:rPr>
              <w:t xml:space="preserve">: chew the stew ire: fire </w:t>
            </w:r>
            <w:proofErr w:type="spellStart"/>
            <w:r w:rsidRPr="009104A8">
              <w:rPr>
                <w:rFonts w:cstheme="minorHAnsi"/>
                <w:sz w:val="18"/>
                <w:szCs w:val="18"/>
              </w:rPr>
              <w:t>fire</w:t>
            </w:r>
            <w:proofErr w:type="spellEnd"/>
            <w:r w:rsidRPr="009104A8">
              <w:rPr>
                <w:rFonts w:cstheme="minorHAnsi"/>
                <w:sz w:val="18"/>
                <w:szCs w:val="18"/>
              </w:rPr>
              <w:t xml:space="preserve">! ear: hear with your ear </w:t>
            </w:r>
            <w:proofErr w:type="spellStart"/>
            <w:r w:rsidRPr="009104A8">
              <w:rPr>
                <w:rFonts w:cstheme="minorHAnsi"/>
                <w:sz w:val="18"/>
                <w:szCs w:val="18"/>
              </w:rPr>
              <w:t>ure</w:t>
            </w:r>
            <w:proofErr w:type="spellEnd"/>
            <w:r w:rsidRPr="009104A8">
              <w:rPr>
                <w:rFonts w:cstheme="minorHAnsi"/>
                <w:sz w:val="18"/>
                <w:szCs w:val="18"/>
              </w:rPr>
              <w:t xml:space="preserve">: sure it’s pure? </w:t>
            </w:r>
            <w:proofErr w:type="spellStart"/>
            <w:r w:rsidRPr="009104A8">
              <w:rPr>
                <w:rFonts w:cstheme="minorHAnsi"/>
                <w:sz w:val="18"/>
                <w:szCs w:val="18"/>
              </w:rPr>
              <w:t>tion</w:t>
            </w:r>
            <w:proofErr w:type="spellEnd"/>
            <w:r w:rsidRPr="009104A8">
              <w:rPr>
                <w:rFonts w:cstheme="minorHAnsi"/>
                <w:sz w:val="18"/>
                <w:szCs w:val="18"/>
              </w:rPr>
              <w:t xml:space="preserve">: (celebration) </w:t>
            </w:r>
            <w:proofErr w:type="spellStart"/>
            <w:r w:rsidRPr="009104A8">
              <w:rPr>
                <w:rFonts w:cstheme="minorHAnsi"/>
                <w:sz w:val="18"/>
                <w:szCs w:val="18"/>
              </w:rPr>
              <w:t>tious</w:t>
            </w:r>
            <w:proofErr w:type="spellEnd"/>
            <w:r w:rsidRPr="009104A8">
              <w:rPr>
                <w:rFonts w:cstheme="minorHAnsi"/>
                <w:sz w:val="18"/>
                <w:szCs w:val="18"/>
              </w:rPr>
              <w:t xml:space="preserve"> / </w:t>
            </w:r>
            <w:proofErr w:type="spellStart"/>
            <w:r w:rsidRPr="009104A8">
              <w:rPr>
                <w:rFonts w:cstheme="minorHAnsi"/>
                <w:sz w:val="18"/>
                <w:szCs w:val="18"/>
              </w:rPr>
              <w:t>cious</w:t>
            </w:r>
            <w:proofErr w:type="spellEnd"/>
            <w:r w:rsidRPr="009104A8">
              <w:rPr>
                <w:rFonts w:cstheme="minorHAnsi"/>
                <w:sz w:val="18"/>
                <w:szCs w:val="18"/>
              </w:rPr>
              <w:t>: (scrumptious / delicious e: he me we she be  It is important that the speed sounds are practised in the correct order.  The table above shows you, a</w:t>
            </w:r>
          </w:p>
          <w:p w:rsidR="009104A8" w:rsidRPr="009104A8" w:rsidRDefault="009104A8" w:rsidP="009104A8">
            <w:pPr>
              <w:autoSpaceDE w:val="0"/>
              <w:autoSpaceDN w:val="0"/>
              <w:adjustRightInd w:val="0"/>
              <w:rPr>
                <w:rFonts w:cstheme="minorHAnsi"/>
                <w:sz w:val="18"/>
                <w:szCs w:val="18"/>
              </w:rPr>
            </w:pPr>
            <w:r w:rsidRPr="009104A8">
              <w:rPr>
                <w:rFonts w:cstheme="minorHAnsi"/>
                <w:sz w:val="18"/>
                <w:szCs w:val="18"/>
              </w:rPr>
              <w:t xml:space="preserve">Follow the scheme: </w:t>
            </w:r>
          </w:p>
          <w:p w:rsidR="009104A8" w:rsidRPr="009104A8" w:rsidRDefault="009104A8" w:rsidP="009104A8">
            <w:pPr>
              <w:autoSpaceDE w:val="0"/>
              <w:autoSpaceDN w:val="0"/>
              <w:adjustRightInd w:val="0"/>
              <w:rPr>
                <w:rFonts w:cstheme="minorHAnsi"/>
                <w:sz w:val="18"/>
                <w:szCs w:val="18"/>
              </w:rPr>
            </w:pPr>
            <w:r w:rsidRPr="009104A8">
              <w:rPr>
                <w:rFonts w:cstheme="minorHAnsi"/>
                <w:sz w:val="18"/>
                <w:szCs w:val="18"/>
              </w:rPr>
              <w:t>Complete the Speed Sounds practice sheets for the Speed Sounds they have learnt.</w:t>
            </w:r>
          </w:p>
          <w:p w:rsidR="009104A8" w:rsidRPr="009104A8" w:rsidRDefault="009104A8" w:rsidP="009104A8">
            <w:pPr>
              <w:autoSpaceDE w:val="0"/>
              <w:autoSpaceDN w:val="0"/>
              <w:adjustRightInd w:val="0"/>
              <w:rPr>
                <w:rFonts w:cstheme="minorHAnsi"/>
                <w:sz w:val="18"/>
                <w:szCs w:val="18"/>
              </w:rPr>
            </w:pPr>
          </w:p>
          <w:p w:rsidR="007C5778" w:rsidRPr="0009652E" w:rsidRDefault="009104A8" w:rsidP="009104A8">
            <w:pPr>
              <w:autoSpaceDE w:val="0"/>
              <w:autoSpaceDN w:val="0"/>
              <w:adjustRightInd w:val="0"/>
              <w:rPr>
                <w:rFonts w:cstheme="minorHAnsi"/>
                <w:sz w:val="18"/>
                <w:szCs w:val="18"/>
              </w:rPr>
            </w:pPr>
            <w:r w:rsidRPr="009104A8">
              <w:rPr>
                <w:rFonts w:cstheme="minorHAnsi"/>
                <w:sz w:val="18"/>
                <w:szCs w:val="18"/>
              </w:rPr>
              <w:t xml:space="preserve">Learn to spell red words for set 1 </w:t>
            </w:r>
            <w:r w:rsidR="0083637C">
              <w:rPr>
                <w:rFonts w:cstheme="minorHAnsi"/>
                <w:sz w:val="18"/>
                <w:szCs w:val="18"/>
              </w:rPr>
              <w:t>, 2 and set 3</w:t>
            </w:r>
            <w:r w:rsidRPr="009104A8">
              <w:rPr>
                <w:rFonts w:cstheme="minorHAnsi"/>
                <w:sz w:val="18"/>
                <w:szCs w:val="18"/>
              </w:rPr>
              <w:t xml:space="preserve">Read write </w:t>
            </w:r>
            <w:proofErr w:type="spellStart"/>
            <w:r w:rsidRPr="009104A8">
              <w:rPr>
                <w:rFonts w:cstheme="minorHAnsi"/>
                <w:sz w:val="18"/>
                <w:szCs w:val="18"/>
              </w:rPr>
              <w:t>inc.</w:t>
            </w:r>
            <w:proofErr w:type="spellEnd"/>
          </w:p>
        </w:tc>
        <w:tc>
          <w:tcPr>
            <w:tcW w:w="5670" w:type="dxa"/>
          </w:tcPr>
          <w:p w:rsidR="00100BC4" w:rsidRPr="00100BC4" w:rsidRDefault="00100BC4" w:rsidP="00100BC4">
            <w:pPr>
              <w:autoSpaceDE w:val="0"/>
              <w:autoSpaceDN w:val="0"/>
              <w:adjustRightInd w:val="0"/>
              <w:rPr>
                <w:rFonts w:cstheme="minorHAnsi"/>
                <w:sz w:val="16"/>
                <w:szCs w:val="16"/>
              </w:rPr>
            </w:pPr>
            <w:r w:rsidRPr="00100BC4">
              <w:rPr>
                <w:rFonts w:cstheme="minorHAnsi"/>
                <w:sz w:val="16"/>
                <w:szCs w:val="16"/>
              </w:rPr>
              <w:t>Precision teaching - a method of planning a teaching programme to meet the needs of an individual learner who is experiencing difficulty with acquiring some skills. It has an inbuilt monitoring function and provides a means of evaluating the effectiveness of what is being taught.</w:t>
            </w:r>
          </w:p>
          <w:p w:rsidR="00100BC4" w:rsidRPr="00100BC4" w:rsidRDefault="00100BC4" w:rsidP="00100BC4">
            <w:pPr>
              <w:autoSpaceDE w:val="0"/>
              <w:autoSpaceDN w:val="0"/>
              <w:adjustRightInd w:val="0"/>
              <w:rPr>
                <w:rFonts w:cstheme="minorHAnsi"/>
                <w:sz w:val="16"/>
                <w:szCs w:val="16"/>
              </w:rPr>
            </w:pPr>
          </w:p>
          <w:p w:rsidR="00100BC4" w:rsidRPr="00100BC4" w:rsidRDefault="00100BC4" w:rsidP="00100BC4">
            <w:pPr>
              <w:autoSpaceDE w:val="0"/>
              <w:autoSpaceDN w:val="0"/>
              <w:adjustRightInd w:val="0"/>
              <w:rPr>
                <w:rFonts w:cstheme="minorHAnsi"/>
                <w:sz w:val="16"/>
                <w:szCs w:val="16"/>
              </w:rPr>
            </w:pPr>
            <w:r w:rsidRPr="00100BC4">
              <w:rPr>
                <w:rFonts w:cstheme="minorHAnsi"/>
                <w:sz w:val="16"/>
                <w:szCs w:val="16"/>
              </w:rPr>
              <w:t>Access technology to support learners with additional difficulties e.g.</w:t>
            </w:r>
          </w:p>
          <w:p w:rsidR="007C5778" w:rsidRPr="007C5A12" w:rsidRDefault="00100BC4" w:rsidP="00100BC4">
            <w:pPr>
              <w:autoSpaceDE w:val="0"/>
              <w:autoSpaceDN w:val="0"/>
              <w:adjustRightInd w:val="0"/>
              <w:rPr>
                <w:rFonts w:cstheme="minorHAnsi"/>
                <w:sz w:val="16"/>
                <w:szCs w:val="16"/>
              </w:rPr>
            </w:pPr>
            <w:r w:rsidRPr="00100BC4">
              <w:rPr>
                <w:rFonts w:cstheme="minorHAnsi"/>
                <w:sz w:val="16"/>
                <w:szCs w:val="16"/>
              </w:rPr>
              <w:t>Access to Braille, symbolised text, word prediction software.</w:t>
            </w:r>
          </w:p>
        </w:tc>
      </w:tr>
    </w:tbl>
    <w:p w:rsidR="007A78D7" w:rsidRDefault="007A78D7" w:rsidP="00BD02B9">
      <w:pPr>
        <w:autoSpaceDE w:val="0"/>
        <w:autoSpaceDN w:val="0"/>
        <w:adjustRightInd w:val="0"/>
        <w:spacing w:after="0" w:line="240" w:lineRule="auto"/>
        <w:rPr>
          <w:rFonts w:cstheme="minorHAnsi"/>
          <w:color w:val="808080" w:themeColor="background1" w:themeShade="80"/>
        </w:rPr>
      </w:pPr>
    </w:p>
    <w:p w:rsidR="004D3582" w:rsidRDefault="004D3582" w:rsidP="00BD02B9">
      <w:pPr>
        <w:autoSpaceDE w:val="0"/>
        <w:autoSpaceDN w:val="0"/>
        <w:adjustRightInd w:val="0"/>
        <w:spacing w:after="0" w:line="240" w:lineRule="auto"/>
        <w:rPr>
          <w:rFonts w:cstheme="minorHAnsi"/>
          <w:b/>
        </w:rPr>
      </w:pPr>
    </w:p>
    <w:p w:rsidR="004029E0" w:rsidRPr="005C2A4D" w:rsidRDefault="004029E0" w:rsidP="00BD02B9">
      <w:pPr>
        <w:autoSpaceDE w:val="0"/>
        <w:autoSpaceDN w:val="0"/>
        <w:adjustRightInd w:val="0"/>
        <w:spacing w:after="0" w:line="240" w:lineRule="auto"/>
        <w:rPr>
          <w:rFonts w:cstheme="minorHAnsi"/>
          <w:b/>
        </w:rPr>
      </w:pPr>
      <w:r w:rsidRPr="005C2A4D">
        <w:rPr>
          <w:rFonts w:cstheme="minorHAnsi"/>
          <w:b/>
        </w:rPr>
        <w:t>Writing</w:t>
      </w:r>
    </w:p>
    <w:p w:rsidR="007A78D7" w:rsidRPr="005C2A4D" w:rsidRDefault="004029E0" w:rsidP="004029E0">
      <w:pPr>
        <w:pStyle w:val="ListParagraph"/>
        <w:numPr>
          <w:ilvl w:val="0"/>
          <w:numId w:val="13"/>
        </w:numPr>
        <w:autoSpaceDE w:val="0"/>
        <w:autoSpaceDN w:val="0"/>
        <w:adjustRightInd w:val="0"/>
        <w:spacing w:after="0" w:line="240" w:lineRule="auto"/>
        <w:rPr>
          <w:rFonts w:cstheme="minorHAnsi"/>
        </w:rPr>
      </w:pPr>
      <w:r w:rsidRPr="005C2A4D">
        <w:rPr>
          <w:rFonts w:cstheme="minorHAnsi"/>
        </w:rPr>
        <w:t>Composition</w:t>
      </w:r>
    </w:p>
    <w:p w:rsidR="004029E0" w:rsidRPr="00327FB7" w:rsidRDefault="004029E0" w:rsidP="00BD02B9">
      <w:pPr>
        <w:autoSpaceDE w:val="0"/>
        <w:autoSpaceDN w:val="0"/>
        <w:adjustRightInd w:val="0"/>
        <w:spacing w:after="0" w:line="240" w:lineRule="auto"/>
        <w:rPr>
          <w:rFonts w:cstheme="minorHAnsi"/>
          <w:color w:val="808080" w:themeColor="background1" w:themeShade="80"/>
        </w:rPr>
      </w:pPr>
    </w:p>
    <w:tbl>
      <w:tblPr>
        <w:tblStyle w:val="TableGrid"/>
        <w:tblW w:w="14312" w:type="dxa"/>
        <w:tblLook w:val="04A0" w:firstRow="1" w:lastRow="0" w:firstColumn="1" w:lastColumn="0" w:noHBand="0" w:noVBand="1"/>
      </w:tblPr>
      <w:tblGrid>
        <w:gridCol w:w="1584"/>
        <w:gridCol w:w="2239"/>
        <w:gridCol w:w="4060"/>
        <w:gridCol w:w="6429"/>
      </w:tblGrid>
      <w:tr w:rsidR="005C2A4D" w:rsidRPr="005C2A4D" w:rsidTr="00400610">
        <w:tc>
          <w:tcPr>
            <w:tcW w:w="1584" w:type="dxa"/>
          </w:tcPr>
          <w:p w:rsidR="004029E0" w:rsidRPr="005C2A4D" w:rsidRDefault="004029E0" w:rsidP="00241468">
            <w:pPr>
              <w:autoSpaceDE w:val="0"/>
              <w:autoSpaceDN w:val="0"/>
              <w:adjustRightInd w:val="0"/>
              <w:rPr>
                <w:rFonts w:cstheme="minorHAnsi"/>
              </w:rPr>
            </w:pPr>
            <w:r w:rsidRPr="005C2A4D">
              <w:rPr>
                <w:rFonts w:cstheme="minorHAnsi"/>
              </w:rPr>
              <w:t>Assessment  Framework Level</w:t>
            </w:r>
          </w:p>
        </w:tc>
        <w:tc>
          <w:tcPr>
            <w:tcW w:w="2239" w:type="dxa"/>
          </w:tcPr>
          <w:p w:rsidR="004029E0" w:rsidRPr="005C2A4D" w:rsidRDefault="004029E0" w:rsidP="00241468">
            <w:pPr>
              <w:autoSpaceDE w:val="0"/>
              <w:autoSpaceDN w:val="0"/>
              <w:adjustRightInd w:val="0"/>
              <w:rPr>
                <w:rFonts w:cstheme="minorHAnsi"/>
              </w:rPr>
            </w:pPr>
            <w:r w:rsidRPr="005C2A4D">
              <w:rPr>
                <w:rFonts w:cstheme="minorHAnsi"/>
              </w:rPr>
              <w:t>Curriculum Content</w:t>
            </w:r>
          </w:p>
          <w:p w:rsidR="004029E0" w:rsidRPr="005C2A4D" w:rsidRDefault="004029E0" w:rsidP="00241468">
            <w:pPr>
              <w:autoSpaceDE w:val="0"/>
              <w:autoSpaceDN w:val="0"/>
              <w:adjustRightInd w:val="0"/>
              <w:rPr>
                <w:rFonts w:cstheme="minorHAnsi"/>
              </w:rPr>
            </w:pPr>
            <w:r w:rsidRPr="005C2A4D">
              <w:rPr>
                <w:rFonts w:cstheme="minorHAnsi"/>
              </w:rPr>
              <w:t>The learner is learning to;</w:t>
            </w:r>
          </w:p>
        </w:tc>
        <w:tc>
          <w:tcPr>
            <w:tcW w:w="4060" w:type="dxa"/>
          </w:tcPr>
          <w:p w:rsidR="004029E0" w:rsidRPr="005C2A4D" w:rsidRDefault="004029E0" w:rsidP="00241468">
            <w:pPr>
              <w:autoSpaceDE w:val="0"/>
              <w:autoSpaceDN w:val="0"/>
              <w:adjustRightInd w:val="0"/>
              <w:rPr>
                <w:rFonts w:cstheme="minorHAnsi"/>
              </w:rPr>
            </w:pPr>
            <w:r w:rsidRPr="005C2A4D">
              <w:rPr>
                <w:rFonts w:cstheme="minorHAnsi"/>
              </w:rPr>
              <w:t>What the adult working with the learner does</w:t>
            </w:r>
          </w:p>
        </w:tc>
        <w:tc>
          <w:tcPr>
            <w:tcW w:w="6429" w:type="dxa"/>
          </w:tcPr>
          <w:p w:rsidR="004029E0" w:rsidRPr="005C2A4D" w:rsidRDefault="004029E0" w:rsidP="00241468">
            <w:pPr>
              <w:autoSpaceDE w:val="0"/>
              <w:autoSpaceDN w:val="0"/>
              <w:adjustRightInd w:val="0"/>
              <w:jc w:val="center"/>
              <w:rPr>
                <w:rFonts w:cstheme="minorHAnsi"/>
              </w:rPr>
            </w:pPr>
            <w:r w:rsidRPr="005C2A4D">
              <w:rPr>
                <w:rFonts w:cstheme="minorHAnsi"/>
              </w:rPr>
              <w:t>Enabling Responsive Environment</w:t>
            </w:r>
          </w:p>
          <w:p w:rsidR="004029E0" w:rsidRPr="005C2A4D" w:rsidRDefault="004029E0" w:rsidP="00241468">
            <w:pPr>
              <w:autoSpaceDE w:val="0"/>
              <w:autoSpaceDN w:val="0"/>
              <w:adjustRightInd w:val="0"/>
              <w:jc w:val="center"/>
              <w:rPr>
                <w:rFonts w:cstheme="minorHAnsi"/>
              </w:rPr>
            </w:pPr>
            <w:r w:rsidRPr="005C2A4D">
              <w:rPr>
                <w:rFonts w:cstheme="minorHAnsi"/>
              </w:rPr>
              <w:t>Learning Opportunities  / What is provided</w:t>
            </w:r>
          </w:p>
        </w:tc>
      </w:tr>
      <w:tr w:rsidR="005C2A4D" w:rsidRPr="005C2A4D" w:rsidTr="00400610">
        <w:tc>
          <w:tcPr>
            <w:tcW w:w="1584" w:type="dxa"/>
            <w:vMerge w:val="restart"/>
          </w:tcPr>
          <w:p w:rsidR="00D67E15" w:rsidRPr="005C2A4D" w:rsidRDefault="00D67E15" w:rsidP="00241468">
            <w:pPr>
              <w:autoSpaceDE w:val="0"/>
              <w:autoSpaceDN w:val="0"/>
              <w:adjustRightInd w:val="0"/>
              <w:rPr>
                <w:rFonts w:cstheme="minorHAnsi"/>
              </w:rPr>
            </w:pPr>
            <w:r w:rsidRPr="005C2A4D">
              <w:rPr>
                <w:rFonts w:cstheme="minorHAnsi"/>
              </w:rPr>
              <w:t>Bridging Level 1</w:t>
            </w:r>
          </w:p>
        </w:tc>
        <w:tc>
          <w:tcPr>
            <w:tcW w:w="2239" w:type="dxa"/>
          </w:tcPr>
          <w:p w:rsidR="00D67E15" w:rsidRPr="005C2A4D" w:rsidRDefault="00D67E15" w:rsidP="003C0C6E">
            <w:pPr>
              <w:pStyle w:val="Default"/>
              <w:rPr>
                <w:color w:val="auto"/>
                <w:sz w:val="16"/>
                <w:szCs w:val="16"/>
              </w:rPr>
            </w:pPr>
            <w:r w:rsidRPr="00D720BA">
              <w:rPr>
                <w:color w:val="auto"/>
                <w:sz w:val="16"/>
                <w:szCs w:val="16"/>
              </w:rPr>
              <w:t>Record word strings with some recognisable letters and words</w:t>
            </w:r>
            <w:r w:rsidRPr="005C2A4D">
              <w:rPr>
                <w:color w:val="auto"/>
                <w:sz w:val="16"/>
                <w:szCs w:val="16"/>
              </w:rPr>
              <w:t xml:space="preserve"> </w:t>
            </w:r>
          </w:p>
        </w:tc>
        <w:tc>
          <w:tcPr>
            <w:tcW w:w="4060" w:type="dxa"/>
          </w:tcPr>
          <w:p w:rsidR="00D67E15" w:rsidRPr="005C2A4D" w:rsidRDefault="00D03CC6" w:rsidP="00D03CC6">
            <w:pPr>
              <w:autoSpaceDE w:val="0"/>
              <w:autoSpaceDN w:val="0"/>
              <w:adjustRightInd w:val="0"/>
              <w:rPr>
                <w:sz w:val="18"/>
                <w:szCs w:val="18"/>
              </w:rPr>
            </w:pPr>
            <w:r>
              <w:rPr>
                <w:sz w:val="18"/>
                <w:szCs w:val="18"/>
              </w:rPr>
              <w:t>Support learner to w</w:t>
            </w:r>
            <w:r w:rsidR="00570711">
              <w:rPr>
                <w:sz w:val="18"/>
                <w:szCs w:val="18"/>
              </w:rPr>
              <w:t xml:space="preserve">ork on speed sounds practice sheets for letters </w:t>
            </w:r>
            <w:r w:rsidR="00D10265" w:rsidRPr="00D10265">
              <w:rPr>
                <w:sz w:val="18"/>
                <w:szCs w:val="18"/>
              </w:rPr>
              <w:t xml:space="preserve">RWI - Set 1 Sounds m a s d t </w:t>
            </w:r>
            <w:proofErr w:type="spellStart"/>
            <w:r w:rsidR="00D10265" w:rsidRPr="00D10265">
              <w:rPr>
                <w:sz w:val="18"/>
                <w:szCs w:val="18"/>
              </w:rPr>
              <w:t>i</w:t>
            </w:r>
            <w:proofErr w:type="spellEnd"/>
            <w:r w:rsidR="00D10265" w:rsidRPr="00D10265">
              <w:rPr>
                <w:sz w:val="18"/>
                <w:szCs w:val="18"/>
              </w:rPr>
              <w:t xml:space="preserve"> n p g o, c k u b</w:t>
            </w:r>
          </w:p>
        </w:tc>
        <w:tc>
          <w:tcPr>
            <w:tcW w:w="6429" w:type="dxa"/>
            <w:vMerge w:val="restart"/>
          </w:tcPr>
          <w:p w:rsidR="00482A32" w:rsidRDefault="007511F8" w:rsidP="00241468">
            <w:pPr>
              <w:autoSpaceDE w:val="0"/>
              <w:autoSpaceDN w:val="0"/>
              <w:adjustRightInd w:val="0"/>
              <w:rPr>
                <w:sz w:val="18"/>
                <w:szCs w:val="18"/>
              </w:rPr>
            </w:pPr>
            <w:r>
              <w:rPr>
                <w:sz w:val="18"/>
                <w:szCs w:val="18"/>
              </w:rPr>
              <w:t xml:space="preserve">Colourful semantic activities related to class themes – level 1,2, 3 and 4 </w:t>
            </w:r>
          </w:p>
          <w:p w:rsidR="00482A32" w:rsidRDefault="00482A32" w:rsidP="00241468">
            <w:pPr>
              <w:autoSpaceDE w:val="0"/>
              <w:autoSpaceDN w:val="0"/>
              <w:adjustRightInd w:val="0"/>
              <w:rPr>
                <w:sz w:val="18"/>
                <w:szCs w:val="18"/>
              </w:rPr>
            </w:pPr>
            <w:r>
              <w:rPr>
                <w:sz w:val="18"/>
                <w:szCs w:val="18"/>
              </w:rPr>
              <w:t>Clicker 7</w:t>
            </w:r>
          </w:p>
          <w:p w:rsidR="00D67E15" w:rsidRPr="005C2A4D" w:rsidRDefault="00F23D1E" w:rsidP="00241468">
            <w:pPr>
              <w:autoSpaceDE w:val="0"/>
              <w:autoSpaceDN w:val="0"/>
              <w:adjustRightInd w:val="0"/>
              <w:rPr>
                <w:sz w:val="18"/>
                <w:szCs w:val="18"/>
              </w:rPr>
            </w:pPr>
            <w:r>
              <w:rPr>
                <w:sz w:val="18"/>
                <w:szCs w:val="18"/>
              </w:rPr>
              <w:t>Provide writing activities for</w:t>
            </w:r>
            <w:r w:rsidR="00D67E15" w:rsidRPr="005C2A4D">
              <w:rPr>
                <w:sz w:val="18"/>
                <w:szCs w:val="18"/>
              </w:rPr>
              <w:t xml:space="preserve"> </w:t>
            </w:r>
            <w:r>
              <w:rPr>
                <w:sz w:val="18"/>
                <w:szCs w:val="18"/>
              </w:rPr>
              <w:t>meaningful</w:t>
            </w:r>
            <w:r w:rsidRPr="005C2A4D">
              <w:rPr>
                <w:sz w:val="18"/>
                <w:szCs w:val="18"/>
              </w:rPr>
              <w:t xml:space="preserve"> </w:t>
            </w:r>
            <w:r w:rsidR="00D67E15" w:rsidRPr="005C2A4D">
              <w:rPr>
                <w:sz w:val="18"/>
                <w:szCs w:val="18"/>
              </w:rPr>
              <w:t>purpose</w:t>
            </w:r>
            <w:r>
              <w:rPr>
                <w:sz w:val="18"/>
                <w:szCs w:val="18"/>
              </w:rPr>
              <w:t>s</w:t>
            </w:r>
            <w:r w:rsidR="00D67E15" w:rsidRPr="005C2A4D">
              <w:rPr>
                <w:sz w:val="18"/>
                <w:szCs w:val="18"/>
              </w:rPr>
              <w:t>, e.g. a shopping list, message for pare</w:t>
            </w:r>
            <w:r>
              <w:rPr>
                <w:sz w:val="18"/>
                <w:szCs w:val="18"/>
              </w:rPr>
              <w:t xml:space="preserve">nts, </w:t>
            </w:r>
            <w:r w:rsidR="0056512E">
              <w:rPr>
                <w:sz w:val="18"/>
                <w:szCs w:val="18"/>
              </w:rPr>
              <w:t xml:space="preserve">labelling classroom equipment or environment, </w:t>
            </w:r>
            <w:r>
              <w:rPr>
                <w:sz w:val="18"/>
                <w:szCs w:val="18"/>
              </w:rPr>
              <w:t xml:space="preserve">or reminders, </w:t>
            </w:r>
            <w:r w:rsidR="00D67E15" w:rsidRPr="005C2A4D">
              <w:rPr>
                <w:sz w:val="18"/>
                <w:szCs w:val="18"/>
              </w:rPr>
              <w:t>poems and short stories, writing down i</w:t>
            </w:r>
            <w:r>
              <w:rPr>
                <w:sz w:val="18"/>
                <w:szCs w:val="18"/>
              </w:rPr>
              <w:t>deas suggested by the children – link to role play and learners’ interests.</w:t>
            </w:r>
          </w:p>
          <w:p w:rsidR="00D67E15" w:rsidRPr="005C2A4D" w:rsidRDefault="00D67E15" w:rsidP="00241468">
            <w:pPr>
              <w:autoSpaceDE w:val="0"/>
              <w:autoSpaceDN w:val="0"/>
              <w:adjustRightInd w:val="0"/>
              <w:rPr>
                <w:sz w:val="18"/>
                <w:szCs w:val="18"/>
              </w:rPr>
            </w:pPr>
          </w:p>
          <w:p w:rsidR="00D67E15" w:rsidRPr="005C2A4D" w:rsidRDefault="00D67E15" w:rsidP="00241468">
            <w:pPr>
              <w:autoSpaceDE w:val="0"/>
              <w:autoSpaceDN w:val="0"/>
              <w:adjustRightInd w:val="0"/>
              <w:rPr>
                <w:sz w:val="18"/>
                <w:szCs w:val="18"/>
              </w:rPr>
            </w:pPr>
            <w:r w:rsidRPr="005C2A4D">
              <w:rPr>
                <w:sz w:val="18"/>
                <w:szCs w:val="18"/>
              </w:rPr>
              <w:t>Provide activities during which children will experiment with writing, for example, leaving a message.</w:t>
            </w:r>
          </w:p>
          <w:p w:rsidR="00D67E15" w:rsidRDefault="00D67E15" w:rsidP="00241468">
            <w:pPr>
              <w:autoSpaceDE w:val="0"/>
              <w:autoSpaceDN w:val="0"/>
              <w:adjustRightInd w:val="0"/>
              <w:rPr>
                <w:sz w:val="18"/>
                <w:szCs w:val="18"/>
              </w:rPr>
            </w:pPr>
            <w:r w:rsidRPr="005C2A4D">
              <w:rPr>
                <w:sz w:val="18"/>
                <w:szCs w:val="18"/>
              </w:rPr>
              <w:t>Include opportunities for writing during role-play and other activities.</w:t>
            </w:r>
          </w:p>
          <w:p w:rsidR="00036034" w:rsidRPr="005C2A4D" w:rsidRDefault="008A3551" w:rsidP="00241468">
            <w:pPr>
              <w:autoSpaceDE w:val="0"/>
              <w:autoSpaceDN w:val="0"/>
              <w:adjustRightInd w:val="0"/>
              <w:rPr>
                <w:rFonts w:cstheme="minorHAnsi"/>
                <w:sz w:val="18"/>
                <w:szCs w:val="18"/>
              </w:rPr>
            </w:pPr>
            <w:r>
              <w:rPr>
                <w:sz w:val="18"/>
                <w:szCs w:val="18"/>
              </w:rPr>
              <w:t>Provide writing</w:t>
            </w:r>
            <w:r w:rsidR="00036034">
              <w:rPr>
                <w:sz w:val="18"/>
                <w:szCs w:val="18"/>
              </w:rPr>
              <w:t xml:space="preserve"> materials for indoor / outdoor play.</w:t>
            </w:r>
          </w:p>
        </w:tc>
      </w:tr>
      <w:tr w:rsidR="005C2A4D" w:rsidRPr="005C2A4D" w:rsidTr="00400610">
        <w:tc>
          <w:tcPr>
            <w:tcW w:w="1584" w:type="dxa"/>
            <w:vMerge/>
          </w:tcPr>
          <w:p w:rsidR="00D67E15" w:rsidRPr="005C2A4D" w:rsidRDefault="00D67E15" w:rsidP="00241468">
            <w:pPr>
              <w:autoSpaceDE w:val="0"/>
              <w:autoSpaceDN w:val="0"/>
              <w:adjustRightInd w:val="0"/>
              <w:rPr>
                <w:rFonts w:cstheme="minorHAnsi"/>
              </w:rPr>
            </w:pPr>
          </w:p>
        </w:tc>
        <w:tc>
          <w:tcPr>
            <w:tcW w:w="2239" w:type="dxa"/>
          </w:tcPr>
          <w:p w:rsidR="00D67E15" w:rsidRPr="005C2A4D" w:rsidRDefault="00D67E15" w:rsidP="00241468">
            <w:pPr>
              <w:rPr>
                <w:rFonts w:cstheme="minorHAnsi"/>
                <w:sz w:val="18"/>
                <w:szCs w:val="18"/>
              </w:rPr>
            </w:pPr>
            <w:r w:rsidRPr="005C2A4D">
              <w:rPr>
                <w:sz w:val="16"/>
                <w:szCs w:val="16"/>
              </w:rPr>
              <w:t>Talk to an adult about what they want to write</w:t>
            </w:r>
          </w:p>
        </w:tc>
        <w:tc>
          <w:tcPr>
            <w:tcW w:w="4060" w:type="dxa"/>
          </w:tcPr>
          <w:p w:rsidR="00D67E15" w:rsidRPr="0032008B" w:rsidRDefault="00F23D1E" w:rsidP="00F23D1E">
            <w:pPr>
              <w:autoSpaceDE w:val="0"/>
              <w:autoSpaceDN w:val="0"/>
              <w:adjustRightInd w:val="0"/>
              <w:rPr>
                <w:sz w:val="18"/>
                <w:szCs w:val="18"/>
              </w:rPr>
            </w:pPr>
            <w:r w:rsidRPr="00F23D1E">
              <w:rPr>
                <w:sz w:val="18"/>
                <w:szCs w:val="18"/>
              </w:rPr>
              <w:t>Model writing for a purpose, e.g. a shopping list, message for paren</w:t>
            </w:r>
            <w:r>
              <w:rPr>
                <w:sz w:val="18"/>
                <w:szCs w:val="18"/>
              </w:rPr>
              <w:t>ts in home school book, or reminder for class</w:t>
            </w:r>
          </w:p>
        </w:tc>
        <w:tc>
          <w:tcPr>
            <w:tcW w:w="6429" w:type="dxa"/>
            <w:vMerge/>
          </w:tcPr>
          <w:p w:rsidR="00D67E15" w:rsidRPr="005C2A4D" w:rsidRDefault="00D67E15" w:rsidP="00241468">
            <w:pPr>
              <w:autoSpaceDE w:val="0"/>
              <w:autoSpaceDN w:val="0"/>
              <w:adjustRightInd w:val="0"/>
              <w:rPr>
                <w:rFonts w:cstheme="minorHAnsi"/>
                <w:sz w:val="16"/>
                <w:szCs w:val="16"/>
              </w:rPr>
            </w:pPr>
          </w:p>
        </w:tc>
      </w:tr>
      <w:tr w:rsidR="005C2A4D" w:rsidRPr="005C2A4D" w:rsidTr="00400610">
        <w:tc>
          <w:tcPr>
            <w:tcW w:w="1584" w:type="dxa"/>
            <w:vMerge/>
          </w:tcPr>
          <w:p w:rsidR="00D67E15" w:rsidRPr="005C2A4D" w:rsidRDefault="00D67E15" w:rsidP="00241468">
            <w:pPr>
              <w:autoSpaceDE w:val="0"/>
              <w:autoSpaceDN w:val="0"/>
              <w:adjustRightInd w:val="0"/>
              <w:rPr>
                <w:rFonts w:cstheme="minorHAnsi"/>
              </w:rPr>
            </w:pPr>
          </w:p>
        </w:tc>
        <w:tc>
          <w:tcPr>
            <w:tcW w:w="2239" w:type="dxa"/>
          </w:tcPr>
          <w:p w:rsidR="00D67E15" w:rsidRPr="005C2A4D" w:rsidRDefault="00D67E15" w:rsidP="00241468">
            <w:pPr>
              <w:rPr>
                <w:rFonts w:cstheme="minorHAnsi"/>
                <w:sz w:val="18"/>
                <w:szCs w:val="18"/>
              </w:rPr>
            </w:pPr>
            <w:r w:rsidRPr="005C2A4D">
              <w:rPr>
                <w:sz w:val="16"/>
                <w:szCs w:val="16"/>
              </w:rPr>
              <w:t>Make a contribution to a group story during shared writing or story telling</w:t>
            </w:r>
          </w:p>
        </w:tc>
        <w:tc>
          <w:tcPr>
            <w:tcW w:w="4060" w:type="dxa"/>
          </w:tcPr>
          <w:p w:rsidR="00D67E15" w:rsidRPr="005C2A4D" w:rsidRDefault="00F23D1E" w:rsidP="00F23D1E">
            <w:pPr>
              <w:autoSpaceDE w:val="0"/>
              <w:autoSpaceDN w:val="0"/>
              <w:adjustRightInd w:val="0"/>
              <w:rPr>
                <w:sz w:val="16"/>
                <w:szCs w:val="16"/>
              </w:rPr>
            </w:pPr>
            <w:r w:rsidRPr="00F23D1E">
              <w:rPr>
                <w:sz w:val="18"/>
                <w:szCs w:val="18"/>
              </w:rPr>
              <w:t>Model writing poems and short stories, writing down ideas suggested by the children.</w:t>
            </w:r>
          </w:p>
        </w:tc>
        <w:tc>
          <w:tcPr>
            <w:tcW w:w="6429" w:type="dxa"/>
            <w:vMerge/>
          </w:tcPr>
          <w:p w:rsidR="00D67E15" w:rsidRPr="005C2A4D" w:rsidRDefault="00D67E15" w:rsidP="00241468">
            <w:pPr>
              <w:autoSpaceDE w:val="0"/>
              <w:autoSpaceDN w:val="0"/>
              <w:adjustRightInd w:val="0"/>
              <w:rPr>
                <w:rFonts w:cstheme="minorHAnsi"/>
                <w:sz w:val="16"/>
                <w:szCs w:val="16"/>
              </w:rPr>
            </w:pPr>
          </w:p>
        </w:tc>
      </w:tr>
      <w:tr w:rsidR="005C2A4D" w:rsidRPr="005C2A4D" w:rsidTr="00400610">
        <w:tc>
          <w:tcPr>
            <w:tcW w:w="1584" w:type="dxa"/>
            <w:vMerge/>
          </w:tcPr>
          <w:p w:rsidR="00D67E15" w:rsidRPr="005C2A4D" w:rsidRDefault="00D67E15" w:rsidP="00241468">
            <w:pPr>
              <w:autoSpaceDE w:val="0"/>
              <w:autoSpaceDN w:val="0"/>
              <w:adjustRightInd w:val="0"/>
              <w:rPr>
                <w:rFonts w:cstheme="minorHAnsi"/>
              </w:rPr>
            </w:pPr>
          </w:p>
        </w:tc>
        <w:tc>
          <w:tcPr>
            <w:tcW w:w="2239" w:type="dxa"/>
          </w:tcPr>
          <w:p w:rsidR="00D67E15" w:rsidRPr="005C2A4D" w:rsidRDefault="00D67E15" w:rsidP="00241468">
            <w:pPr>
              <w:rPr>
                <w:sz w:val="16"/>
                <w:szCs w:val="16"/>
              </w:rPr>
            </w:pPr>
            <w:r w:rsidRPr="005C2A4D">
              <w:rPr>
                <w:sz w:val="16"/>
                <w:szCs w:val="16"/>
              </w:rPr>
              <w:t>Use meaningful phrases to convey ideas and information</w:t>
            </w:r>
          </w:p>
        </w:tc>
        <w:tc>
          <w:tcPr>
            <w:tcW w:w="4060" w:type="dxa"/>
          </w:tcPr>
          <w:p w:rsidR="007C4DCF" w:rsidRPr="001C0AA3" w:rsidRDefault="00567801" w:rsidP="007C4DCF">
            <w:pPr>
              <w:autoSpaceDE w:val="0"/>
              <w:autoSpaceDN w:val="0"/>
              <w:adjustRightInd w:val="0"/>
              <w:rPr>
                <w:sz w:val="16"/>
                <w:szCs w:val="16"/>
              </w:rPr>
            </w:pPr>
            <w:r w:rsidRPr="001C0AA3">
              <w:rPr>
                <w:sz w:val="16"/>
                <w:szCs w:val="16"/>
              </w:rPr>
              <w:t>Use colourful semantics with a pupil to support phrase building.</w:t>
            </w:r>
            <w:r w:rsidR="007C4DCF" w:rsidRPr="001C0AA3">
              <w:rPr>
                <w:sz w:val="16"/>
                <w:szCs w:val="16"/>
              </w:rPr>
              <w:t xml:space="preserve"> Ask “who” is in the story – use book illustration, photo, picture to support learner.</w:t>
            </w:r>
          </w:p>
          <w:p w:rsidR="007C4DCF" w:rsidRPr="001C0AA3" w:rsidRDefault="007C4DCF" w:rsidP="007C4DCF">
            <w:pPr>
              <w:autoSpaceDE w:val="0"/>
              <w:autoSpaceDN w:val="0"/>
              <w:adjustRightInd w:val="0"/>
              <w:rPr>
                <w:sz w:val="16"/>
                <w:szCs w:val="16"/>
              </w:rPr>
            </w:pPr>
            <w:r w:rsidRPr="001C0AA3">
              <w:rPr>
                <w:sz w:val="16"/>
                <w:szCs w:val="16"/>
              </w:rPr>
              <w:t>Use Makaton, symbols, photos to identify the characters as you tell the story</w:t>
            </w:r>
          </w:p>
          <w:p w:rsidR="007C4DCF" w:rsidRPr="001C0AA3" w:rsidRDefault="007C4DCF" w:rsidP="007C4DCF">
            <w:pPr>
              <w:autoSpaceDE w:val="0"/>
              <w:autoSpaceDN w:val="0"/>
              <w:adjustRightInd w:val="0"/>
              <w:rPr>
                <w:sz w:val="16"/>
                <w:szCs w:val="16"/>
              </w:rPr>
            </w:pPr>
            <w:r w:rsidRPr="001C0AA3">
              <w:rPr>
                <w:sz w:val="16"/>
                <w:szCs w:val="16"/>
              </w:rPr>
              <w:t>Use Colourful semantics – level 1 WHO (subject) orange level 2– yellow “what doing”, level 3– green “what doing, level 4– blue “where”.</w:t>
            </w:r>
          </w:p>
          <w:p w:rsidR="00D67E15" w:rsidRPr="001C0AA3" w:rsidRDefault="00D720BA" w:rsidP="007C4DCF">
            <w:pPr>
              <w:autoSpaceDE w:val="0"/>
              <w:autoSpaceDN w:val="0"/>
              <w:adjustRightInd w:val="0"/>
              <w:rPr>
                <w:sz w:val="16"/>
                <w:szCs w:val="16"/>
              </w:rPr>
            </w:pPr>
            <w:hyperlink r:id="rId52" w:history="1">
              <w:r w:rsidR="007C4DCF" w:rsidRPr="001C0AA3">
                <w:rPr>
                  <w:rStyle w:val="Hyperlink"/>
                  <w:sz w:val="16"/>
                  <w:szCs w:val="16"/>
                </w:rPr>
                <w:t>www.integratedtreatmentservices.co.uk/our-approaches/speech-therapy-approaches/colourful-semantics-2/</w:t>
              </w:r>
            </w:hyperlink>
            <w:r w:rsidR="007C4DCF" w:rsidRPr="001C0AA3">
              <w:rPr>
                <w:sz w:val="16"/>
                <w:szCs w:val="16"/>
              </w:rPr>
              <w:t xml:space="preserve"> </w:t>
            </w:r>
          </w:p>
        </w:tc>
        <w:tc>
          <w:tcPr>
            <w:tcW w:w="6429" w:type="dxa"/>
            <w:vMerge/>
          </w:tcPr>
          <w:p w:rsidR="00D67E15" w:rsidRPr="005C2A4D" w:rsidRDefault="00D67E15" w:rsidP="00241468">
            <w:pPr>
              <w:autoSpaceDE w:val="0"/>
              <w:autoSpaceDN w:val="0"/>
              <w:adjustRightInd w:val="0"/>
              <w:rPr>
                <w:rFonts w:cstheme="minorHAnsi"/>
                <w:sz w:val="18"/>
                <w:szCs w:val="18"/>
              </w:rPr>
            </w:pPr>
          </w:p>
        </w:tc>
      </w:tr>
      <w:tr w:rsidR="005C2A4D" w:rsidRPr="005C2A4D" w:rsidTr="00400610">
        <w:tc>
          <w:tcPr>
            <w:tcW w:w="1584" w:type="dxa"/>
            <w:vMerge/>
          </w:tcPr>
          <w:p w:rsidR="00D67E15" w:rsidRPr="005C2A4D" w:rsidRDefault="00D67E15" w:rsidP="00241468">
            <w:pPr>
              <w:autoSpaceDE w:val="0"/>
              <w:autoSpaceDN w:val="0"/>
              <w:adjustRightInd w:val="0"/>
              <w:rPr>
                <w:rFonts w:cstheme="minorHAnsi"/>
              </w:rPr>
            </w:pPr>
          </w:p>
        </w:tc>
        <w:tc>
          <w:tcPr>
            <w:tcW w:w="2239" w:type="dxa"/>
          </w:tcPr>
          <w:p w:rsidR="00D67E15" w:rsidRPr="005C2A4D" w:rsidRDefault="00D67E15" w:rsidP="00241468">
            <w:pPr>
              <w:rPr>
                <w:sz w:val="16"/>
                <w:szCs w:val="16"/>
              </w:rPr>
            </w:pPr>
            <w:r w:rsidRPr="005C2A4D">
              <w:rPr>
                <w:sz w:val="16"/>
                <w:szCs w:val="16"/>
              </w:rPr>
              <w:t>Correctly order a sequence of three events: first, next, last</w:t>
            </w:r>
          </w:p>
        </w:tc>
        <w:tc>
          <w:tcPr>
            <w:tcW w:w="4060" w:type="dxa"/>
          </w:tcPr>
          <w:p w:rsidR="00802239" w:rsidRPr="00802239" w:rsidRDefault="00802239" w:rsidP="00802239">
            <w:pPr>
              <w:autoSpaceDE w:val="0"/>
              <w:autoSpaceDN w:val="0"/>
              <w:adjustRightInd w:val="0"/>
              <w:rPr>
                <w:rFonts w:cstheme="minorHAnsi"/>
                <w:sz w:val="16"/>
                <w:szCs w:val="16"/>
              </w:rPr>
            </w:pPr>
            <w:r w:rsidRPr="00802239">
              <w:rPr>
                <w:rFonts w:cstheme="minorHAnsi"/>
                <w:sz w:val="16"/>
                <w:szCs w:val="16"/>
              </w:rPr>
              <w:t>Choose familiar action or event. Involve learner in activity. Use photos to represent three steps of familiar actions or events.</w:t>
            </w:r>
          </w:p>
          <w:p w:rsidR="00802239" w:rsidRPr="00802239" w:rsidRDefault="00802239" w:rsidP="00802239">
            <w:pPr>
              <w:autoSpaceDE w:val="0"/>
              <w:autoSpaceDN w:val="0"/>
              <w:adjustRightInd w:val="0"/>
              <w:rPr>
                <w:rFonts w:cstheme="minorHAnsi"/>
                <w:sz w:val="16"/>
                <w:szCs w:val="16"/>
              </w:rPr>
            </w:pPr>
            <w:r w:rsidRPr="00802239">
              <w:rPr>
                <w:rFonts w:cstheme="minorHAnsi"/>
                <w:sz w:val="16"/>
                <w:szCs w:val="16"/>
              </w:rPr>
              <w:t xml:space="preserve">Place the three steps sequence in front of the learner in the correct order.  Use Makaton and symbols and model the sequence “First, ____.  Next, _____.  Last, _____,” while describing each picture.  Ask questions about what happened first, next, and last. </w:t>
            </w:r>
          </w:p>
          <w:p w:rsidR="00D67E15" w:rsidRPr="007C4DCF" w:rsidRDefault="00802239" w:rsidP="00802239">
            <w:pPr>
              <w:autoSpaceDE w:val="0"/>
              <w:autoSpaceDN w:val="0"/>
              <w:adjustRightInd w:val="0"/>
              <w:rPr>
                <w:rFonts w:cstheme="minorHAnsi"/>
                <w:sz w:val="18"/>
                <w:szCs w:val="18"/>
              </w:rPr>
            </w:pPr>
            <w:r w:rsidRPr="00802239">
              <w:rPr>
                <w:rFonts w:cstheme="minorHAnsi"/>
                <w:sz w:val="16"/>
                <w:szCs w:val="16"/>
              </w:rPr>
              <w:t>Mix up the pictures. Place them back in front of the child.  Ask learner to pick out which step was first - place on a sequencing strip. Keep practicing before asking learner to do independently.</w:t>
            </w:r>
          </w:p>
        </w:tc>
        <w:tc>
          <w:tcPr>
            <w:tcW w:w="6429" w:type="dxa"/>
            <w:vMerge/>
          </w:tcPr>
          <w:p w:rsidR="00D67E15" w:rsidRPr="005C2A4D" w:rsidRDefault="00D67E15" w:rsidP="00241468">
            <w:pPr>
              <w:autoSpaceDE w:val="0"/>
              <w:autoSpaceDN w:val="0"/>
              <w:adjustRightInd w:val="0"/>
              <w:rPr>
                <w:rFonts w:cstheme="minorHAnsi"/>
                <w:sz w:val="18"/>
                <w:szCs w:val="18"/>
              </w:rPr>
            </w:pPr>
          </w:p>
        </w:tc>
      </w:tr>
      <w:tr w:rsidR="005C2A4D" w:rsidRPr="005C2A4D" w:rsidTr="00400610">
        <w:tc>
          <w:tcPr>
            <w:tcW w:w="1584" w:type="dxa"/>
            <w:vMerge/>
          </w:tcPr>
          <w:p w:rsidR="00D67E15" w:rsidRPr="005C2A4D" w:rsidRDefault="00D67E15" w:rsidP="00241468">
            <w:pPr>
              <w:autoSpaceDE w:val="0"/>
              <w:autoSpaceDN w:val="0"/>
              <w:adjustRightInd w:val="0"/>
              <w:rPr>
                <w:rFonts w:cstheme="minorHAnsi"/>
              </w:rPr>
            </w:pPr>
          </w:p>
        </w:tc>
        <w:tc>
          <w:tcPr>
            <w:tcW w:w="2239" w:type="dxa"/>
          </w:tcPr>
          <w:p w:rsidR="00D67E15" w:rsidRPr="005C2A4D" w:rsidRDefault="00D67E15" w:rsidP="00241468">
            <w:pPr>
              <w:rPr>
                <w:sz w:val="16"/>
                <w:szCs w:val="16"/>
              </w:rPr>
            </w:pPr>
            <w:r w:rsidRPr="005C2A4D">
              <w:rPr>
                <w:sz w:val="16"/>
                <w:szCs w:val="16"/>
              </w:rPr>
              <w:t xml:space="preserve">Write a list </w:t>
            </w:r>
            <w:r w:rsidRPr="005C2A4D">
              <w:rPr>
                <w:i/>
                <w:iCs/>
                <w:sz w:val="16"/>
                <w:szCs w:val="16"/>
              </w:rPr>
              <w:t>{e.g. shopping, animals in a zoo}</w:t>
            </w:r>
          </w:p>
        </w:tc>
        <w:tc>
          <w:tcPr>
            <w:tcW w:w="4060" w:type="dxa"/>
          </w:tcPr>
          <w:p w:rsidR="00D67E15" w:rsidRPr="005E7E7C" w:rsidRDefault="00E6221B" w:rsidP="00E6221B">
            <w:pPr>
              <w:autoSpaceDE w:val="0"/>
              <w:autoSpaceDN w:val="0"/>
              <w:adjustRightInd w:val="0"/>
              <w:rPr>
                <w:rFonts w:cstheme="minorHAnsi"/>
                <w:sz w:val="16"/>
                <w:szCs w:val="16"/>
              </w:rPr>
            </w:pPr>
            <w:r w:rsidRPr="005E7E7C">
              <w:rPr>
                <w:rFonts w:cstheme="minorHAnsi"/>
                <w:sz w:val="16"/>
                <w:szCs w:val="16"/>
              </w:rPr>
              <w:t xml:space="preserve">Support the learner to create and </w:t>
            </w:r>
            <w:r w:rsidR="00C278F1">
              <w:rPr>
                <w:rFonts w:cstheme="minorHAnsi"/>
                <w:sz w:val="16"/>
                <w:szCs w:val="16"/>
              </w:rPr>
              <w:t xml:space="preserve">then use a list e.g. packing a bag for a school trip, </w:t>
            </w:r>
            <w:r w:rsidRPr="005E7E7C">
              <w:rPr>
                <w:rFonts w:cstheme="minorHAnsi"/>
                <w:sz w:val="16"/>
                <w:szCs w:val="16"/>
              </w:rPr>
              <w:t>going to the supermarket and identifying the aisles needed.</w:t>
            </w:r>
          </w:p>
        </w:tc>
        <w:tc>
          <w:tcPr>
            <w:tcW w:w="6429" w:type="dxa"/>
            <w:vMerge/>
          </w:tcPr>
          <w:p w:rsidR="00D67E15" w:rsidRPr="005C2A4D" w:rsidRDefault="00D67E15" w:rsidP="00241468">
            <w:pPr>
              <w:autoSpaceDE w:val="0"/>
              <w:autoSpaceDN w:val="0"/>
              <w:adjustRightInd w:val="0"/>
              <w:rPr>
                <w:rFonts w:cstheme="minorHAnsi"/>
                <w:sz w:val="18"/>
                <w:szCs w:val="18"/>
              </w:rPr>
            </w:pPr>
          </w:p>
        </w:tc>
      </w:tr>
      <w:tr w:rsidR="005C2A4D" w:rsidRPr="005C2A4D" w:rsidTr="00400610">
        <w:tc>
          <w:tcPr>
            <w:tcW w:w="1584" w:type="dxa"/>
            <w:vMerge/>
          </w:tcPr>
          <w:p w:rsidR="00D67E15" w:rsidRPr="005C2A4D" w:rsidRDefault="00D67E15" w:rsidP="00241468">
            <w:pPr>
              <w:autoSpaceDE w:val="0"/>
              <w:autoSpaceDN w:val="0"/>
              <w:adjustRightInd w:val="0"/>
              <w:rPr>
                <w:rFonts w:cstheme="minorHAnsi"/>
              </w:rPr>
            </w:pPr>
          </w:p>
        </w:tc>
        <w:tc>
          <w:tcPr>
            <w:tcW w:w="2239" w:type="dxa"/>
          </w:tcPr>
          <w:p w:rsidR="00D67E15" w:rsidRPr="005C2A4D" w:rsidRDefault="00D67E15" w:rsidP="00241468">
            <w:pPr>
              <w:rPr>
                <w:sz w:val="16"/>
                <w:szCs w:val="16"/>
              </w:rPr>
            </w:pPr>
            <w:r w:rsidRPr="005C2A4D">
              <w:rPr>
                <w:sz w:val="16"/>
                <w:szCs w:val="16"/>
              </w:rPr>
              <w:t>Label objects or features of a simple diagram</w:t>
            </w:r>
          </w:p>
        </w:tc>
        <w:tc>
          <w:tcPr>
            <w:tcW w:w="4060" w:type="dxa"/>
          </w:tcPr>
          <w:p w:rsidR="00D67E15" w:rsidRPr="0056512E" w:rsidRDefault="0056512E" w:rsidP="00241468">
            <w:pPr>
              <w:autoSpaceDE w:val="0"/>
              <w:autoSpaceDN w:val="0"/>
              <w:adjustRightInd w:val="0"/>
              <w:rPr>
                <w:rFonts w:cstheme="minorHAnsi"/>
                <w:sz w:val="18"/>
                <w:szCs w:val="18"/>
              </w:rPr>
            </w:pPr>
            <w:r>
              <w:rPr>
                <w:rFonts w:cstheme="minorHAnsi"/>
                <w:sz w:val="18"/>
                <w:szCs w:val="18"/>
              </w:rPr>
              <w:t>Model labelling a picture / simple diagram before asking learner to do this. It may be appropriate to use symbolised text. Apply to classroom environment e.g. labelling drawers, classroom areas.</w:t>
            </w:r>
          </w:p>
        </w:tc>
        <w:tc>
          <w:tcPr>
            <w:tcW w:w="6429" w:type="dxa"/>
            <w:vMerge/>
          </w:tcPr>
          <w:p w:rsidR="00D67E15" w:rsidRPr="005C2A4D" w:rsidRDefault="00D67E15" w:rsidP="00241468">
            <w:pPr>
              <w:autoSpaceDE w:val="0"/>
              <w:autoSpaceDN w:val="0"/>
              <w:adjustRightInd w:val="0"/>
              <w:rPr>
                <w:rFonts w:cstheme="minorHAnsi"/>
                <w:sz w:val="18"/>
                <w:szCs w:val="18"/>
              </w:rPr>
            </w:pPr>
          </w:p>
        </w:tc>
      </w:tr>
      <w:tr w:rsidR="005C2A4D" w:rsidRPr="005C2A4D" w:rsidTr="00400610">
        <w:trPr>
          <w:trHeight w:val="348"/>
        </w:trPr>
        <w:tc>
          <w:tcPr>
            <w:tcW w:w="1584" w:type="dxa"/>
            <w:vMerge w:val="restart"/>
          </w:tcPr>
          <w:p w:rsidR="00567801" w:rsidRPr="005C2A4D" w:rsidRDefault="00567801" w:rsidP="00241468">
            <w:pPr>
              <w:autoSpaceDE w:val="0"/>
              <w:autoSpaceDN w:val="0"/>
              <w:adjustRightInd w:val="0"/>
              <w:rPr>
                <w:rFonts w:cstheme="minorHAnsi"/>
              </w:rPr>
            </w:pPr>
            <w:r w:rsidRPr="005C2A4D">
              <w:rPr>
                <w:rFonts w:cstheme="minorHAnsi"/>
              </w:rPr>
              <w:t>Bridging Level 2</w:t>
            </w:r>
          </w:p>
        </w:tc>
        <w:tc>
          <w:tcPr>
            <w:tcW w:w="2239" w:type="dxa"/>
          </w:tcPr>
          <w:p w:rsidR="00567801" w:rsidRPr="005C2A4D" w:rsidRDefault="00567801" w:rsidP="00567801">
            <w:pPr>
              <w:pStyle w:val="Default"/>
              <w:rPr>
                <w:color w:val="auto"/>
                <w:sz w:val="18"/>
                <w:szCs w:val="18"/>
              </w:rPr>
            </w:pPr>
            <w:r w:rsidRPr="005C2A4D">
              <w:rPr>
                <w:color w:val="auto"/>
                <w:sz w:val="18"/>
                <w:szCs w:val="18"/>
              </w:rPr>
              <w:t xml:space="preserve">Record ideas using groups of letters with spaces in between to resemble words </w:t>
            </w:r>
            <w:r w:rsidRPr="005C2A4D">
              <w:rPr>
                <w:rFonts w:ascii="Arial" w:hAnsi="Arial" w:cs="Arial"/>
                <w:color w:val="auto"/>
                <w:sz w:val="18"/>
                <w:szCs w:val="18"/>
              </w:rPr>
              <w:t xml:space="preserve"> </w:t>
            </w:r>
          </w:p>
        </w:tc>
        <w:tc>
          <w:tcPr>
            <w:tcW w:w="4060" w:type="dxa"/>
          </w:tcPr>
          <w:p w:rsidR="00567801" w:rsidRPr="005C2A4D" w:rsidRDefault="00567801" w:rsidP="00241468">
            <w:pPr>
              <w:autoSpaceDE w:val="0"/>
              <w:autoSpaceDN w:val="0"/>
              <w:adjustRightInd w:val="0"/>
              <w:rPr>
                <w:rFonts w:cstheme="minorHAnsi"/>
                <w:i/>
                <w:sz w:val="18"/>
                <w:szCs w:val="18"/>
              </w:rPr>
            </w:pPr>
            <w:r w:rsidRPr="005C2A4D">
              <w:rPr>
                <w:sz w:val="18"/>
                <w:szCs w:val="18"/>
              </w:rPr>
              <w:t>Support and scaffold individual children’s writing as opportunities arise.</w:t>
            </w:r>
          </w:p>
        </w:tc>
        <w:tc>
          <w:tcPr>
            <w:tcW w:w="6429" w:type="dxa"/>
            <w:vMerge w:val="restart"/>
          </w:tcPr>
          <w:p w:rsidR="00567801" w:rsidRDefault="00567801" w:rsidP="00241468">
            <w:pPr>
              <w:autoSpaceDE w:val="0"/>
              <w:autoSpaceDN w:val="0"/>
              <w:adjustRightInd w:val="0"/>
              <w:rPr>
                <w:sz w:val="18"/>
                <w:szCs w:val="18"/>
              </w:rPr>
            </w:pPr>
            <w:r w:rsidRPr="005C2A4D">
              <w:rPr>
                <w:sz w:val="18"/>
                <w:szCs w:val="18"/>
              </w:rPr>
              <w:t xml:space="preserve">Provide word banks and writing resources. </w:t>
            </w:r>
          </w:p>
          <w:p w:rsidR="00863F6B" w:rsidRPr="005C2A4D" w:rsidRDefault="00863F6B" w:rsidP="00241468">
            <w:pPr>
              <w:autoSpaceDE w:val="0"/>
              <w:autoSpaceDN w:val="0"/>
              <w:adjustRightInd w:val="0"/>
              <w:rPr>
                <w:sz w:val="18"/>
                <w:szCs w:val="18"/>
              </w:rPr>
            </w:pPr>
            <w:r>
              <w:rPr>
                <w:sz w:val="18"/>
                <w:szCs w:val="18"/>
              </w:rPr>
              <w:t>Colourful semantic activities related to class themes – level 5 and 6</w:t>
            </w:r>
          </w:p>
          <w:p w:rsidR="00A242B3" w:rsidRPr="005C2A4D" w:rsidRDefault="00A242B3" w:rsidP="00241468">
            <w:pPr>
              <w:autoSpaceDE w:val="0"/>
              <w:autoSpaceDN w:val="0"/>
              <w:adjustRightInd w:val="0"/>
              <w:rPr>
                <w:sz w:val="18"/>
                <w:szCs w:val="18"/>
              </w:rPr>
            </w:pPr>
            <w:r w:rsidRPr="005C2A4D">
              <w:rPr>
                <w:sz w:val="18"/>
                <w:szCs w:val="18"/>
              </w:rPr>
              <w:t>Clicker 7</w:t>
            </w:r>
          </w:p>
          <w:p w:rsidR="00567801" w:rsidRPr="005C2A4D" w:rsidRDefault="00567801" w:rsidP="00241468">
            <w:pPr>
              <w:autoSpaceDE w:val="0"/>
              <w:autoSpaceDN w:val="0"/>
              <w:adjustRightInd w:val="0"/>
              <w:rPr>
                <w:sz w:val="18"/>
                <w:szCs w:val="18"/>
              </w:rPr>
            </w:pPr>
            <w:r w:rsidRPr="005C2A4D">
              <w:rPr>
                <w:sz w:val="18"/>
                <w:szCs w:val="18"/>
              </w:rPr>
              <w:t xml:space="preserve">Provide a range of opportunities to write for different purposes about things that interest children. </w:t>
            </w:r>
          </w:p>
          <w:p w:rsidR="00567801" w:rsidRPr="005C2A4D" w:rsidRDefault="00567801" w:rsidP="00241468">
            <w:pPr>
              <w:autoSpaceDE w:val="0"/>
              <w:autoSpaceDN w:val="0"/>
              <w:adjustRightInd w:val="0"/>
              <w:rPr>
                <w:sz w:val="18"/>
                <w:szCs w:val="18"/>
              </w:rPr>
            </w:pPr>
            <w:r w:rsidRPr="005C2A4D">
              <w:rPr>
                <w:sz w:val="18"/>
                <w:szCs w:val="18"/>
              </w:rPr>
              <w:t xml:space="preserve">Resource role-play areas with listening and writing equipment Ensure that role-play areas encourage writing of signs with a real purpose, e.g. a pet shop. </w:t>
            </w:r>
          </w:p>
          <w:p w:rsidR="00567801" w:rsidRPr="005C2A4D" w:rsidRDefault="00304A13" w:rsidP="00304A13">
            <w:pPr>
              <w:autoSpaceDE w:val="0"/>
              <w:autoSpaceDN w:val="0"/>
              <w:adjustRightInd w:val="0"/>
              <w:rPr>
                <w:rFonts w:cstheme="minorHAnsi"/>
                <w:sz w:val="16"/>
                <w:szCs w:val="16"/>
              </w:rPr>
            </w:pPr>
            <w:r>
              <w:rPr>
                <w:rFonts w:cstheme="minorHAnsi"/>
                <w:sz w:val="16"/>
                <w:szCs w:val="16"/>
              </w:rPr>
              <w:t xml:space="preserve">Model story telling frequently in class. </w:t>
            </w:r>
            <w:r w:rsidRPr="00304A13">
              <w:rPr>
                <w:rFonts w:cstheme="minorHAnsi"/>
                <w:sz w:val="16"/>
                <w:szCs w:val="16"/>
              </w:rPr>
              <w:t xml:space="preserve">Stories are universal </w:t>
            </w:r>
            <w:r>
              <w:rPr>
                <w:rFonts w:cstheme="minorHAnsi"/>
                <w:sz w:val="16"/>
                <w:szCs w:val="16"/>
              </w:rPr>
              <w:t xml:space="preserve">and common across all cultures – Choose stories that are representative of </w:t>
            </w:r>
            <w:proofErr w:type="gramStart"/>
            <w:r>
              <w:rPr>
                <w:rFonts w:cstheme="minorHAnsi"/>
                <w:sz w:val="16"/>
                <w:szCs w:val="16"/>
              </w:rPr>
              <w:t>learners</w:t>
            </w:r>
            <w:proofErr w:type="gramEnd"/>
            <w:r>
              <w:rPr>
                <w:rFonts w:cstheme="minorHAnsi"/>
                <w:sz w:val="16"/>
                <w:szCs w:val="16"/>
              </w:rPr>
              <w:t xml:space="preserve"> cultural background, Involve family members. </w:t>
            </w:r>
          </w:p>
        </w:tc>
      </w:tr>
      <w:tr w:rsidR="005C2A4D" w:rsidRPr="005C2A4D" w:rsidTr="00400610">
        <w:trPr>
          <w:trHeight w:val="243"/>
        </w:trPr>
        <w:tc>
          <w:tcPr>
            <w:tcW w:w="1584" w:type="dxa"/>
            <w:vMerge/>
          </w:tcPr>
          <w:p w:rsidR="00567801" w:rsidRPr="005C2A4D" w:rsidRDefault="00567801" w:rsidP="00241468">
            <w:pPr>
              <w:autoSpaceDE w:val="0"/>
              <w:autoSpaceDN w:val="0"/>
              <w:adjustRightInd w:val="0"/>
              <w:rPr>
                <w:rFonts w:cstheme="minorHAnsi"/>
              </w:rPr>
            </w:pPr>
          </w:p>
        </w:tc>
        <w:tc>
          <w:tcPr>
            <w:tcW w:w="2239" w:type="dxa"/>
          </w:tcPr>
          <w:p w:rsidR="00567801" w:rsidRPr="005C2A4D" w:rsidRDefault="00567801" w:rsidP="00241468">
            <w:pPr>
              <w:pStyle w:val="Default"/>
              <w:rPr>
                <w:color w:val="auto"/>
                <w:sz w:val="16"/>
                <w:szCs w:val="16"/>
              </w:rPr>
            </w:pPr>
            <w:r w:rsidRPr="005C2A4D">
              <w:rPr>
                <w:color w:val="auto"/>
                <w:sz w:val="16"/>
                <w:szCs w:val="16"/>
              </w:rPr>
              <w:t>Verbally describe a familiar character using phrases or simple sentences</w:t>
            </w:r>
          </w:p>
        </w:tc>
        <w:tc>
          <w:tcPr>
            <w:tcW w:w="4060" w:type="dxa"/>
          </w:tcPr>
          <w:p w:rsidR="008A3551" w:rsidRPr="008A3551" w:rsidRDefault="008A3551" w:rsidP="008A3551">
            <w:pPr>
              <w:autoSpaceDE w:val="0"/>
              <w:autoSpaceDN w:val="0"/>
              <w:adjustRightInd w:val="0"/>
              <w:rPr>
                <w:rFonts w:cstheme="minorHAnsi"/>
                <w:sz w:val="16"/>
                <w:szCs w:val="16"/>
              </w:rPr>
            </w:pPr>
            <w:r w:rsidRPr="008A3551">
              <w:rPr>
                <w:rFonts w:cstheme="minorHAnsi"/>
                <w:sz w:val="16"/>
                <w:szCs w:val="16"/>
              </w:rPr>
              <w:t xml:space="preserve">Use colourful semantics level 5 “Describe”– adjectives to describe the character – purple. </w:t>
            </w:r>
            <w:hyperlink r:id="rId53" w:history="1">
              <w:r w:rsidRPr="008A3551">
                <w:rPr>
                  <w:rStyle w:val="Hyperlink"/>
                  <w:rFonts w:cstheme="minorHAnsi"/>
                  <w:sz w:val="16"/>
                  <w:szCs w:val="16"/>
                </w:rPr>
                <w:t>www.integratedtreatmentservices.co.uk/wp-content/uploads/2014/08/Colourful-semantics-level-5.pdf</w:t>
              </w:r>
            </w:hyperlink>
            <w:r w:rsidRPr="008A3551">
              <w:rPr>
                <w:rFonts w:cstheme="minorHAnsi"/>
                <w:sz w:val="16"/>
                <w:szCs w:val="16"/>
              </w:rPr>
              <w:t xml:space="preserve"> </w:t>
            </w:r>
          </w:p>
          <w:p w:rsidR="00567801" w:rsidRPr="008A3551" w:rsidRDefault="008A3551" w:rsidP="008A3551">
            <w:pPr>
              <w:autoSpaceDE w:val="0"/>
              <w:autoSpaceDN w:val="0"/>
              <w:adjustRightInd w:val="0"/>
              <w:rPr>
                <w:rFonts w:cstheme="minorHAnsi"/>
                <w:sz w:val="18"/>
                <w:szCs w:val="18"/>
              </w:rPr>
            </w:pPr>
            <w:r w:rsidRPr="008A3551">
              <w:rPr>
                <w:rFonts w:cstheme="minorHAnsi"/>
                <w:sz w:val="16"/>
                <w:szCs w:val="16"/>
              </w:rPr>
              <w:t xml:space="preserve">Use colourful semantics to describe a character’s actions using “what doing” level 3– yellow and – adjectives level 6 </w:t>
            </w:r>
            <w:hyperlink r:id="rId54" w:history="1">
              <w:r w:rsidRPr="008A3551">
                <w:rPr>
                  <w:rStyle w:val="Hyperlink"/>
                  <w:rFonts w:cstheme="minorHAnsi"/>
                  <w:sz w:val="16"/>
                  <w:szCs w:val="16"/>
                </w:rPr>
                <w:t>www.integratedtreatmentservices.co.uk/wp-content/uploads/2014/08/Colourful-semantics-level-5.pdf</w:t>
              </w:r>
            </w:hyperlink>
            <w:r>
              <w:rPr>
                <w:rFonts w:cstheme="minorHAnsi"/>
                <w:sz w:val="18"/>
                <w:szCs w:val="18"/>
              </w:rPr>
              <w:t xml:space="preserve">  </w:t>
            </w:r>
          </w:p>
        </w:tc>
        <w:tc>
          <w:tcPr>
            <w:tcW w:w="6429" w:type="dxa"/>
            <w:vMerge/>
          </w:tcPr>
          <w:p w:rsidR="00567801" w:rsidRPr="005C2A4D" w:rsidRDefault="00567801" w:rsidP="00241468">
            <w:pPr>
              <w:autoSpaceDE w:val="0"/>
              <w:autoSpaceDN w:val="0"/>
              <w:adjustRightInd w:val="0"/>
              <w:rPr>
                <w:rFonts w:cstheme="minorHAnsi"/>
                <w:sz w:val="16"/>
                <w:szCs w:val="16"/>
              </w:rPr>
            </w:pPr>
          </w:p>
        </w:tc>
      </w:tr>
      <w:tr w:rsidR="005C2A4D" w:rsidRPr="005C2A4D" w:rsidTr="00400610">
        <w:trPr>
          <w:trHeight w:val="67"/>
        </w:trPr>
        <w:tc>
          <w:tcPr>
            <w:tcW w:w="1584" w:type="dxa"/>
            <w:vMerge/>
          </w:tcPr>
          <w:p w:rsidR="00567801" w:rsidRPr="005C2A4D" w:rsidRDefault="00567801" w:rsidP="00241468">
            <w:pPr>
              <w:autoSpaceDE w:val="0"/>
              <w:autoSpaceDN w:val="0"/>
              <w:adjustRightInd w:val="0"/>
              <w:rPr>
                <w:rFonts w:cstheme="minorHAnsi"/>
              </w:rPr>
            </w:pPr>
          </w:p>
        </w:tc>
        <w:tc>
          <w:tcPr>
            <w:tcW w:w="2239" w:type="dxa"/>
          </w:tcPr>
          <w:p w:rsidR="00567801" w:rsidRPr="005C2A4D" w:rsidRDefault="00567801" w:rsidP="00241468">
            <w:pPr>
              <w:pStyle w:val="Default"/>
              <w:rPr>
                <w:color w:val="auto"/>
                <w:sz w:val="16"/>
                <w:szCs w:val="16"/>
              </w:rPr>
            </w:pPr>
            <w:r w:rsidRPr="005C2A4D">
              <w:rPr>
                <w:color w:val="auto"/>
                <w:sz w:val="16"/>
                <w:szCs w:val="16"/>
              </w:rPr>
              <w:t>Add information when questioned about content</w:t>
            </w:r>
          </w:p>
        </w:tc>
        <w:tc>
          <w:tcPr>
            <w:tcW w:w="4060" w:type="dxa"/>
          </w:tcPr>
          <w:p w:rsidR="00567801" w:rsidRPr="006B601A" w:rsidRDefault="00061A8B" w:rsidP="00241468">
            <w:pPr>
              <w:autoSpaceDE w:val="0"/>
              <w:autoSpaceDN w:val="0"/>
              <w:adjustRightInd w:val="0"/>
              <w:rPr>
                <w:rFonts w:cstheme="minorHAnsi"/>
                <w:sz w:val="18"/>
                <w:szCs w:val="18"/>
              </w:rPr>
            </w:pPr>
            <w:r>
              <w:rPr>
                <w:rFonts w:cstheme="minorHAnsi"/>
                <w:sz w:val="18"/>
                <w:szCs w:val="18"/>
              </w:rPr>
              <w:t>Model with small group adding to group writing – what colour shall we make her dress? Add a describing word to a colourful sematic phrase – see above.</w:t>
            </w:r>
          </w:p>
        </w:tc>
        <w:tc>
          <w:tcPr>
            <w:tcW w:w="6429" w:type="dxa"/>
            <w:vMerge/>
          </w:tcPr>
          <w:p w:rsidR="00567801" w:rsidRPr="005C2A4D" w:rsidRDefault="00567801" w:rsidP="00241468">
            <w:pPr>
              <w:autoSpaceDE w:val="0"/>
              <w:autoSpaceDN w:val="0"/>
              <w:adjustRightInd w:val="0"/>
              <w:rPr>
                <w:rFonts w:cstheme="minorHAnsi"/>
                <w:sz w:val="16"/>
                <w:szCs w:val="16"/>
              </w:rPr>
            </w:pPr>
          </w:p>
        </w:tc>
      </w:tr>
      <w:tr w:rsidR="005C2A4D" w:rsidRPr="005C2A4D" w:rsidTr="00400610">
        <w:trPr>
          <w:trHeight w:val="50"/>
        </w:trPr>
        <w:tc>
          <w:tcPr>
            <w:tcW w:w="1584" w:type="dxa"/>
            <w:vMerge/>
          </w:tcPr>
          <w:p w:rsidR="00567801" w:rsidRPr="005C2A4D" w:rsidRDefault="00567801" w:rsidP="00241468">
            <w:pPr>
              <w:autoSpaceDE w:val="0"/>
              <w:autoSpaceDN w:val="0"/>
              <w:adjustRightInd w:val="0"/>
              <w:rPr>
                <w:rFonts w:cstheme="minorHAnsi"/>
              </w:rPr>
            </w:pPr>
          </w:p>
        </w:tc>
        <w:tc>
          <w:tcPr>
            <w:tcW w:w="2239" w:type="dxa"/>
          </w:tcPr>
          <w:p w:rsidR="00567801" w:rsidRPr="005C2A4D" w:rsidRDefault="00567801" w:rsidP="00241468">
            <w:pPr>
              <w:pStyle w:val="Default"/>
              <w:rPr>
                <w:color w:val="auto"/>
                <w:sz w:val="16"/>
                <w:szCs w:val="16"/>
              </w:rPr>
            </w:pPr>
            <w:r w:rsidRPr="005C2A4D">
              <w:rPr>
                <w:color w:val="auto"/>
                <w:sz w:val="16"/>
                <w:szCs w:val="16"/>
              </w:rPr>
              <w:t>Increasingly, use story language in own dictated writing.</w:t>
            </w:r>
          </w:p>
        </w:tc>
        <w:tc>
          <w:tcPr>
            <w:tcW w:w="4060" w:type="dxa"/>
          </w:tcPr>
          <w:p w:rsidR="00567801" w:rsidRDefault="00304A13" w:rsidP="00241468">
            <w:pPr>
              <w:autoSpaceDE w:val="0"/>
              <w:autoSpaceDN w:val="0"/>
              <w:adjustRightInd w:val="0"/>
              <w:rPr>
                <w:rFonts w:cstheme="minorHAnsi"/>
                <w:sz w:val="16"/>
                <w:szCs w:val="16"/>
              </w:rPr>
            </w:pPr>
            <w:r>
              <w:rPr>
                <w:rFonts w:cstheme="minorHAnsi"/>
                <w:sz w:val="16"/>
                <w:szCs w:val="16"/>
              </w:rPr>
              <w:t>Model repeated familiar phrases when telling a story in class e.g. once upon a time, Long, long ago</w:t>
            </w:r>
            <w:r w:rsidR="00F01E4F">
              <w:rPr>
                <w:rFonts w:cstheme="minorHAnsi"/>
                <w:sz w:val="16"/>
                <w:szCs w:val="16"/>
              </w:rPr>
              <w:t>, t</w:t>
            </w:r>
            <w:r>
              <w:rPr>
                <w:rFonts w:cstheme="minorHAnsi"/>
                <w:sz w:val="16"/>
                <w:szCs w:val="16"/>
              </w:rPr>
              <w:t>hey all lived happily ever after.</w:t>
            </w:r>
          </w:p>
          <w:p w:rsidR="00304A13" w:rsidRPr="00304A13" w:rsidRDefault="00304A13" w:rsidP="00241468">
            <w:pPr>
              <w:autoSpaceDE w:val="0"/>
              <w:autoSpaceDN w:val="0"/>
              <w:adjustRightInd w:val="0"/>
              <w:rPr>
                <w:rFonts w:cstheme="minorHAnsi"/>
                <w:sz w:val="16"/>
                <w:szCs w:val="16"/>
              </w:rPr>
            </w:pPr>
            <w:r>
              <w:rPr>
                <w:rFonts w:cstheme="minorHAnsi"/>
                <w:sz w:val="16"/>
                <w:szCs w:val="16"/>
              </w:rPr>
              <w:t>Encourage learner to use similar phrases when telling a story.</w:t>
            </w:r>
          </w:p>
        </w:tc>
        <w:tc>
          <w:tcPr>
            <w:tcW w:w="6429" w:type="dxa"/>
            <w:vMerge/>
          </w:tcPr>
          <w:p w:rsidR="00567801" w:rsidRPr="005C2A4D" w:rsidRDefault="00567801" w:rsidP="00241468">
            <w:pPr>
              <w:autoSpaceDE w:val="0"/>
              <w:autoSpaceDN w:val="0"/>
              <w:adjustRightInd w:val="0"/>
              <w:rPr>
                <w:rFonts w:cstheme="minorHAnsi"/>
                <w:sz w:val="16"/>
                <w:szCs w:val="16"/>
              </w:rPr>
            </w:pPr>
          </w:p>
        </w:tc>
      </w:tr>
      <w:tr w:rsidR="005C2A4D" w:rsidRPr="005C2A4D" w:rsidTr="00400610">
        <w:trPr>
          <w:trHeight w:val="50"/>
        </w:trPr>
        <w:tc>
          <w:tcPr>
            <w:tcW w:w="1584" w:type="dxa"/>
            <w:vMerge/>
          </w:tcPr>
          <w:p w:rsidR="00567801" w:rsidRPr="005C2A4D" w:rsidRDefault="00567801" w:rsidP="00241468">
            <w:pPr>
              <w:autoSpaceDE w:val="0"/>
              <w:autoSpaceDN w:val="0"/>
              <w:adjustRightInd w:val="0"/>
              <w:rPr>
                <w:rFonts w:cstheme="minorHAnsi"/>
              </w:rPr>
            </w:pPr>
          </w:p>
        </w:tc>
        <w:tc>
          <w:tcPr>
            <w:tcW w:w="2239" w:type="dxa"/>
          </w:tcPr>
          <w:p w:rsidR="00567801" w:rsidRPr="005C2A4D" w:rsidRDefault="00567801" w:rsidP="00241468">
            <w:pPr>
              <w:pStyle w:val="Default"/>
              <w:rPr>
                <w:color w:val="auto"/>
                <w:sz w:val="16"/>
                <w:szCs w:val="16"/>
              </w:rPr>
            </w:pPr>
            <w:r w:rsidRPr="005C2A4D">
              <w:rPr>
                <w:color w:val="auto"/>
                <w:sz w:val="16"/>
                <w:szCs w:val="16"/>
              </w:rPr>
              <w:t xml:space="preserve">Attempt to record simple captions/phrases to describe a picture </w:t>
            </w:r>
            <w:r w:rsidRPr="005C2A4D">
              <w:rPr>
                <w:i/>
                <w:iCs/>
                <w:color w:val="auto"/>
                <w:sz w:val="16"/>
                <w:szCs w:val="16"/>
              </w:rPr>
              <w:t>[e.g. red ball / dog on mat}</w:t>
            </w:r>
          </w:p>
        </w:tc>
        <w:tc>
          <w:tcPr>
            <w:tcW w:w="4060" w:type="dxa"/>
          </w:tcPr>
          <w:p w:rsidR="001B0520" w:rsidRPr="001B0520" w:rsidRDefault="001B0520" w:rsidP="001B0520">
            <w:pPr>
              <w:autoSpaceDE w:val="0"/>
              <w:autoSpaceDN w:val="0"/>
              <w:adjustRightInd w:val="0"/>
              <w:rPr>
                <w:rFonts w:cstheme="minorHAnsi"/>
                <w:sz w:val="16"/>
                <w:szCs w:val="16"/>
              </w:rPr>
            </w:pPr>
            <w:r w:rsidRPr="001B0520">
              <w:rPr>
                <w:rFonts w:cstheme="minorHAnsi"/>
                <w:sz w:val="16"/>
                <w:szCs w:val="16"/>
              </w:rPr>
              <w:t xml:space="preserve">Use colourful semantics level 5 “Describe”– adjectives to describe the character – purple. </w:t>
            </w:r>
            <w:hyperlink r:id="rId55" w:history="1">
              <w:r w:rsidR="00DF06BE" w:rsidRPr="00B86758">
                <w:rPr>
                  <w:rStyle w:val="Hyperlink"/>
                  <w:rFonts w:cstheme="minorHAnsi"/>
                  <w:sz w:val="16"/>
                  <w:szCs w:val="16"/>
                </w:rPr>
                <w:t>www.integratedtreatmentservices.co.uk/wp-content/uploads/2014/08/Colourful-semantics-level-5.pdf</w:t>
              </w:r>
            </w:hyperlink>
          </w:p>
          <w:p w:rsidR="00567801" w:rsidRPr="001B0520" w:rsidRDefault="001B0520" w:rsidP="001B0520">
            <w:pPr>
              <w:autoSpaceDE w:val="0"/>
              <w:autoSpaceDN w:val="0"/>
              <w:adjustRightInd w:val="0"/>
              <w:rPr>
                <w:rFonts w:cstheme="minorHAnsi"/>
                <w:sz w:val="16"/>
                <w:szCs w:val="16"/>
              </w:rPr>
            </w:pPr>
            <w:r w:rsidRPr="001B0520">
              <w:rPr>
                <w:rFonts w:cstheme="minorHAnsi"/>
                <w:sz w:val="16"/>
                <w:szCs w:val="16"/>
              </w:rPr>
              <w:t xml:space="preserve">Use colourful semantics to describe a character’s actions using “what doing” level 3– yellow and – adjectives level 6 </w:t>
            </w:r>
            <w:hyperlink r:id="rId56" w:history="1">
              <w:r w:rsidR="00DF06BE" w:rsidRPr="00B86758">
                <w:rPr>
                  <w:rStyle w:val="Hyperlink"/>
                  <w:rFonts w:cstheme="minorHAnsi"/>
                  <w:sz w:val="16"/>
                  <w:szCs w:val="16"/>
                </w:rPr>
                <w:t>www.integratedtreatmentservices.co.uk/wp-content/uploads/2014/08/Colourful-semantics-level-5.pdf</w:t>
              </w:r>
            </w:hyperlink>
            <w:r w:rsidR="00DF06BE">
              <w:rPr>
                <w:rFonts w:cstheme="minorHAnsi"/>
                <w:sz w:val="16"/>
                <w:szCs w:val="16"/>
              </w:rPr>
              <w:t xml:space="preserve"> </w:t>
            </w:r>
            <w:r w:rsidRPr="001B0520">
              <w:rPr>
                <w:rFonts w:cstheme="minorHAnsi"/>
                <w:sz w:val="16"/>
                <w:szCs w:val="16"/>
              </w:rPr>
              <w:t xml:space="preserve">  </w:t>
            </w:r>
          </w:p>
        </w:tc>
        <w:tc>
          <w:tcPr>
            <w:tcW w:w="6429" w:type="dxa"/>
            <w:vMerge/>
          </w:tcPr>
          <w:p w:rsidR="00567801" w:rsidRPr="005C2A4D" w:rsidRDefault="00567801" w:rsidP="00241468">
            <w:pPr>
              <w:autoSpaceDE w:val="0"/>
              <w:autoSpaceDN w:val="0"/>
              <w:adjustRightInd w:val="0"/>
              <w:rPr>
                <w:rFonts w:cstheme="minorHAnsi"/>
                <w:sz w:val="16"/>
                <w:szCs w:val="16"/>
              </w:rPr>
            </w:pPr>
          </w:p>
        </w:tc>
      </w:tr>
      <w:tr w:rsidR="008C0C6D" w:rsidRPr="005C2A4D" w:rsidTr="00400610">
        <w:trPr>
          <w:trHeight w:val="671"/>
        </w:trPr>
        <w:tc>
          <w:tcPr>
            <w:tcW w:w="1584" w:type="dxa"/>
            <w:vMerge w:val="restart"/>
          </w:tcPr>
          <w:p w:rsidR="008C0C6D" w:rsidRPr="005C2A4D" w:rsidRDefault="008C0C6D" w:rsidP="00241468">
            <w:pPr>
              <w:autoSpaceDE w:val="0"/>
              <w:autoSpaceDN w:val="0"/>
              <w:adjustRightInd w:val="0"/>
              <w:rPr>
                <w:rFonts w:cstheme="minorHAnsi"/>
              </w:rPr>
            </w:pPr>
            <w:r>
              <w:rPr>
                <w:rFonts w:cstheme="minorHAnsi"/>
              </w:rPr>
              <w:t>Bridging Level 3</w:t>
            </w:r>
          </w:p>
        </w:tc>
        <w:tc>
          <w:tcPr>
            <w:tcW w:w="2239" w:type="dxa"/>
          </w:tcPr>
          <w:p w:rsidR="008C0C6D" w:rsidRDefault="008C0C6D" w:rsidP="008C0C6D">
            <w:pPr>
              <w:pStyle w:val="Default"/>
              <w:rPr>
                <w:color w:val="auto"/>
                <w:sz w:val="16"/>
                <w:szCs w:val="16"/>
              </w:rPr>
            </w:pPr>
            <w:r w:rsidRPr="008C0C6D">
              <w:rPr>
                <w:color w:val="auto"/>
                <w:sz w:val="16"/>
                <w:szCs w:val="16"/>
              </w:rPr>
              <w:t>Record simple captions/phrases to describe a picture [e.g. red ball / dog on mat] which can be read without mediation</w:t>
            </w:r>
          </w:p>
          <w:p w:rsidR="00954876" w:rsidRPr="008C0C6D" w:rsidRDefault="00954876" w:rsidP="008C0C6D">
            <w:pPr>
              <w:pStyle w:val="Default"/>
              <w:rPr>
                <w:color w:val="auto"/>
                <w:sz w:val="16"/>
                <w:szCs w:val="16"/>
              </w:rPr>
            </w:pPr>
          </w:p>
          <w:p w:rsidR="008C0C6D" w:rsidRDefault="008C0C6D" w:rsidP="008C0C6D">
            <w:pPr>
              <w:pStyle w:val="Default"/>
              <w:rPr>
                <w:color w:val="auto"/>
                <w:sz w:val="16"/>
                <w:szCs w:val="16"/>
              </w:rPr>
            </w:pPr>
            <w:r w:rsidRPr="008C0C6D">
              <w:rPr>
                <w:color w:val="auto"/>
                <w:sz w:val="16"/>
                <w:szCs w:val="16"/>
              </w:rPr>
              <w:t>Compose a simple sentence orally or by using symbols or resources [e.g. widget symbols, colourful semantics] which may require some mediation</w:t>
            </w:r>
          </w:p>
          <w:p w:rsidR="00954876" w:rsidRDefault="00954876" w:rsidP="008C0C6D">
            <w:pPr>
              <w:pStyle w:val="Default"/>
              <w:rPr>
                <w:color w:val="auto"/>
                <w:sz w:val="16"/>
                <w:szCs w:val="16"/>
              </w:rPr>
            </w:pPr>
          </w:p>
          <w:p w:rsidR="008C0C6D" w:rsidRPr="005C2A4D" w:rsidRDefault="008C0C6D" w:rsidP="008C0C6D">
            <w:pPr>
              <w:pStyle w:val="Default"/>
              <w:rPr>
                <w:color w:val="auto"/>
                <w:sz w:val="16"/>
                <w:szCs w:val="16"/>
              </w:rPr>
            </w:pPr>
            <w:r w:rsidRPr="008C0C6D">
              <w:rPr>
                <w:color w:val="auto"/>
                <w:sz w:val="16"/>
                <w:szCs w:val="16"/>
              </w:rPr>
              <w:t>Read back captions and sentences scribed or written independently</w:t>
            </w:r>
          </w:p>
        </w:tc>
        <w:tc>
          <w:tcPr>
            <w:tcW w:w="4060" w:type="dxa"/>
          </w:tcPr>
          <w:p w:rsidR="00341B06" w:rsidRPr="00341B06" w:rsidRDefault="00341B06" w:rsidP="00341B06">
            <w:pPr>
              <w:autoSpaceDE w:val="0"/>
              <w:autoSpaceDN w:val="0"/>
              <w:adjustRightInd w:val="0"/>
              <w:rPr>
                <w:rFonts w:cstheme="minorHAnsi"/>
                <w:sz w:val="16"/>
                <w:szCs w:val="16"/>
              </w:rPr>
            </w:pPr>
            <w:r w:rsidRPr="00341B06">
              <w:rPr>
                <w:rFonts w:cstheme="minorHAnsi"/>
                <w:sz w:val="16"/>
                <w:szCs w:val="16"/>
              </w:rPr>
              <w:t xml:space="preserve">Use colourful semantics level 5 “Describe”– adjectives to describe the character – purple. </w:t>
            </w:r>
            <w:hyperlink r:id="rId57" w:history="1">
              <w:r w:rsidRPr="00B86758">
                <w:rPr>
                  <w:rStyle w:val="Hyperlink"/>
                  <w:rFonts w:cstheme="minorHAnsi"/>
                  <w:sz w:val="16"/>
                  <w:szCs w:val="16"/>
                </w:rPr>
                <w:t>www.integratedtreatmentservices.co.uk/wp-content/uploads/2014/08/Colourful-semantics-level-5.pdf</w:t>
              </w:r>
            </w:hyperlink>
            <w:r>
              <w:rPr>
                <w:rFonts w:cstheme="minorHAnsi"/>
                <w:sz w:val="16"/>
                <w:szCs w:val="16"/>
              </w:rPr>
              <w:t xml:space="preserve"> </w:t>
            </w:r>
          </w:p>
          <w:p w:rsidR="008C0C6D" w:rsidRPr="001B0520" w:rsidRDefault="00341B06" w:rsidP="00341B06">
            <w:pPr>
              <w:autoSpaceDE w:val="0"/>
              <w:autoSpaceDN w:val="0"/>
              <w:adjustRightInd w:val="0"/>
              <w:rPr>
                <w:rFonts w:cstheme="minorHAnsi"/>
                <w:sz w:val="16"/>
                <w:szCs w:val="16"/>
              </w:rPr>
            </w:pPr>
            <w:r w:rsidRPr="00341B06">
              <w:rPr>
                <w:rFonts w:cstheme="minorHAnsi"/>
                <w:sz w:val="16"/>
                <w:szCs w:val="16"/>
              </w:rPr>
              <w:t xml:space="preserve">Use colourful semantics to describe a character’s actions using “what doing” level 3– yellow and – adjectives level 6 </w:t>
            </w:r>
            <w:r>
              <w:rPr>
                <w:rFonts w:cstheme="minorHAnsi"/>
                <w:sz w:val="16"/>
                <w:szCs w:val="16"/>
              </w:rPr>
              <w:t xml:space="preserve"> </w:t>
            </w:r>
            <w:hyperlink r:id="rId58" w:history="1">
              <w:r w:rsidRPr="00B86758">
                <w:rPr>
                  <w:rStyle w:val="Hyperlink"/>
                  <w:rFonts w:cstheme="minorHAnsi"/>
                  <w:sz w:val="16"/>
                  <w:szCs w:val="16"/>
                </w:rPr>
                <w:t>www.integratedtreatmentservices.co.uk/wp-content/uploads/2014/08/Colourful-semantics-level-5.pdf</w:t>
              </w:r>
            </w:hyperlink>
            <w:r>
              <w:rPr>
                <w:rFonts w:cstheme="minorHAnsi"/>
                <w:sz w:val="16"/>
                <w:szCs w:val="16"/>
              </w:rPr>
              <w:t xml:space="preserve"> </w:t>
            </w:r>
            <w:r w:rsidRPr="00341B06">
              <w:rPr>
                <w:rFonts w:cstheme="minorHAnsi"/>
                <w:sz w:val="16"/>
                <w:szCs w:val="16"/>
              </w:rPr>
              <w:t xml:space="preserve">   </w:t>
            </w:r>
          </w:p>
        </w:tc>
        <w:tc>
          <w:tcPr>
            <w:tcW w:w="6429" w:type="dxa"/>
            <w:vMerge w:val="restart"/>
          </w:tcPr>
          <w:p w:rsidR="00CA70BF" w:rsidRDefault="00CA70BF" w:rsidP="00241468">
            <w:pPr>
              <w:autoSpaceDE w:val="0"/>
              <w:autoSpaceDN w:val="0"/>
              <w:adjustRightInd w:val="0"/>
              <w:rPr>
                <w:rFonts w:cstheme="minorHAnsi"/>
                <w:sz w:val="16"/>
                <w:szCs w:val="16"/>
              </w:rPr>
            </w:pPr>
            <w:r>
              <w:rPr>
                <w:rFonts w:cstheme="minorHAnsi"/>
                <w:sz w:val="16"/>
                <w:szCs w:val="16"/>
              </w:rPr>
              <w:t xml:space="preserve">Opportunities for play – play areas set up a s a familiar setting </w:t>
            </w:r>
          </w:p>
          <w:p w:rsidR="008C0C6D" w:rsidRDefault="00CC4F12" w:rsidP="00241468">
            <w:pPr>
              <w:autoSpaceDE w:val="0"/>
              <w:autoSpaceDN w:val="0"/>
              <w:adjustRightInd w:val="0"/>
              <w:rPr>
                <w:rFonts w:cstheme="minorHAnsi"/>
                <w:sz w:val="16"/>
                <w:szCs w:val="16"/>
              </w:rPr>
            </w:pPr>
            <w:r>
              <w:rPr>
                <w:rFonts w:cstheme="minorHAnsi"/>
                <w:sz w:val="16"/>
                <w:szCs w:val="16"/>
              </w:rPr>
              <w:t>Colourful semantics</w:t>
            </w:r>
          </w:p>
          <w:p w:rsidR="00CC4F12" w:rsidRDefault="00CC4F12" w:rsidP="00241468">
            <w:pPr>
              <w:autoSpaceDE w:val="0"/>
              <w:autoSpaceDN w:val="0"/>
              <w:adjustRightInd w:val="0"/>
              <w:rPr>
                <w:rFonts w:cstheme="minorHAnsi"/>
                <w:sz w:val="16"/>
                <w:szCs w:val="16"/>
              </w:rPr>
            </w:pPr>
            <w:r>
              <w:rPr>
                <w:rFonts w:cstheme="minorHAnsi"/>
                <w:sz w:val="16"/>
                <w:szCs w:val="16"/>
              </w:rPr>
              <w:t>Clicker 7</w:t>
            </w:r>
          </w:p>
          <w:p w:rsidR="00CC4F12" w:rsidRDefault="00CC4F12" w:rsidP="00241468">
            <w:pPr>
              <w:autoSpaceDE w:val="0"/>
              <w:autoSpaceDN w:val="0"/>
              <w:adjustRightInd w:val="0"/>
              <w:rPr>
                <w:rFonts w:cstheme="minorHAnsi"/>
                <w:sz w:val="16"/>
                <w:szCs w:val="16"/>
              </w:rPr>
            </w:pPr>
            <w:proofErr w:type="spellStart"/>
            <w:r>
              <w:rPr>
                <w:rFonts w:cstheme="minorHAnsi"/>
                <w:sz w:val="16"/>
                <w:szCs w:val="16"/>
              </w:rPr>
              <w:t>Widgit</w:t>
            </w:r>
            <w:proofErr w:type="spellEnd"/>
            <w:r>
              <w:rPr>
                <w:rFonts w:cstheme="minorHAnsi"/>
                <w:sz w:val="16"/>
                <w:szCs w:val="16"/>
              </w:rPr>
              <w:t xml:space="preserve"> software</w:t>
            </w:r>
          </w:p>
          <w:p w:rsidR="007C306D" w:rsidRDefault="007C306D" w:rsidP="00241468">
            <w:pPr>
              <w:autoSpaceDE w:val="0"/>
              <w:autoSpaceDN w:val="0"/>
              <w:adjustRightInd w:val="0"/>
              <w:rPr>
                <w:rFonts w:cstheme="minorHAnsi"/>
                <w:sz w:val="16"/>
                <w:szCs w:val="16"/>
              </w:rPr>
            </w:pPr>
          </w:p>
          <w:p w:rsidR="007C306D" w:rsidRDefault="007C306D" w:rsidP="00241468">
            <w:pPr>
              <w:autoSpaceDE w:val="0"/>
              <w:autoSpaceDN w:val="0"/>
              <w:adjustRightInd w:val="0"/>
              <w:rPr>
                <w:rFonts w:cstheme="minorHAnsi"/>
                <w:sz w:val="16"/>
                <w:szCs w:val="16"/>
              </w:rPr>
            </w:pPr>
          </w:p>
          <w:p w:rsidR="007C306D" w:rsidRDefault="007C306D" w:rsidP="00241468">
            <w:pPr>
              <w:autoSpaceDE w:val="0"/>
              <w:autoSpaceDN w:val="0"/>
              <w:adjustRightInd w:val="0"/>
              <w:rPr>
                <w:rFonts w:cstheme="minorHAnsi"/>
                <w:sz w:val="16"/>
                <w:szCs w:val="16"/>
              </w:rPr>
            </w:pPr>
          </w:p>
          <w:p w:rsidR="007C306D" w:rsidRDefault="007C306D" w:rsidP="00241468">
            <w:pPr>
              <w:autoSpaceDE w:val="0"/>
              <w:autoSpaceDN w:val="0"/>
              <w:adjustRightInd w:val="0"/>
              <w:rPr>
                <w:rFonts w:cstheme="minorHAnsi"/>
                <w:sz w:val="16"/>
                <w:szCs w:val="16"/>
              </w:rPr>
            </w:pPr>
            <w:r>
              <w:rPr>
                <w:rFonts w:cstheme="minorHAnsi"/>
                <w:sz w:val="16"/>
                <w:szCs w:val="16"/>
              </w:rPr>
              <w:t>Photos for now / next and before / after activities to teach past tense</w:t>
            </w:r>
          </w:p>
          <w:p w:rsidR="007C306D" w:rsidRDefault="007C306D" w:rsidP="00241468">
            <w:pPr>
              <w:autoSpaceDE w:val="0"/>
              <w:autoSpaceDN w:val="0"/>
              <w:adjustRightInd w:val="0"/>
              <w:rPr>
                <w:rFonts w:cstheme="minorHAnsi"/>
                <w:sz w:val="16"/>
                <w:szCs w:val="16"/>
              </w:rPr>
            </w:pPr>
            <w:r>
              <w:rPr>
                <w:rFonts w:cstheme="minorHAnsi"/>
                <w:sz w:val="16"/>
                <w:szCs w:val="16"/>
              </w:rPr>
              <w:t>Visual timetables to support this.</w:t>
            </w: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241468">
            <w:pPr>
              <w:autoSpaceDE w:val="0"/>
              <w:autoSpaceDN w:val="0"/>
              <w:adjustRightInd w:val="0"/>
              <w:rPr>
                <w:rFonts w:cstheme="minorHAnsi"/>
                <w:sz w:val="16"/>
                <w:szCs w:val="16"/>
              </w:rPr>
            </w:pPr>
          </w:p>
          <w:p w:rsidR="00EC0E50" w:rsidRDefault="00EC0E50" w:rsidP="00EC0E50">
            <w:pPr>
              <w:autoSpaceDE w:val="0"/>
              <w:autoSpaceDN w:val="0"/>
              <w:adjustRightInd w:val="0"/>
              <w:rPr>
                <w:rFonts w:cstheme="minorHAnsi"/>
                <w:sz w:val="16"/>
                <w:szCs w:val="16"/>
              </w:rPr>
            </w:pPr>
          </w:p>
          <w:p w:rsidR="00EC0E50" w:rsidRDefault="00EC0E50" w:rsidP="00EC0E50">
            <w:pPr>
              <w:autoSpaceDE w:val="0"/>
              <w:autoSpaceDN w:val="0"/>
              <w:adjustRightInd w:val="0"/>
              <w:rPr>
                <w:rFonts w:cstheme="minorHAnsi"/>
                <w:sz w:val="16"/>
                <w:szCs w:val="16"/>
              </w:rPr>
            </w:pPr>
          </w:p>
          <w:p w:rsidR="00EC0E50" w:rsidRDefault="00EC0E50" w:rsidP="00EC0E50">
            <w:pPr>
              <w:autoSpaceDE w:val="0"/>
              <w:autoSpaceDN w:val="0"/>
              <w:adjustRightInd w:val="0"/>
              <w:rPr>
                <w:rFonts w:cstheme="minorHAnsi"/>
                <w:sz w:val="16"/>
                <w:szCs w:val="16"/>
              </w:rPr>
            </w:pPr>
          </w:p>
          <w:p w:rsidR="00EC0E50" w:rsidRDefault="00EC0E50" w:rsidP="00EC0E50">
            <w:pPr>
              <w:autoSpaceDE w:val="0"/>
              <w:autoSpaceDN w:val="0"/>
              <w:adjustRightInd w:val="0"/>
              <w:rPr>
                <w:rFonts w:cstheme="minorHAnsi"/>
                <w:sz w:val="16"/>
                <w:szCs w:val="16"/>
              </w:rPr>
            </w:pPr>
          </w:p>
          <w:p w:rsidR="00EC0E50" w:rsidRDefault="00EC0E50" w:rsidP="00EC0E50">
            <w:pPr>
              <w:autoSpaceDE w:val="0"/>
              <w:autoSpaceDN w:val="0"/>
              <w:adjustRightInd w:val="0"/>
              <w:rPr>
                <w:rFonts w:cstheme="minorHAnsi"/>
                <w:sz w:val="16"/>
                <w:szCs w:val="16"/>
              </w:rPr>
            </w:pPr>
          </w:p>
          <w:p w:rsidR="00EC0E50" w:rsidRPr="005C2A4D" w:rsidRDefault="00D720BA" w:rsidP="00EC0E50">
            <w:pPr>
              <w:autoSpaceDE w:val="0"/>
              <w:autoSpaceDN w:val="0"/>
              <w:adjustRightInd w:val="0"/>
              <w:rPr>
                <w:rFonts w:cstheme="minorHAnsi"/>
                <w:sz w:val="16"/>
                <w:szCs w:val="16"/>
              </w:rPr>
            </w:pPr>
            <w:hyperlink r:id="rId59" w:history="1">
              <w:r w:rsidR="00EC0E50" w:rsidRPr="00B86758">
                <w:rPr>
                  <w:rStyle w:val="Hyperlink"/>
                  <w:rFonts w:cstheme="minorHAnsi"/>
                  <w:sz w:val="16"/>
                  <w:szCs w:val="16"/>
                </w:rPr>
                <w:t>www.york.org.uk/Downloads%20Old/EarlyYears/Phase%20one%20resources/Aspect%204%20-%20Activity%20cards.pdf</w:t>
              </w:r>
            </w:hyperlink>
            <w:r w:rsidR="00EC0E50">
              <w:rPr>
                <w:rFonts w:cstheme="minorHAnsi"/>
                <w:sz w:val="16"/>
                <w:szCs w:val="16"/>
              </w:rPr>
              <w:t xml:space="preserve"> </w:t>
            </w:r>
          </w:p>
        </w:tc>
      </w:tr>
      <w:tr w:rsidR="008C0C6D" w:rsidRPr="005C2A4D" w:rsidTr="00400610">
        <w:trPr>
          <w:trHeight w:val="671"/>
        </w:trPr>
        <w:tc>
          <w:tcPr>
            <w:tcW w:w="1584" w:type="dxa"/>
            <w:vMerge/>
          </w:tcPr>
          <w:p w:rsidR="008C0C6D" w:rsidRDefault="008C0C6D" w:rsidP="00241468">
            <w:pPr>
              <w:autoSpaceDE w:val="0"/>
              <w:autoSpaceDN w:val="0"/>
              <w:adjustRightInd w:val="0"/>
              <w:rPr>
                <w:rFonts w:cstheme="minorHAnsi"/>
              </w:rPr>
            </w:pPr>
          </w:p>
        </w:tc>
        <w:tc>
          <w:tcPr>
            <w:tcW w:w="2239" w:type="dxa"/>
          </w:tcPr>
          <w:p w:rsidR="008C0C6D" w:rsidRPr="008C0C6D" w:rsidRDefault="008C0C6D" w:rsidP="008C0C6D">
            <w:pPr>
              <w:pStyle w:val="Default"/>
              <w:rPr>
                <w:color w:val="auto"/>
                <w:sz w:val="16"/>
                <w:szCs w:val="16"/>
              </w:rPr>
            </w:pPr>
            <w:r w:rsidRPr="008C0C6D">
              <w:rPr>
                <w:color w:val="auto"/>
                <w:sz w:val="16"/>
                <w:szCs w:val="16"/>
              </w:rPr>
              <w:t>Create an imaginary, place, event or person</w:t>
            </w:r>
          </w:p>
          <w:p w:rsidR="008C0C6D" w:rsidRPr="008C0C6D" w:rsidRDefault="008C0C6D" w:rsidP="008C0C6D">
            <w:pPr>
              <w:pStyle w:val="Default"/>
              <w:rPr>
                <w:color w:val="auto"/>
                <w:sz w:val="16"/>
                <w:szCs w:val="16"/>
              </w:rPr>
            </w:pPr>
          </w:p>
        </w:tc>
        <w:tc>
          <w:tcPr>
            <w:tcW w:w="4060" w:type="dxa"/>
          </w:tcPr>
          <w:p w:rsidR="008C0C6D" w:rsidRDefault="00CA70BF" w:rsidP="00CA70BF">
            <w:pPr>
              <w:autoSpaceDE w:val="0"/>
              <w:autoSpaceDN w:val="0"/>
              <w:adjustRightInd w:val="0"/>
              <w:rPr>
                <w:rFonts w:cstheme="minorHAnsi"/>
                <w:sz w:val="16"/>
                <w:szCs w:val="16"/>
              </w:rPr>
            </w:pPr>
            <w:r>
              <w:rPr>
                <w:rFonts w:cstheme="minorHAnsi"/>
                <w:sz w:val="16"/>
                <w:szCs w:val="16"/>
              </w:rPr>
              <w:t xml:space="preserve">Provide props to support role play to develop imaginary place, event or person. To begin with these are likely be </w:t>
            </w:r>
            <w:r w:rsidRPr="00CA70BF">
              <w:rPr>
                <w:rFonts w:cstheme="minorHAnsi"/>
                <w:sz w:val="16"/>
                <w:szCs w:val="16"/>
              </w:rPr>
              <w:t xml:space="preserve">realistic </w:t>
            </w:r>
            <w:r>
              <w:rPr>
                <w:rFonts w:cstheme="minorHAnsi"/>
                <w:sz w:val="16"/>
                <w:szCs w:val="16"/>
              </w:rPr>
              <w:t xml:space="preserve">and within the learner’s experience </w:t>
            </w:r>
            <w:r w:rsidRPr="00CA70BF">
              <w:rPr>
                <w:rFonts w:cstheme="minorHAnsi"/>
                <w:sz w:val="16"/>
                <w:szCs w:val="16"/>
              </w:rPr>
              <w:t xml:space="preserve">– </w:t>
            </w:r>
            <w:r>
              <w:rPr>
                <w:rFonts w:cstheme="minorHAnsi"/>
                <w:sz w:val="16"/>
                <w:szCs w:val="16"/>
              </w:rPr>
              <w:t xml:space="preserve">e.g. in the doctor’s surgery, in the classroom, on the bus. </w:t>
            </w:r>
          </w:p>
          <w:p w:rsidR="00CA70BF" w:rsidRDefault="00CA70BF" w:rsidP="00CA70BF">
            <w:pPr>
              <w:autoSpaceDE w:val="0"/>
              <w:autoSpaceDN w:val="0"/>
              <w:adjustRightInd w:val="0"/>
              <w:rPr>
                <w:rFonts w:cstheme="minorHAnsi"/>
                <w:sz w:val="16"/>
                <w:szCs w:val="16"/>
              </w:rPr>
            </w:pPr>
            <w:r>
              <w:rPr>
                <w:rFonts w:cstheme="minorHAnsi"/>
                <w:sz w:val="16"/>
                <w:szCs w:val="16"/>
              </w:rPr>
              <w:t xml:space="preserve">Introduce </w:t>
            </w:r>
            <w:r w:rsidRPr="00CA70BF">
              <w:rPr>
                <w:rFonts w:cstheme="minorHAnsi"/>
                <w:sz w:val="16"/>
                <w:szCs w:val="16"/>
              </w:rPr>
              <w:t>more open-end</w:t>
            </w:r>
            <w:r>
              <w:rPr>
                <w:rFonts w:cstheme="minorHAnsi"/>
                <w:sz w:val="16"/>
                <w:szCs w:val="16"/>
              </w:rPr>
              <w:t xml:space="preserve">ed resources as </w:t>
            </w:r>
            <w:r w:rsidRPr="00CA70BF">
              <w:rPr>
                <w:rFonts w:cstheme="minorHAnsi"/>
                <w:sz w:val="16"/>
                <w:szCs w:val="16"/>
              </w:rPr>
              <w:t>imagination and social skills develop so they can imagine what it is like to be someone else.</w:t>
            </w:r>
          </w:p>
          <w:p w:rsidR="00385E65" w:rsidRPr="001B0520" w:rsidRDefault="00385E65" w:rsidP="00CA70BF">
            <w:pPr>
              <w:autoSpaceDE w:val="0"/>
              <w:autoSpaceDN w:val="0"/>
              <w:adjustRightInd w:val="0"/>
              <w:rPr>
                <w:rFonts w:cstheme="minorHAnsi"/>
                <w:sz w:val="16"/>
                <w:szCs w:val="16"/>
              </w:rPr>
            </w:pPr>
            <w:r>
              <w:rPr>
                <w:rFonts w:cstheme="minorHAnsi"/>
                <w:sz w:val="16"/>
                <w:szCs w:val="16"/>
              </w:rPr>
              <w:t>Vocabulary to support development of place, event or person.</w:t>
            </w:r>
          </w:p>
        </w:tc>
        <w:tc>
          <w:tcPr>
            <w:tcW w:w="6429" w:type="dxa"/>
            <w:vMerge/>
          </w:tcPr>
          <w:p w:rsidR="008C0C6D" w:rsidRPr="005C2A4D" w:rsidRDefault="008C0C6D" w:rsidP="00241468">
            <w:pPr>
              <w:autoSpaceDE w:val="0"/>
              <w:autoSpaceDN w:val="0"/>
              <w:adjustRightInd w:val="0"/>
              <w:rPr>
                <w:rFonts w:cstheme="minorHAnsi"/>
                <w:sz w:val="16"/>
                <w:szCs w:val="16"/>
              </w:rPr>
            </w:pPr>
          </w:p>
        </w:tc>
      </w:tr>
      <w:tr w:rsidR="008C0C6D" w:rsidRPr="005C2A4D" w:rsidTr="00400610">
        <w:trPr>
          <w:trHeight w:val="671"/>
        </w:trPr>
        <w:tc>
          <w:tcPr>
            <w:tcW w:w="1584" w:type="dxa"/>
            <w:vMerge/>
          </w:tcPr>
          <w:p w:rsidR="008C0C6D" w:rsidRDefault="008C0C6D" w:rsidP="00241468">
            <w:pPr>
              <w:autoSpaceDE w:val="0"/>
              <w:autoSpaceDN w:val="0"/>
              <w:adjustRightInd w:val="0"/>
              <w:rPr>
                <w:rFonts w:cstheme="minorHAnsi"/>
              </w:rPr>
            </w:pPr>
          </w:p>
        </w:tc>
        <w:tc>
          <w:tcPr>
            <w:tcW w:w="2239" w:type="dxa"/>
          </w:tcPr>
          <w:p w:rsidR="008C0C6D" w:rsidRPr="008C0C6D" w:rsidRDefault="008C0C6D" w:rsidP="008C0C6D">
            <w:pPr>
              <w:pStyle w:val="Default"/>
              <w:rPr>
                <w:color w:val="auto"/>
                <w:sz w:val="16"/>
                <w:szCs w:val="16"/>
              </w:rPr>
            </w:pPr>
            <w:r w:rsidRPr="008C0C6D">
              <w:rPr>
                <w:color w:val="auto"/>
                <w:sz w:val="16"/>
                <w:szCs w:val="16"/>
              </w:rPr>
              <w:t>Begin to show awareness of tense</w:t>
            </w:r>
          </w:p>
          <w:p w:rsidR="008C0C6D" w:rsidRPr="008C0C6D" w:rsidRDefault="008C0C6D" w:rsidP="008C0C6D">
            <w:pPr>
              <w:pStyle w:val="Default"/>
              <w:rPr>
                <w:color w:val="auto"/>
                <w:sz w:val="16"/>
                <w:szCs w:val="16"/>
              </w:rPr>
            </w:pPr>
          </w:p>
        </w:tc>
        <w:tc>
          <w:tcPr>
            <w:tcW w:w="4060" w:type="dxa"/>
          </w:tcPr>
          <w:p w:rsidR="007C306D" w:rsidRDefault="00662796" w:rsidP="00662796">
            <w:pPr>
              <w:autoSpaceDE w:val="0"/>
              <w:autoSpaceDN w:val="0"/>
              <w:adjustRightInd w:val="0"/>
            </w:pPr>
            <w:r>
              <w:rPr>
                <w:rFonts w:cstheme="minorHAnsi"/>
                <w:sz w:val="16"/>
                <w:szCs w:val="16"/>
              </w:rPr>
              <w:t>Use before &amp; after p</w:t>
            </w:r>
            <w:r w:rsidRPr="00662796">
              <w:rPr>
                <w:rFonts w:cstheme="minorHAnsi"/>
                <w:sz w:val="16"/>
                <w:szCs w:val="16"/>
              </w:rPr>
              <w:t>ictures</w:t>
            </w:r>
            <w:r>
              <w:rPr>
                <w:rFonts w:cstheme="minorHAnsi"/>
                <w:sz w:val="16"/>
                <w:szCs w:val="16"/>
              </w:rPr>
              <w:t xml:space="preserve"> – Now/ Next to teach past t</w:t>
            </w:r>
            <w:r w:rsidRPr="00662796">
              <w:rPr>
                <w:rFonts w:cstheme="minorHAnsi"/>
                <w:sz w:val="16"/>
                <w:szCs w:val="16"/>
              </w:rPr>
              <w:t>ense</w:t>
            </w:r>
            <w:r>
              <w:t xml:space="preserve"> </w:t>
            </w:r>
          </w:p>
          <w:p w:rsidR="00662796" w:rsidRPr="00662796" w:rsidRDefault="00662796" w:rsidP="00662796">
            <w:pPr>
              <w:autoSpaceDE w:val="0"/>
              <w:autoSpaceDN w:val="0"/>
              <w:adjustRightInd w:val="0"/>
              <w:rPr>
                <w:rFonts w:cstheme="minorHAnsi"/>
                <w:sz w:val="16"/>
                <w:szCs w:val="16"/>
              </w:rPr>
            </w:pPr>
            <w:r w:rsidRPr="00662796">
              <w:rPr>
                <w:rFonts w:cstheme="minorHAnsi"/>
                <w:sz w:val="16"/>
                <w:szCs w:val="16"/>
              </w:rPr>
              <w:t>Model the correct past</w:t>
            </w:r>
            <w:r>
              <w:rPr>
                <w:rFonts w:cstheme="minorHAnsi"/>
                <w:sz w:val="16"/>
                <w:szCs w:val="16"/>
              </w:rPr>
              <w:t xml:space="preserve"> tense use of the word the learner provides. Tell them that</w:t>
            </w:r>
            <w:r w:rsidRPr="00662796">
              <w:rPr>
                <w:rFonts w:cstheme="minorHAnsi"/>
                <w:sz w:val="16"/>
                <w:szCs w:val="16"/>
              </w:rPr>
              <w:t xml:space="preserve"> it’s something that already happened, </w:t>
            </w:r>
            <w:r>
              <w:rPr>
                <w:rFonts w:cstheme="minorHAnsi"/>
                <w:sz w:val="16"/>
                <w:szCs w:val="16"/>
              </w:rPr>
              <w:t>so you have to change the word – e.g.</w:t>
            </w:r>
          </w:p>
          <w:p w:rsidR="00662796" w:rsidRPr="00662796" w:rsidRDefault="00662796" w:rsidP="00662796">
            <w:pPr>
              <w:autoSpaceDE w:val="0"/>
              <w:autoSpaceDN w:val="0"/>
              <w:adjustRightInd w:val="0"/>
              <w:rPr>
                <w:rFonts w:cstheme="minorHAnsi"/>
                <w:sz w:val="16"/>
                <w:szCs w:val="16"/>
              </w:rPr>
            </w:pPr>
            <w:r w:rsidRPr="00662796">
              <w:rPr>
                <w:rFonts w:cstheme="minorHAnsi"/>
                <w:sz w:val="16"/>
                <w:szCs w:val="16"/>
              </w:rPr>
              <w:t>Look, she is running! (Show second picture) Oh no! What happened?</w:t>
            </w:r>
          </w:p>
          <w:p w:rsidR="00662796" w:rsidRPr="00662796" w:rsidRDefault="00662796" w:rsidP="00662796">
            <w:pPr>
              <w:autoSpaceDE w:val="0"/>
              <w:autoSpaceDN w:val="0"/>
              <w:adjustRightInd w:val="0"/>
              <w:rPr>
                <w:rFonts w:cstheme="minorHAnsi"/>
                <w:sz w:val="16"/>
                <w:szCs w:val="16"/>
              </w:rPr>
            </w:pPr>
            <w:r w:rsidRPr="00662796">
              <w:rPr>
                <w:rFonts w:cstheme="minorHAnsi"/>
                <w:sz w:val="16"/>
                <w:szCs w:val="16"/>
              </w:rPr>
              <w:t>Child: Fall down!</w:t>
            </w:r>
          </w:p>
          <w:p w:rsidR="00662796" w:rsidRPr="00662796" w:rsidRDefault="00662796" w:rsidP="00662796">
            <w:pPr>
              <w:autoSpaceDE w:val="0"/>
              <w:autoSpaceDN w:val="0"/>
              <w:adjustRightInd w:val="0"/>
              <w:rPr>
                <w:rFonts w:cstheme="minorHAnsi"/>
                <w:sz w:val="16"/>
                <w:szCs w:val="16"/>
              </w:rPr>
            </w:pPr>
            <w:r w:rsidRPr="00662796">
              <w:rPr>
                <w:rFonts w:cstheme="minorHAnsi"/>
                <w:sz w:val="16"/>
                <w:szCs w:val="16"/>
              </w:rPr>
              <w:t>You’re right, she fell. Listen, that’s something that already happened, so we’re going to change it. Instead of “fall”, we’re going to say “fell”. Listen, she fell.</w:t>
            </w:r>
          </w:p>
          <w:p w:rsidR="008C0C6D" w:rsidRDefault="00662796" w:rsidP="00662796">
            <w:pPr>
              <w:autoSpaceDE w:val="0"/>
              <w:autoSpaceDN w:val="0"/>
              <w:adjustRightInd w:val="0"/>
              <w:rPr>
                <w:rFonts w:cstheme="minorHAnsi"/>
                <w:sz w:val="16"/>
                <w:szCs w:val="16"/>
              </w:rPr>
            </w:pPr>
            <w:r w:rsidRPr="00662796">
              <w:rPr>
                <w:rFonts w:cstheme="minorHAnsi"/>
                <w:sz w:val="16"/>
                <w:szCs w:val="16"/>
              </w:rPr>
              <w:t>Child: She fell.</w:t>
            </w:r>
          </w:p>
          <w:p w:rsidR="007C306D" w:rsidRPr="007C306D" w:rsidRDefault="00103CBB" w:rsidP="007C306D">
            <w:pPr>
              <w:autoSpaceDE w:val="0"/>
              <w:autoSpaceDN w:val="0"/>
              <w:adjustRightInd w:val="0"/>
              <w:rPr>
                <w:rFonts w:cstheme="minorHAnsi"/>
                <w:sz w:val="16"/>
                <w:szCs w:val="16"/>
              </w:rPr>
            </w:pPr>
            <w:r w:rsidRPr="00103CBB">
              <w:rPr>
                <w:rFonts w:cstheme="minorHAnsi"/>
                <w:sz w:val="16"/>
                <w:szCs w:val="16"/>
              </w:rPr>
              <w:t>Retell Past Events</w:t>
            </w:r>
            <w:r>
              <w:rPr>
                <w:rFonts w:cstheme="minorHAnsi"/>
                <w:sz w:val="16"/>
                <w:szCs w:val="16"/>
              </w:rPr>
              <w:t xml:space="preserve"> – e.g. birthday party, school trip – use visual prompts. U</w:t>
            </w:r>
            <w:r w:rsidRPr="00103CBB">
              <w:rPr>
                <w:rFonts w:cstheme="minorHAnsi"/>
                <w:sz w:val="16"/>
                <w:szCs w:val="16"/>
              </w:rPr>
              <w:t xml:space="preserve">se the same cues </w:t>
            </w:r>
            <w:r>
              <w:rPr>
                <w:rFonts w:cstheme="minorHAnsi"/>
                <w:sz w:val="16"/>
                <w:szCs w:val="16"/>
              </w:rPr>
              <w:t>as above, telling them</w:t>
            </w:r>
            <w:r w:rsidRPr="00103CBB">
              <w:rPr>
                <w:rFonts w:cstheme="minorHAnsi"/>
                <w:sz w:val="16"/>
                <w:szCs w:val="16"/>
              </w:rPr>
              <w:t xml:space="preserve"> that it’s something that already happened so we have to change the word.</w:t>
            </w:r>
            <w:r w:rsidR="007C306D">
              <w:t xml:space="preserve"> </w:t>
            </w:r>
            <w:r w:rsidR="007C306D" w:rsidRPr="007C306D">
              <w:rPr>
                <w:rFonts w:cstheme="minorHAnsi"/>
                <w:sz w:val="16"/>
                <w:szCs w:val="16"/>
              </w:rPr>
              <w:t xml:space="preserve">What Did You Do Today? </w:t>
            </w:r>
          </w:p>
          <w:p w:rsidR="007C306D" w:rsidRPr="001B0520" w:rsidRDefault="007C306D" w:rsidP="001B0520">
            <w:pPr>
              <w:autoSpaceDE w:val="0"/>
              <w:autoSpaceDN w:val="0"/>
              <w:adjustRightInd w:val="0"/>
              <w:rPr>
                <w:rFonts w:cstheme="minorHAnsi"/>
                <w:sz w:val="16"/>
                <w:szCs w:val="16"/>
              </w:rPr>
            </w:pPr>
            <w:r w:rsidRPr="007C306D">
              <w:rPr>
                <w:rFonts w:cstheme="minorHAnsi"/>
                <w:sz w:val="16"/>
                <w:szCs w:val="16"/>
              </w:rPr>
              <w:t xml:space="preserve"> At the end of</w:t>
            </w:r>
            <w:r>
              <w:rPr>
                <w:rFonts w:cstheme="minorHAnsi"/>
                <w:sz w:val="16"/>
                <w:szCs w:val="16"/>
              </w:rPr>
              <w:t xml:space="preserve"> the day, try asking the learner </w:t>
            </w:r>
            <w:r w:rsidRPr="007C306D">
              <w:rPr>
                <w:rFonts w:cstheme="minorHAnsi"/>
                <w:sz w:val="16"/>
                <w:szCs w:val="16"/>
              </w:rPr>
              <w:t>what they did today. Focus on them using the past tense version of verbs to describe some of the actions they have done. Then ask what they are doing now - focus on present tense verbs to describe them.</w:t>
            </w:r>
          </w:p>
        </w:tc>
        <w:tc>
          <w:tcPr>
            <w:tcW w:w="6429" w:type="dxa"/>
            <w:vMerge/>
          </w:tcPr>
          <w:p w:rsidR="008C0C6D" w:rsidRPr="005C2A4D" w:rsidRDefault="008C0C6D" w:rsidP="00241468">
            <w:pPr>
              <w:autoSpaceDE w:val="0"/>
              <w:autoSpaceDN w:val="0"/>
              <w:adjustRightInd w:val="0"/>
              <w:rPr>
                <w:rFonts w:cstheme="minorHAnsi"/>
                <w:sz w:val="16"/>
                <w:szCs w:val="16"/>
              </w:rPr>
            </w:pPr>
          </w:p>
        </w:tc>
      </w:tr>
      <w:tr w:rsidR="008C0C6D" w:rsidRPr="005C2A4D" w:rsidTr="00400610">
        <w:trPr>
          <w:trHeight w:val="550"/>
        </w:trPr>
        <w:tc>
          <w:tcPr>
            <w:tcW w:w="1584" w:type="dxa"/>
            <w:vMerge/>
          </w:tcPr>
          <w:p w:rsidR="008C0C6D" w:rsidRDefault="008C0C6D" w:rsidP="00241468">
            <w:pPr>
              <w:autoSpaceDE w:val="0"/>
              <w:autoSpaceDN w:val="0"/>
              <w:adjustRightInd w:val="0"/>
              <w:rPr>
                <w:rFonts w:cstheme="minorHAnsi"/>
              </w:rPr>
            </w:pPr>
          </w:p>
        </w:tc>
        <w:tc>
          <w:tcPr>
            <w:tcW w:w="2239" w:type="dxa"/>
          </w:tcPr>
          <w:p w:rsidR="008C0C6D" w:rsidRPr="008C0C6D" w:rsidRDefault="008C0C6D" w:rsidP="008C0C6D">
            <w:pPr>
              <w:pStyle w:val="Default"/>
              <w:rPr>
                <w:color w:val="auto"/>
                <w:sz w:val="16"/>
                <w:szCs w:val="16"/>
              </w:rPr>
            </w:pPr>
            <w:r w:rsidRPr="008C0C6D">
              <w:rPr>
                <w:color w:val="auto"/>
                <w:sz w:val="16"/>
                <w:szCs w:val="16"/>
              </w:rPr>
              <w:t>Begin to use familiar rhymes and patterns in stories in own writing</w:t>
            </w:r>
          </w:p>
          <w:p w:rsidR="008C0C6D" w:rsidRPr="008C0C6D" w:rsidRDefault="008C0C6D" w:rsidP="008C0C6D">
            <w:pPr>
              <w:pStyle w:val="Default"/>
              <w:rPr>
                <w:color w:val="auto"/>
                <w:sz w:val="16"/>
                <w:szCs w:val="16"/>
              </w:rPr>
            </w:pPr>
          </w:p>
        </w:tc>
        <w:tc>
          <w:tcPr>
            <w:tcW w:w="4060" w:type="dxa"/>
          </w:tcPr>
          <w:p w:rsidR="008C0C6D" w:rsidRDefault="00EC0E50" w:rsidP="001B0520">
            <w:pPr>
              <w:autoSpaceDE w:val="0"/>
              <w:autoSpaceDN w:val="0"/>
              <w:adjustRightInd w:val="0"/>
              <w:rPr>
                <w:rFonts w:cstheme="minorHAnsi"/>
                <w:sz w:val="16"/>
                <w:szCs w:val="16"/>
              </w:rPr>
            </w:pPr>
            <w:r>
              <w:rPr>
                <w:rFonts w:cstheme="minorHAnsi"/>
                <w:sz w:val="16"/>
                <w:szCs w:val="16"/>
              </w:rPr>
              <w:t xml:space="preserve">Revisit Letters and Sounds - Phase </w:t>
            </w:r>
            <w:r w:rsidR="00400610" w:rsidRPr="00EC0E50">
              <w:rPr>
                <w:rFonts w:cstheme="minorHAnsi"/>
                <w:sz w:val="16"/>
                <w:szCs w:val="16"/>
              </w:rPr>
              <w:t>1 –</w:t>
            </w:r>
            <w:r w:rsidRPr="00EC0E50">
              <w:rPr>
                <w:rFonts w:cstheme="minorHAnsi"/>
                <w:sz w:val="16"/>
                <w:szCs w:val="16"/>
              </w:rPr>
              <w:t xml:space="preserve"> Aspect 4</w:t>
            </w:r>
          </w:p>
          <w:p w:rsidR="00EC0E50" w:rsidRPr="001B0520" w:rsidRDefault="00EC0E50" w:rsidP="001B0520">
            <w:pPr>
              <w:autoSpaceDE w:val="0"/>
              <w:autoSpaceDN w:val="0"/>
              <w:adjustRightInd w:val="0"/>
              <w:rPr>
                <w:rFonts w:cstheme="minorHAnsi"/>
                <w:sz w:val="16"/>
                <w:szCs w:val="16"/>
              </w:rPr>
            </w:pPr>
            <w:r>
              <w:rPr>
                <w:rFonts w:cstheme="minorHAnsi"/>
                <w:sz w:val="16"/>
                <w:szCs w:val="16"/>
              </w:rPr>
              <w:t>Do activities such as silly soup and rhyming bingo, rhyming puppets with the learner. Support them to use the rhymes generated in their writing.</w:t>
            </w:r>
          </w:p>
        </w:tc>
        <w:tc>
          <w:tcPr>
            <w:tcW w:w="6429" w:type="dxa"/>
            <w:vMerge/>
          </w:tcPr>
          <w:p w:rsidR="008C0C6D" w:rsidRPr="005C2A4D" w:rsidRDefault="008C0C6D" w:rsidP="00241468">
            <w:pPr>
              <w:autoSpaceDE w:val="0"/>
              <w:autoSpaceDN w:val="0"/>
              <w:adjustRightInd w:val="0"/>
              <w:rPr>
                <w:rFonts w:cstheme="minorHAnsi"/>
                <w:sz w:val="16"/>
                <w:szCs w:val="16"/>
              </w:rPr>
            </w:pPr>
          </w:p>
        </w:tc>
      </w:tr>
      <w:tr w:rsidR="001F120A" w:rsidRPr="005C2A4D" w:rsidTr="00400610">
        <w:trPr>
          <w:trHeight w:val="550"/>
        </w:trPr>
        <w:tc>
          <w:tcPr>
            <w:tcW w:w="1584" w:type="dxa"/>
          </w:tcPr>
          <w:p w:rsidR="001F120A" w:rsidRDefault="001F120A" w:rsidP="00241468">
            <w:pPr>
              <w:autoSpaceDE w:val="0"/>
              <w:autoSpaceDN w:val="0"/>
              <w:adjustRightInd w:val="0"/>
              <w:rPr>
                <w:rFonts w:cstheme="minorHAnsi"/>
              </w:rPr>
            </w:pPr>
            <w:r>
              <w:rPr>
                <w:rFonts w:cstheme="minorHAnsi"/>
              </w:rPr>
              <w:t>Milestone 1</w:t>
            </w:r>
          </w:p>
        </w:tc>
        <w:tc>
          <w:tcPr>
            <w:tcW w:w="2239" w:type="dxa"/>
          </w:tcPr>
          <w:p w:rsidR="00436A5F" w:rsidRPr="00436A5F" w:rsidRDefault="00436A5F" w:rsidP="00436A5F">
            <w:pPr>
              <w:pStyle w:val="Default"/>
              <w:rPr>
                <w:color w:val="auto"/>
                <w:sz w:val="16"/>
                <w:szCs w:val="16"/>
              </w:rPr>
            </w:pPr>
            <w:r w:rsidRPr="00436A5F">
              <w:rPr>
                <w:color w:val="auto"/>
                <w:sz w:val="16"/>
                <w:szCs w:val="16"/>
              </w:rPr>
              <w:t>Write sentences by:</w:t>
            </w:r>
          </w:p>
          <w:p w:rsidR="00436A5F" w:rsidRPr="00436A5F" w:rsidRDefault="00436A5F" w:rsidP="00436A5F">
            <w:pPr>
              <w:pStyle w:val="Default"/>
              <w:numPr>
                <w:ilvl w:val="0"/>
                <w:numId w:val="13"/>
              </w:numPr>
              <w:rPr>
                <w:color w:val="auto"/>
                <w:sz w:val="16"/>
                <w:szCs w:val="16"/>
              </w:rPr>
            </w:pPr>
            <w:r w:rsidRPr="00436A5F">
              <w:rPr>
                <w:color w:val="auto"/>
                <w:sz w:val="16"/>
                <w:szCs w:val="16"/>
              </w:rPr>
              <w:t>saying out loud what they are going to write about</w:t>
            </w:r>
          </w:p>
          <w:p w:rsidR="00436A5F" w:rsidRPr="00436A5F" w:rsidRDefault="00436A5F" w:rsidP="00436A5F">
            <w:pPr>
              <w:pStyle w:val="Default"/>
              <w:numPr>
                <w:ilvl w:val="0"/>
                <w:numId w:val="13"/>
              </w:numPr>
              <w:rPr>
                <w:color w:val="auto"/>
                <w:sz w:val="16"/>
                <w:szCs w:val="16"/>
              </w:rPr>
            </w:pPr>
            <w:r w:rsidRPr="00436A5F">
              <w:rPr>
                <w:color w:val="auto"/>
                <w:sz w:val="16"/>
                <w:szCs w:val="16"/>
              </w:rPr>
              <w:t>composing a sentence orally before writing it</w:t>
            </w:r>
          </w:p>
          <w:p w:rsidR="00436A5F" w:rsidRPr="00436A5F" w:rsidRDefault="00436A5F" w:rsidP="00436A5F">
            <w:pPr>
              <w:pStyle w:val="Default"/>
              <w:numPr>
                <w:ilvl w:val="0"/>
                <w:numId w:val="13"/>
              </w:numPr>
              <w:rPr>
                <w:color w:val="auto"/>
                <w:sz w:val="16"/>
                <w:szCs w:val="16"/>
              </w:rPr>
            </w:pPr>
            <w:r w:rsidRPr="00436A5F">
              <w:rPr>
                <w:color w:val="auto"/>
                <w:sz w:val="16"/>
                <w:szCs w:val="16"/>
              </w:rPr>
              <w:t>re-reading what they have written to check that it makes sense</w:t>
            </w:r>
          </w:p>
          <w:p w:rsidR="00436A5F" w:rsidRPr="00436A5F" w:rsidRDefault="00436A5F" w:rsidP="00436A5F">
            <w:pPr>
              <w:pStyle w:val="Default"/>
              <w:numPr>
                <w:ilvl w:val="0"/>
                <w:numId w:val="13"/>
              </w:numPr>
              <w:rPr>
                <w:color w:val="auto"/>
                <w:sz w:val="16"/>
                <w:szCs w:val="16"/>
              </w:rPr>
            </w:pPr>
            <w:r w:rsidRPr="00436A5F">
              <w:rPr>
                <w:color w:val="auto"/>
                <w:sz w:val="16"/>
                <w:szCs w:val="16"/>
              </w:rPr>
              <w:t>discussing what they have written with the teacher or other pupils</w:t>
            </w:r>
          </w:p>
          <w:p w:rsidR="00436A5F" w:rsidRPr="00436A5F" w:rsidRDefault="00436A5F" w:rsidP="00436A5F">
            <w:pPr>
              <w:pStyle w:val="Default"/>
              <w:numPr>
                <w:ilvl w:val="0"/>
                <w:numId w:val="13"/>
              </w:numPr>
              <w:rPr>
                <w:color w:val="auto"/>
                <w:sz w:val="16"/>
                <w:szCs w:val="16"/>
              </w:rPr>
            </w:pPr>
            <w:r w:rsidRPr="00436A5F">
              <w:rPr>
                <w:color w:val="auto"/>
                <w:sz w:val="16"/>
                <w:szCs w:val="16"/>
              </w:rPr>
              <w:t>reading aloud their writing clearly enough to be heard by their peers and the teacher</w:t>
            </w:r>
          </w:p>
          <w:p w:rsidR="001F120A" w:rsidRPr="008C0C6D" w:rsidRDefault="00436A5F" w:rsidP="00436A5F">
            <w:pPr>
              <w:pStyle w:val="Default"/>
              <w:numPr>
                <w:ilvl w:val="0"/>
                <w:numId w:val="13"/>
              </w:numPr>
              <w:rPr>
                <w:color w:val="auto"/>
                <w:sz w:val="16"/>
                <w:szCs w:val="16"/>
              </w:rPr>
            </w:pPr>
            <w:r w:rsidRPr="00436A5F">
              <w:rPr>
                <w:color w:val="auto"/>
                <w:sz w:val="16"/>
                <w:szCs w:val="16"/>
              </w:rPr>
              <w:t>Sequence sentences to form short narratives</w:t>
            </w:r>
          </w:p>
        </w:tc>
        <w:tc>
          <w:tcPr>
            <w:tcW w:w="4060" w:type="dxa"/>
          </w:tcPr>
          <w:p w:rsidR="00971D08" w:rsidRDefault="00971D08" w:rsidP="001B0520">
            <w:pPr>
              <w:autoSpaceDE w:val="0"/>
              <w:autoSpaceDN w:val="0"/>
              <w:adjustRightInd w:val="0"/>
              <w:rPr>
                <w:rFonts w:cstheme="minorHAnsi"/>
                <w:sz w:val="16"/>
                <w:szCs w:val="16"/>
              </w:rPr>
            </w:pPr>
          </w:p>
          <w:p w:rsidR="00400610" w:rsidRDefault="00400610" w:rsidP="001B0520">
            <w:pPr>
              <w:autoSpaceDE w:val="0"/>
              <w:autoSpaceDN w:val="0"/>
              <w:adjustRightInd w:val="0"/>
              <w:rPr>
                <w:rFonts w:cstheme="minorHAnsi"/>
                <w:sz w:val="16"/>
                <w:szCs w:val="16"/>
              </w:rPr>
            </w:pPr>
            <w:r>
              <w:rPr>
                <w:rFonts w:cstheme="minorHAnsi"/>
                <w:sz w:val="16"/>
                <w:szCs w:val="16"/>
              </w:rPr>
              <w:t xml:space="preserve">Use format of colourful semantics </w:t>
            </w:r>
            <w:r w:rsidR="002B2051">
              <w:rPr>
                <w:rFonts w:cstheme="minorHAnsi"/>
                <w:sz w:val="16"/>
                <w:szCs w:val="16"/>
              </w:rPr>
              <w:t xml:space="preserve">level 3 to 4 </w:t>
            </w:r>
            <w:r>
              <w:rPr>
                <w:rFonts w:cstheme="minorHAnsi"/>
                <w:sz w:val="16"/>
                <w:szCs w:val="16"/>
              </w:rPr>
              <w:t xml:space="preserve">to support construction of sentence orally – e.g. who / what doing/ what/ where. </w:t>
            </w:r>
          </w:p>
          <w:p w:rsidR="00F4096F" w:rsidRDefault="00F4096F" w:rsidP="001B0520">
            <w:pPr>
              <w:autoSpaceDE w:val="0"/>
              <w:autoSpaceDN w:val="0"/>
              <w:adjustRightInd w:val="0"/>
              <w:rPr>
                <w:rFonts w:cstheme="minorHAnsi"/>
                <w:sz w:val="16"/>
                <w:szCs w:val="16"/>
              </w:rPr>
            </w:pPr>
          </w:p>
          <w:p w:rsidR="00400610" w:rsidRDefault="00F4096F" w:rsidP="001B0520">
            <w:pPr>
              <w:autoSpaceDE w:val="0"/>
              <w:autoSpaceDN w:val="0"/>
              <w:adjustRightInd w:val="0"/>
              <w:rPr>
                <w:rFonts w:cstheme="minorHAnsi"/>
                <w:sz w:val="16"/>
                <w:szCs w:val="16"/>
              </w:rPr>
            </w:pPr>
            <w:r>
              <w:rPr>
                <w:rFonts w:cstheme="minorHAnsi"/>
                <w:sz w:val="16"/>
                <w:szCs w:val="16"/>
              </w:rPr>
              <w:t>Use a big mac or recording device to record the sentence if the learner has memory issues. They can press it to help them recall the sentence they have thought of.</w:t>
            </w:r>
          </w:p>
          <w:p w:rsidR="00400610" w:rsidRDefault="00400610" w:rsidP="001B0520">
            <w:pPr>
              <w:autoSpaceDE w:val="0"/>
              <w:autoSpaceDN w:val="0"/>
              <w:adjustRightInd w:val="0"/>
              <w:rPr>
                <w:rFonts w:cstheme="minorHAnsi"/>
                <w:sz w:val="16"/>
                <w:szCs w:val="16"/>
              </w:rPr>
            </w:pPr>
          </w:p>
          <w:p w:rsidR="00400610" w:rsidRDefault="00400610" w:rsidP="001B0520">
            <w:pPr>
              <w:autoSpaceDE w:val="0"/>
              <w:autoSpaceDN w:val="0"/>
              <w:adjustRightInd w:val="0"/>
              <w:rPr>
                <w:rFonts w:cstheme="minorHAnsi"/>
                <w:sz w:val="16"/>
                <w:szCs w:val="16"/>
              </w:rPr>
            </w:pPr>
          </w:p>
          <w:p w:rsidR="00400610" w:rsidRDefault="00400610" w:rsidP="001B0520">
            <w:pPr>
              <w:autoSpaceDE w:val="0"/>
              <w:autoSpaceDN w:val="0"/>
              <w:adjustRightInd w:val="0"/>
              <w:rPr>
                <w:rFonts w:cstheme="minorHAnsi"/>
                <w:sz w:val="16"/>
                <w:szCs w:val="16"/>
              </w:rPr>
            </w:pPr>
          </w:p>
          <w:p w:rsidR="00971D08" w:rsidRDefault="00971D08" w:rsidP="001B0520">
            <w:pPr>
              <w:autoSpaceDE w:val="0"/>
              <w:autoSpaceDN w:val="0"/>
              <w:adjustRightInd w:val="0"/>
              <w:rPr>
                <w:rFonts w:cstheme="minorHAnsi"/>
                <w:sz w:val="16"/>
                <w:szCs w:val="16"/>
              </w:rPr>
            </w:pPr>
          </w:p>
          <w:p w:rsidR="00B34A4A" w:rsidRDefault="00B34A4A" w:rsidP="001B0520">
            <w:pPr>
              <w:autoSpaceDE w:val="0"/>
              <w:autoSpaceDN w:val="0"/>
              <w:adjustRightInd w:val="0"/>
              <w:rPr>
                <w:rFonts w:cstheme="minorHAnsi"/>
                <w:sz w:val="16"/>
                <w:szCs w:val="16"/>
              </w:rPr>
            </w:pPr>
            <w:r>
              <w:rPr>
                <w:rFonts w:cstheme="minorHAnsi"/>
                <w:sz w:val="16"/>
                <w:szCs w:val="16"/>
              </w:rPr>
              <w:t>Link to RWI “story teller” voice.</w:t>
            </w:r>
          </w:p>
          <w:p w:rsidR="00B34A4A" w:rsidRDefault="00B34A4A" w:rsidP="001B0520">
            <w:pPr>
              <w:autoSpaceDE w:val="0"/>
              <w:autoSpaceDN w:val="0"/>
              <w:adjustRightInd w:val="0"/>
              <w:rPr>
                <w:rFonts w:cstheme="minorHAnsi"/>
                <w:sz w:val="16"/>
                <w:szCs w:val="16"/>
              </w:rPr>
            </w:pPr>
          </w:p>
          <w:p w:rsidR="00B34A4A" w:rsidRDefault="00B34A4A" w:rsidP="001B0520">
            <w:pPr>
              <w:autoSpaceDE w:val="0"/>
              <w:autoSpaceDN w:val="0"/>
              <w:adjustRightInd w:val="0"/>
              <w:rPr>
                <w:rFonts w:cstheme="minorHAnsi"/>
                <w:sz w:val="16"/>
                <w:szCs w:val="16"/>
              </w:rPr>
            </w:pPr>
          </w:p>
          <w:p w:rsidR="001F120A" w:rsidRDefault="00971D08" w:rsidP="001B0520">
            <w:pPr>
              <w:autoSpaceDE w:val="0"/>
              <w:autoSpaceDN w:val="0"/>
              <w:adjustRightInd w:val="0"/>
              <w:rPr>
                <w:rFonts w:cstheme="minorHAnsi"/>
                <w:sz w:val="16"/>
                <w:szCs w:val="16"/>
              </w:rPr>
            </w:pPr>
            <w:r>
              <w:rPr>
                <w:rFonts w:cstheme="minorHAnsi"/>
                <w:sz w:val="16"/>
                <w:szCs w:val="16"/>
              </w:rPr>
              <w:t>Use a story map, pathway, first / next / finally or story mountain to support the reader to develop and then sequence 3 or more sentences.</w:t>
            </w:r>
          </w:p>
        </w:tc>
        <w:tc>
          <w:tcPr>
            <w:tcW w:w="6429" w:type="dxa"/>
          </w:tcPr>
          <w:p w:rsidR="001F120A" w:rsidRDefault="00F4096F" w:rsidP="00241468">
            <w:pPr>
              <w:autoSpaceDE w:val="0"/>
              <w:autoSpaceDN w:val="0"/>
              <w:adjustRightInd w:val="0"/>
              <w:rPr>
                <w:rFonts w:cstheme="minorHAnsi"/>
                <w:sz w:val="16"/>
                <w:szCs w:val="16"/>
              </w:rPr>
            </w:pPr>
            <w:r>
              <w:rPr>
                <w:rFonts w:cstheme="minorHAnsi"/>
                <w:sz w:val="16"/>
                <w:szCs w:val="16"/>
              </w:rPr>
              <w:t>Colourful semantic resources</w:t>
            </w:r>
          </w:p>
          <w:p w:rsidR="00F4096F" w:rsidRDefault="00F4096F" w:rsidP="00241468">
            <w:pPr>
              <w:autoSpaceDE w:val="0"/>
              <w:autoSpaceDN w:val="0"/>
              <w:adjustRightInd w:val="0"/>
              <w:rPr>
                <w:rFonts w:cstheme="minorHAnsi"/>
                <w:sz w:val="16"/>
                <w:szCs w:val="16"/>
              </w:rPr>
            </w:pPr>
            <w:r>
              <w:rPr>
                <w:rFonts w:cstheme="minorHAnsi"/>
                <w:sz w:val="16"/>
                <w:szCs w:val="16"/>
              </w:rPr>
              <w:t>Access to vocabulary bank, communication book, communication board</w:t>
            </w:r>
          </w:p>
          <w:p w:rsidR="003E61F1" w:rsidRDefault="003E61F1" w:rsidP="00241468">
            <w:pPr>
              <w:autoSpaceDE w:val="0"/>
              <w:autoSpaceDN w:val="0"/>
              <w:adjustRightInd w:val="0"/>
              <w:rPr>
                <w:rFonts w:cstheme="minorHAnsi"/>
                <w:sz w:val="16"/>
                <w:szCs w:val="16"/>
              </w:rPr>
            </w:pPr>
            <w:r>
              <w:rPr>
                <w:rFonts w:cstheme="minorHAnsi"/>
                <w:sz w:val="16"/>
                <w:szCs w:val="16"/>
              </w:rPr>
              <w:t>Big mac or other recording device</w:t>
            </w:r>
          </w:p>
          <w:p w:rsidR="00F4096F" w:rsidRPr="005C2A4D" w:rsidRDefault="00F4096F" w:rsidP="00241468">
            <w:pPr>
              <w:autoSpaceDE w:val="0"/>
              <w:autoSpaceDN w:val="0"/>
              <w:adjustRightInd w:val="0"/>
              <w:rPr>
                <w:rFonts w:cstheme="minorHAnsi"/>
                <w:sz w:val="16"/>
                <w:szCs w:val="16"/>
              </w:rPr>
            </w:pPr>
          </w:p>
        </w:tc>
      </w:tr>
    </w:tbl>
    <w:p w:rsidR="007A78D7" w:rsidRPr="00327FB7" w:rsidRDefault="007A78D7" w:rsidP="00BD02B9">
      <w:pPr>
        <w:autoSpaceDE w:val="0"/>
        <w:autoSpaceDN w:val="0"/>
        <w:adjustRightInd w:val="0"/>
        <w:spacing w:after="0" w:line="240" w:lineRule="auto"/>
        <w:rPr>
          <w:rFonts w:cstheme="minorHAnsi"/>
          <w:color w:val="808080" w:themeColor="background1" w:themeShade="80"/>
        </w:rPr>
      </w:pPr>
    </w:p>
    <w:p w:rsidR="006C692B" w:rsidRDefault="006C692B" w:rsidP="00BD02B9">
      <w:pPr>
        <w:autoSpaceDE w:val="0"/>
        <w:autoSpaceDN w:val="0"/>
        <w:adjustRightInd w:val="0"/>
        <w:spacing w:after="0" w:line="240" w:lineRule="auto"/>
        <w:rPr>
          <w:rFonts w:cstheme="minorHAnsi"/>
          <w:b/>
        </w:rPr>
      </w:pPr>
    </w:p>
    <w:p w:rsidR="005432C0" w:rsidRPr="00287AD2" w:rsidRDefault="005432C0" w:rsidP="00BD02B9">
      <w:pPr>
        <w:autoSpaceDE w:val="0"/>
        <w:autoSpaceDN w:val="0"/>
        <w:adjustRightInd w:val="0"/>
        <w:spacing w:after="0" w:line="240" w:lineRule="auto"/>
        <w:rPr>
          <w:rFonts w:cstheme="minorHAnsi"/>
          <w:b/>
        </w:rPr>
      </w:pPr>
      <w:r w:rsidRPr="00287AD2">
        <w:rPr>
          <w:rFonts w:cstheme="minorHAnsi"/>
          <w:b/>
        </w:rPr>
        <w:t>Writing</w:t>
      </w:r>
    </w:p>
    <w:p w:rsidR="005432C0" w:rsidRPr="00287AD2" w:rsidRDefault="005432C0" w:rsidP="00BD02B9">
      <w:pPr>
        <w:autoSpaceDE w:val="0"/>
        <w:autoSpaceDN w:val="0"/>
        <w:adjustRightInd w:val="0"/>
        <w:spacing w:after="0" w:line="240" w:lineRule="auto"/>
        <w:rPr>
          <w:rFonts w:cstheme="minorHAnsi"/>
        </w:rPr>
      </w:pPr>
    </w:p>
    <w:p w:rsidR="005432C0" w:rsidRPr="00287AD2" w:rsidRDefault="005432C0" w:rsidP="005432C0">
      <w:pPr>
        <w:pStyle w:val="Default"/>
        <w:numPr>
          <w:ilvl w:val="0"/>
          <w:numId w:val="13"/>
        </w:numPr>
        <w:rPr>
          <w:color w:val="auto"/>
          <w:sz w:val="22"/>
          <w:szCs w:val="22"/>
        </w:rPr>
      </w:pPr>
      <w:r w:rsidRPr="00287AD2">
        <w:rPr>
          <w:rFonts w:cstheme="minorHAnsi"/>
          <w:color w:val="auto"/>
        </w:rPr>
        <w:t xml:space="preserve">Composition - </w:t>
      </w:r>
      <w:r w:rsidRPr="00287AD2">
        <w:rPr>
          <w:bCs/>
          <w:color w:val="auto"/>
          <w:sz w:val="22"/>
          <w:szCs w:val="22"/>
        </w:rPr>
        <w:t xml:space="preserve">Grammar &amp; Vocabulary </w:t>
      </w:r>
    </w:p>
    <w:p w:rsidR="005432C0" w:rsidRPr="00327FB7" w:rsidRDefault="005432C0" w:rsidP="00BD02B9">
      <w:pPr>
        <w:autoSpaceDE w:val="0"/>
        <w:autoSpaceDN w:val="0"/>
        <w:adjustRightInd w:val="0"/>
        <w:spacing w:after="0" w:line="240" w:lineRule="auto"/>
        <w:rPr>
          <w:rFonts w:cstheme="minorHAnsi"/>
          <w:color w:val="808080" w:themeColor="background1" w:themeShade="80"/>
        </w:rPr>
      </w:pPr>
    </w:p>
    <w:tbl>
      <w:tblPr>
        <w:tblStyle w:val="TableGrid"/>
        <w:tblW w:w="14312" w:type="dxa"/>
        <w:tblLook w:val="04A0" w:firstRow="1" w:lastRow="0" w:firstColumn="1" w:lastColumn="0" w:noHBand="0" w:noVBand="1"/>
      </w:tblPr>
      <w:tblGrid>
        <w:gridCol w:w="1696"/>
        <w:gridCol w:w="2410"/>
        <w:gridCol w:w="4536"/>
        <w:gridCol w:w="5670"/>
      </w:tblGrid>
      <w:tr w:rsidR="00287AD2" w:rsidRPr="00287AD2" w:rsidTr="00651DFB">
        <w:tc>
          <w:tcPr>
            <w:tcW w:w="1696" w:type="dxa"/>
          </w:tcPr>
          <w:p w:rsidR="005432C0" w:rsidRPr="00287AD2" w:rsidRDefault="005432C0" w:rsidP="00651DFB">
            <w:pPr>
              <w:autoSpaceDE w:val="0"/>
              <w:autoSpaceDN w:val="0"/>
              <w:adjustRightInd w:val="0"/>
              <w:rPr>
                <w:rFonts w:cstheme="minorHAnsi"/>
              </w:rPr>
            </w:pPr>
            <w:r w:rsidRPr="00287AD2">
              <w:rPr>
                <w:rFonts w:cstheme="minorHAnsi"/>
              </w:rPr>
              <w:t>Assessment  Framework Level</w:t>
            </w:r>
          </w:p>
        </w:tc>
        <w:tc>
          <w:tcPr>
            <w:tcW w:w="2410" w:type="dxa"/>
          </w:tcPr>
          <w:p w:rsidR="005432C0" w:rsidRPr="00287AD2" w:rsidRDefault="005432C0" w:rsidP="00651DFB">
            <w:pPr>
              <w:autoSpaceDE w:val="0"/>
              <w:autoSpaceDN w:val="0"/>
              <w:adjustRightInd w:val="0"/>
              <w:rPr>
                <w:rFonts w:cstheme="minorHAnsi"/>
              </w:rPr>
            </w:pPr>
            <w:r w:rsidRPr="00287AD2">
              <w:rPr>
                <w:rFonts w:cstheme="minorHAnsi"/>
              </w:rPr>
              <w:t>Curriculum Content</w:t>
            </w:r>
          </w:p>
          <w:p w:rsidR="005432C0" w:rsidRPr="00287AD2" w:rsidRDefault="005432C0" w:rsidP="00651DFB">
            <w:pPr>
              <w:autoSpaceDE w:val="0"/>
              <w:autoSpaceDN w:val="0"/>
              <w:adjustRightInd w:val="0"/>
              <w:rPr>
                <w:rFonts w:cstheme="minorHAnsi"/>
              </w:rPr>
            </w:pPr>
            <w:r w:rsidRPr="00287AD2">
              <w:rPr>
                <w:rFonts w:cstheme="minorHAnsi"/>
              </w:rPr>
              <w:t>The learner is learning to;</w:t>
            </w:r>
          </w:p>
        </w:tc>
        <w:tc>
          <w:tcPr>
            <w:tcW w:w="4536" w:type="dxa"/>
          </w:tcPr>
          <w:p w:rsidR="005432C0" w:rsidRPr="00287AD2" w:rsidRDefault="005432C0" w:rsidP="00651DFB">
            <w:pPr>
              <w:autoSpaceDE w:val="0"/>
              <w:autoSpaceDN w:val="0"/>
              <w:adjustRightInd w:val="0"/>
              <w:rPr>
                <w:rFonts w:cstheme="minorHAnsi"/>
              </w:rPr>
            </w:pPr>
            <w:r w:rsidRPr="00287AD2">
              <w:rPr>
                <w:rFonts w:cstheme="minorHAnsi"/>
              </w:rPr>
              <w:t>What the adult working with the learner does</w:t>
            </w:r>
          </w:p>
        </w:tc>
        <w:tc>
          <w:tcPr>
            <w:tcW w:w="5670" w:type="dxa"/>
          </w:tcPr>
          <w:p w:rsidR="005432C0" w:rsidRPr="00287AD2" w:rsidRDefault="005432C0" w:rsidP="00651DFB">
            <w:pPr>
              <w:autoSpaceDE w:val="0"/>
              <w:autoSpaceDN w:val="0"/>
              <w:adjustRightInd w:val="0"/>
              <w:jc w:val="center"/>
              <w:rPr>
                <w:rFonts w:cstheme="minorHAnsi"/>
              </w:rPr>
            </w:pPr>
            <w:r w:rsidRPr="00287AD2">
              <w:rPr>
                <w:rFonts w:cstheme="minorHAnsi"/>
              </w:rPr>
              <w:t>Enabling Responsive Environment</w:t>
            </w:r>
          </w:p>
          <w:p w:rsidR="005432C0" w:rsidRPr="00287AD2" w:rsidRDefault="005432C0" w:rsidP="00651DFB">
            <w:pPr>
              <w:autoSpaceDE w:val="0"/>
              <w:autoSpaceDN w:val="0"/>
              <w:adjustRightInd w:val="0"/>
              <w:jc w:val="center"/>
              <w:rPr>
                <w:rFonts w:cstheme="minorHAnsi"/>
              </w:rPr>
            </w:pPr>
            <w:r w:rsidRPr="00287AD2">
              <w:rPr>
                <w:rFonts w:cstheme="minorHAnsi"/>
              </w:rPr>
              <w:t>Learning Opportunities  / What is provided</w:t>
            </w:r>
          </w:p>
        </w:tc>
      </w:tr>
      <w:tr w:rsidR="00287AD2" w:rsidRPr="00287AD2" w:rsidTr="00651DFB">
        <w:tc>
          <w:tcPr>
            <w:tcW w:w="1696" w:type="dxa"/>
            <w:vMerge w:val="restart"/>
          </w:tcPr>
          <w:p w:rsidR="005432C0" w:rsidRPr="00287AD2" w:rsidRDefault="005432C0" w:rsidP="00651DFB">
            <w:pPr>
              <w:autoSpaceDE w:val="0"/>
              <w:autoSpaceDN w:val="0"/>
              <w:adjustRightInd w:val="0"/>
              <w:rPr>
                <w:rFonts w:cstheme="minorHAnsi"/>
              </w:rPr>
            </w:pPr>
            <w:r w:rsidRPr="00287AD2">
              <w:rPr>
                <w:rFonts w:cstheme="minorHAnsi"/>
              </w:rPr>
              <w:t>Bridging Level 1</w:t>
            </w:r>
          </w:p>
        </w:tc>
        <w:tc>
          <w:tcPr>
            <w:tcW w:w="2410" w:type="dxa"/>
          </w:tcPr>
          <w:p w:rsidR="005432C0" w:rsidRPr="00287AD2" w:rsidRDefault="00A242B3" w:rsidP="00651DFB">
            <w:pPr>
              <w:pStyle w:val="Default"/>
              <w:rPr>
                <w:color w:val="auto"/>
                <w:sz w:val="16"/>
                <w:szCs w:val="16"/>
              </w:rPr>
            </w:pPr>
            <w:r w:rsidRPr="00287AD2">
              <w:rPr>
                <w:color w:val="auto"/>
                <w:sz w:val="16"/>
                <w:szCs w:val="16"/>
              </w:rPr>
              <w:t xml:space="preserve">Writing draws mainly on spoken language </w:t>
            </w:r>
          </w:p>
        </w:tc>
        <w:tc>
          <w:tcPr>
            <w:tcW w:w="4536" w:type="dxa"/>
          </w:tcPr>
          <w:p w:rsidR="005432C0" w:rsidRDefault="000924A1" w:rsidP="00651DFB">
            <w:pPr>
              <w:autoSpaceDE w:val="0"/>
              <w:autoSpaceDN w:val="0"/>
              <w:adjustRightInd w:val="0"/>
              <w:rPr>
                <w:sz w:val="18"/>
                <w:szCs w:val="18"/>
              </w:rPr>
            </w:pPr>
            <w:r>
              <w:rPr>
                <w:sz w:val="18"/>
                <w:szCs w:val="18"/>
              </w:rPr>
              <w:t xml:space="preserve">Use </w:t>
            </w:r>
            <w:r w:rsidR="00B43CF3">
              <w:rPr>
                <w:sz w:val="18"/>
                <w:szCs w:val="18"/>
              </w:rPr>
              <w:t>Siri</w:t>
            </w:r>
            <w:r>
              <w:rPr>
                <w:sz w:val="18"/>
                <w:szCs w:val="18"/>
              </w:rPr>
              <w:t xml:space="preserve"> or other speech to text apps to record learner’s speech. Read back to pupil and add / amend.</w:t>
            </w:r>
          </w:p>
          <w:p w:rsidR="004C5611" w:rsidRPr="00287AD2" w:rsidRDefault="004C5611" w:rsidP="00651DFB">
            <w:pPr>
              <w:autoSpaceDE w:val="0"/>
              <w:autoSpaceDN w:val="0"/>
              <w:adjustRightInd w:val="0"/>
              <w:rPr>
                <w:sz w:val="18"/>
                <w:szCs w:val="18"/>
              </w:rPr>
            </w:pPr>
            <w:r>
              <w:rPr>
                <w:sz w:val="18"/>
                <w:szCs w:val="18"/>
              </w:rPr>
              <w:t>Adult write phrases generate using learner’s communication book or grid.</w:t>
            </w:r>
          </w:p>
        </w:tc>
        <w:tc>
          <w:tcPr>
            <w:tcW w:w="5670" w:type="dxa"/>
            <w:vMerge w:val="restart"/>
          </w:tcPr>
          <w:p w:rsidR="005432C0" w:rsidRPr="00287AD2" w:rsidRDefault="005432C0" w:rsidP="00651DFB">
            <w:pPr>
              <w:autoSpaceDE w:val="0"/>
              <w:autoSpaceDN w:val="0"/>
              <w:adjustRightInd w:val="0"/>
              <w:rPr>
                <w:sz w:val="18"/>
                <w:szCs w:val="18"/>
              </w:rPr>
            </w:pPr>
            <w:r w:rsidRPr="00287AD2">
              <w:rPr>
                <w:sz w:val="18"/>
                <w:szCs w:val="18"/>
              </w:rPr>
              <w:t xml:space="preserve">Model writing for a purpose, e.g. a shopping list, message for parents, or reminder for ourselves. </w:t>
            </w:r>
          </w:p>
          <w:p w:rsidR="005432C0" w:rsidRPr="00287AD2" w:rsidRDefault="005432C0" w:rsidP="00651DFB">
            <w:pPr>
              <w:autoSpaceDE w:val="0"/>
              <w:autoSpaceDN w:val="0"/>
              <w:adjustRightInd w:val="0"/>
              <w:rPr>
                <w:sz w:val="18"/>
                <w:szCs w:val="18"/>
              </w:rPr>
            </w:pPr>
          </w:p>
          <w:p w:rsidR="005432C0" w:rsidRPr="00287AD2" w:rsidRDefault="005432C0" w:rsidP="00651DFB">
            <w:pPr>
              <w:autoSpaceDE w:val="0"/>
              <w:autoSpaceDN w:val="0"/>
              <w:adjustRightInd w:val="0"/>
              <w:rPr>
                <w:sz w:val="18"/>
                <w:szCs w:val="18"/>
              </w:rPr>
            </w:pPr>
            <w:r w:rsidRPr="00287AD2">
              <w:rPr>
                <w:sz w:val="18"/>
                <w:szCs w:val="18"/>
              </w:rPr>
              <w:t xml:space="preserve">Model writing poems and short stories, writing down ideas suggested by the children. </w:t>
            </w:r>
          </w:p>
          <w:p w:rsidR="005432C0" w:rsidRPr="00287AD2" w:rsidRDefault="005432C0" w:rsidP="00651DFB">
            <w:pPr>
              <w:autoSpaceDE w:val="0"/>
              <w:autoSpaceDN w:val="0"/>
              <w:adjustRightInd w:val="0"/>
              <w:rPr>
                <w:sz w:val="18"/>
                <w:szCs w:val="18"/>
              </w:rPr>
            </w:pPr>
          </w:p>
          <w:p w:rsidR="005432C0" w:rsidRPr="00287AD2" w:rsidRDefault="005432C0" w:rsidP="00651DFB">
            <w:pPr>
              <w:autoSpaceDE w:val="0"/>
              <w:autoSpaceDN w:val="0"/>
              <w:adjustRightInd w:val="0"/>
              <w:rPr>
                <w:sz w:val="18"/>
                <w:szCs w:val="18"/>
              </w:rPr>
            </w:pPr>
            <w:r w:rsidRPr="00287AD2">
              <w:rPr>
                <w:sz w:val="18"/>
                <w:szCs w:val="18"/>
              </w:rPr>
              <w:t>Provide activities during which children will experiment with writing, for example, leaving a message.</w:t>
            </w:r>
          </w:p>
          <w:p w:rsidR="005432C0" w:rsidRPr="00287AD2" w:rsidRDefault="005432C0" w:rsidP="00651DFB">
            <w:pPr>
              <w:autoSpaceDE w:val="0"/>
              <w:autoSpaceDN w:val="0"/>
              <w:adjustRightInd w:val="0"/>
              <w:rPr>
                <w:rFonts w:cstheme="minorHAnsi"/>
                <w:sz w:val="18"/>
                <w:szCs w:val="18"/>
              </w:rPr>
            </w:pPr>
            <w:r w:rsidRPr="00287AD2">
              <w:rPr>
                <w:sz w:val="18"/>
                <w:szCs w:val="18"/>
              </w:rPr>
              <w:t>Include opportunities for writing during role-play and other activities.</w:t>
            </w:r>
          </w:p>
        </w:tc>
      </w:tr>
      <w:tr w:rsidR="00287AD2" w:rsidRPr="00287AD2" w:rsidTr="00651DFB">
        <w:tc>
          <w:tcPr>
            <w:tcW w:w="1696" w:type="dxa"/>
            <w:vMerge/>
          </w:tcPr>
          <w:p w:rsidR="005432C0" w:rsidRPr="00287AD2" w:rsidRDefault="005432C0" w:rsidP="00651DFB">
            <w:pPr>
              <w:autoSpaceDE w:val="0"/>
              <w:autoSpaceDN w:val="0"/>
              <w:adjustRightInd w:val="0"/>
              <w:rPr>
                <w:rFonts w:cstheme="minorHAnsi"/>
              </w:rPr>
            </w:pPr>
          </w:p>
        </w:tc>
        <w:tc>
          <w:tcPr>
            <w:tcW w:w="2410" w:type="dxa"/>
          </w:tcPr>
          <w:p w:rsidR="005432C0" w:rsidRPr="00287AD2" w:rsidRDefault="00A242B3" w:rsidP="00A242B3">
            <w:pPr>
              <w:pStyle w:val="Default"/>
              <w:rPr>
                <w:color w:val="auto"/>
                <w:sz w:val="16"/>
                <w:szCs w:val="16"/>
              </w:rPr>
            </w:pPr>
            <w:r w:rsidRPr="00287AD2">
              <w:rPr>
                <w:color w:val="auto"/>
                <w:sz w:val="16"/>
                <w:szCs w:val="16"/>
              </w:rPr>
              <w:t xml:space="preserve">Use common verbs and nouns in simple phrases or captions </w:t>
            </w:r>
          </w:p>
        </w:tc>
        <w:tc>
          <w:tcPr>
            <w:tcW w:w="4536" w:type="dxa"/>
          </w:tcPr>
          <w:p w:rsidR="005432C0" w:rsidRPr="00287AD2" w:rsidRDefault="00A242B3" w:rsidP="00651DFB">
            <w:pPr>
              <w:autoSpaceDE w:val="0"/>
              <w:autoSpaceDN w:val="0"/>
              <w:adjustRightInd w:val="0"/>
              <w:rPr>
                <w:i/>
                <w:strike/>
                <w:sz w:val="18"/>
                <w:szCs w:val="18"/>
              </w:rPr>
            </w:pPr>
            <w:r w:rsidRPr="00287AD2">
              <w:rPr>
                <w:sz w:val="18"/>
                <w:szCs w:val="18"/>
              </w:rPr>
              <w:t xml:space="preserve">Use colourful semantics </w:t>
            </w:r>
            <w:r w:rsidR="001B7F30">
              <w:rPr>
                <w:sz w:val="18"/>
                <w:szCs w:val="18"/>
              </w:rPr>
              <w:t xml:space="preserve">level 1, 2, 3 and 4 </w:t>
            </w:r>
            <w:r w:rsidRPr="00287AD2">
              <w:rPr>
                <w:sz w:val="18"/>
                <w:szCs w:val="18"/>
              </w:rPr>
              <w:t>with a pupil to support phrase building.</w:t>
            </w:r>
            <w:r w:rsidR="001C4088">
              <w:t xml:space="preserve"> </w:t>
            </w:r>
            <w:hyperlink r:id="rId60" w:history="1">
              <w:r w:rsidR="001C4088" w:rsidRPr="00B86758">
                <w:rPr>
                  <w:rStyle w:val="Hyperlink"/>
                  <w:sz w:val="18"/>
                  <w:szCs w:val="18"/>
                </w:rPr>
                <w:t>www.integratedtreatmentservices.co.uk/our-approaches/speech-therapy-approaches/colourful-semantics-2/</w:t>
              </w:r>
            </w:hyperlink>
            <w:r w:rsidR="001C4088">
              <w:rPr>
                <w:sz w:val="18"/>
                <w:szCs w:val="18"/>
              </w:rPr>
              <w:t xml:space="preserve"> </w:t>
            </w:r>
          </w:p>
        </w:tc>
        <w:tc>
          <w:tcPr>
            <w:tcW w:w="5670" w:type="dxa"/>
            <w:vMerge/>
          </w:tcPr>
          <w:p w:rsidR="005432C0" w:rsidRPr="00287AD2" w:rsidRDefault="005432C0" w:rsidP="00651DFB">
            <w:pPr>
              <w:autoSpaceDE w:val="0"/>
              <w:autoSpaceDN w:val="0"/>
              <w:adjustRightInd w:val="0"/>
              <w:rPr>
                <w:rFonts w:cstheme="minorHAnsi"/>
                <w:sz w:val="16"/>
                <w:szCs w:val="16"/>
              </w:rPr>
            </w:pPr>
          </w:p>
        </w:tc>
      </w:tr>
      <w:tr w:rsidR="00287AD2" w:rsidRPr="00287AD2" w:rsidTr="00651DFB">
        <w:tc>
          <w:tcPr>
            <w:tcW w:w="1696" w:type="dxa"/>
            <w:vMerge/>
          </w:tcPr>
          <w:p w:rsidR="005432C0" w:rsidRPr="00287AD2" w:rsidRDefault="005432C0" w:rsidP="00651DFB">
            <w:pPr>
              <w:autoSpaceDE w:val="0"/>
              <w:autoSpaceDN w:val="0"/>
              <w:adjustRightInd w:val="0"/>
              <w:rPr>
                <w:rFonts w:cstheme="minorHAnsi"/>
              </w:rPr>
            </w:pPr>
          </w:p>
        </w:tc>
        <w:tc>
          <w:tcPr>
            <w:tcW w:w="2410" w:type="dxa"/>
          </w:tcPr>
          <w:p w:rsidR="005432C0" w:rsidRPr="00287AD2" w:rsidRDefault="00A242B3" w:rsidP="00651DFB">
            <w:pPr>
              <w:rPr>
                <w:rFonts w:cstheme="minorHAnsi"/>
                <w:sz w:val="18"/>
                <w:szCs w:val="18"/>
              </w:rPr>
            </w:pPr>
            <w:r w:rsidRPr="00287AD2">
              <w:rPr>
                <w:sz w:val="16"/>
                <w:szCs w:val="16"/>
              </w:rPr>
              <w:t>Verbally use some appropriate pronouns</w:t>
            </w:r>
          </w:p>
        </w:tc>
        <w:tc>
          <w:tcPr>
            <w:tcW w:w="4536" w:type="dxa"/>
          </w:tcPr>
          <w:p w:rsidR="005432C0" w:rsidRDefault="00D520C2" w:rsidP="00D520C2">
            <w:pPr>
              <w:autoSpaceDE w:val="0"/>
              <w:autoSpaceDN w:val="0"/>
              <w:adjustRightInd w:val="0"/>
              <w:rPr>
                <w:sz w:val="16"/>
                <w:szCs w:val="16"/>
              </w:rPr>
            </w:pPr>
            <w:r>
              <w:rPr>
                <w:sz w:val="16"/>
                <w:szCs w:val="16"/>
              </w:rPr>
              <w:t>Support the learner to</w:t>
            </w:r>
            <w:r w:rsidRPr="00D520C2">
              <w:rPr>
                <w:sz w:val="16"/>
                <w:szCs w:val="16"/>
              </w:rPr>
              <w:t xml:space="preserve"> point to the correct picture when we use a pron</w:t>
            </w:r>
            <w:r>
              <w:rPr>
                <w:sz w:val="16"/>
                <w:szCs w:val="16"/>
              </w:rPr>
              <w:t>oun, for example: “he” or “she”.</w:t>
            </w:r>
          </w:p>
          <w:p w:rsidR="00D520C2" w:rsidRDefault="00D520C2" w:rsidP="00D520C2">
            <w:pPr>
              <w:autoSpaceDE w:val="0"/>
              <w:autoSpaceDN w:val="0"/>
              <w:adjustRightInd w:val="0"/>
              <w:rPr>
                <w:sz w:val="16"/>
                <w:szCs w:val="16"/>
              </w:rPr>
            </w:pPr>
            <w:r>
              <w:rPr>
                <w:sz w:val="16"/>
                <w:szCs w:val="16"/>
              </w:rPr>
              <w:t>Show photos of child and child’s friend – “I am” “he is”.</w:t>
            </w:r>
          </w:p>
          <w:p w:rsidR="000924A1" w:rsidRPr="00287AD2" w:rsidRDefault="00D720BA" w:rsidP="00D520C2">
            <w:pPr>
              <w:autoSpaceDE w:val="0"/>
              <w:autoSpaceDN w:val="0"/>
              <w:adjustRightInd w:val="0"/>
              <w:rPr>
                <w:sz w:val="16"/>
                <w:szCs w:val="16"/>
              </w:rPr>
            </w:pPr>
            <w:hyperlink r:id="rId61" w:history="1">
              <w:r w:rsidR="000924A1" w:rsidRPr="00B86758">
                <w:rPr>
                  <w:rStyle w:val="Hyperlink"/>
                  <w:sz w:val="16"/>
                  <w:szCs w:val="16"/>
                </w:rPr>
                <w:t>https://www.speechandlanguagekids.com/5-steps-to-teach-he-and-she/</w:t>
              </w:r>
            </w:hyperlink>
            <w:r w:rsidR="000924A1">
              <w:rPr>
                <w:sz w:val="16"/>
                <w:szCs w:val="16"/>
              </w:rPr>
              <w:t xml:space="preserve"> </w:t>
            </w:r>
          </w:p>
        </w:tc>
        <w:tc>
          <w:tcPr>
            <w:tcW w:w="5670" w:type="dxa"/>
            <w:vMerge/>
          </w:tcPr>
          <w:p w:rsidR="005432C0" w:rsidRPr="00287AD2" w:rsidRDefault="005432C0" w:rsidP="00651DFB">
            <w:pPr>
              <w:autoSpaceDE w:val="0"/>
              <w:autoSpaceDN w:val="0"/>
              <w:adjustRightInd w:val="0"/>
              <w:rPr>
                <w:rFonts w:cstheme="minorHAnsi"/>
                <w:sz w:val="16"/>
                <w:szCs w:val="16"/>
              </w:rPr>
            </w:pPr>
          </w:p>
        </w:tc>
      </w:tr>
      <w:tr w:rsidR="00287AD2" w:rsidRPr="00287AD2" w:rsidTr="00A242B3">
        <w:trPr>
          <w:trHeight w:val="461"/>
        </w:trPr>
        <w:tc>
          <w:tcPr>
            <w:tcW w:w="1696" w:type="dxa"/>
            <w:vMerge w:val="restart"/>
          </w:tcPr>
          <w:p w:rsidR="005432C0" w:rsidRPr="00287AD2" w:rsidRDefault="005432C0" w:rsidP="00651DFB">
            <w:pPr>
              <w:autoSpaceDE w:val="0"/>
              <w:autoSpaceDN w:val="0"/>
              <w:adjustRightInd w:val="0"/>
              <w:rPr>
                <w:rFonts w:cstheme="minorHAnsi"/>
              </w:rPr>
            </w:pPr>
            <w:r w:rsidRPr="00287AD2">
              <w:rPr>
                <w:rFonts w:cstheme="minorHAnsi"/>
              </w:rPr>
              <w:t>Bridging Level 2</w:t>
            </w:r>
          </w:p>
        </w:tc>
        <w:tc>
          <w:tcPr>
            <w:tcW w:w="2410" w:type="dxa"/>
          </w:tcPr>
          <w:p w:rsidR="005432C0" w:rsidRPr="00287AD2" w:rsidRDefault="00A242B3" w:rsidP="00651DFB">
            <w:pPr>
              <w:pStyle w:val="Default"/>
              <w:rPr>
                <w:color w:val="auto"/>
                <w:sz w:val="16"/>
                <w:szCs w:val="16"/>
              </w:rPr>
            </w:pPr>
            <w:r w:rsidRPr="00287AD2">
              <w:rPr>
                <w:color w:val="auto"/>
                <w:sz w:val="16"/>
                <w:szCs w:val="16"/>
              </w:rPr>
              <w:t xml:space="preserve">Begin to suggest suitable adjectives to describe common nouns [e.g. </w:t>
            </w:r>
            <w:r w:rsidRPr="00287AD2">
              <w:rPr>
                <w:i/>
                <w:iCs/>
                <w:color w:val="auto"/>
                <w:sz w:val="16"/>
                <w:szCs w:val="16"/>
              </w:rPr>
              <w:t xml:space="preserve">red car, big dog, hard apple] </w:t>
            </w:r>
          </w:p>
        </w:tc>
        <w:tc>
          <w:tcPr>
            <w:tcW w:w="4536" w:type="dxa"/>
          </w:tcPr>
          <w:p w:rsidR="005432C0" w:rsidRPr="00287AD2" w:rsidRDefault="000924A1" w:rsidP="00651DFB">
            <w:pPr>
              <w:autoSpaceDE w:val="0"/>
              <w:autoSpaceDN w:val="0"/>
              <w:adjustRightInd w:val="0"/>
              <w:rPr>
                <w:rFonts w:cstheme="minorHAnsi"/>
                <w:i/>
                <w:sz w:val="18"/>
                <w:szCs w:val="18"/>
              </w:rPr>
            </w:pPr>
            <w:r w:rsidRPr="000924A1">
              <w:rPr>
                <w:sz w:val="18"/>
                <w:szCs w:val="18"/>
              </w:rPr>
              <w:t>Use colou</w:t>
            </w:r>
            <w:r w:rsidR="00F00871">
              <w:rPr>
                <w:sz w:val="18"/>
                <w:szCs w:val="18"/>
              </w:rPr>
              <w:t>rful semantics level 5</w:t>
            </w:r>
            <w:r w:rsidRPr="000924A1">
              <w:rPr>
                <w:sz w:val="18"/>
                <w:szCs w:val="18"/>
              </w:rPr>
              <w:t xml:space="preserve"> with a pupil to support phrase building. </w:t>
            </w:r>
            <w:hyperlink r:id="rId62" w:history="1">
              <w:r w:rsidRPr="00B86758">
                <w:rPr>
                  <w:rStyle w:val="Hyperlink"/>
                  <w:sz w:val="18"/>
                  <w:szCs w:val="18"/>
                </w:rPr>
                <w:t>www.integratedtreatmentservices.co.uk/our-approaches/speech-therapy-approaches/colourful-semantics-2/</w:t>
              </w:r>
            </w:hyperlink>
            <w:r>
              <w:rPr>
                <w:sz w:val="18"/>
                <w:szCs w:val="18"/>
              </w:rPr>
              <w:t xml:space="preserve"> </w:t>
            </w:r>
          </w:p>
        </w:tc>
        <w:tc>
          <w:tcPr>
            <w:tcW w:w="5670" w:type="dxa"/>
            <w:vMerge w:val="restart"/>
          </w:tcPr>
          <w:p w:rsidR="005432C0" w:rsidRPr="00287AD2" w:rsidRDefault="005432C0" w:rsidP="00651DFB">
            <w:pPr>
              <w:autoSpaceDE w:val="0"/>
              <w:autoSpaceDN w:val="0"/>
              <w:adjustRightInd w:val="0"/>
              <w:rPr>
                <w:sz w:val="18"/>
                <w:szCs w:val="18"/>
              </w:rPr>
            </w:pPr>
            <w:r w:rsidRPr="00287AD2">
              <w:rPr>
                <w:sz w:val="18"/>
                <w:szCs w:val="18"/>
              </w:rPr>
              <w:t xml:space="preserve">Provide word banks and writing resources. </w:t>
            </w:r>
          </w:p>
          <w:p w:rsidR="00A242B3" w:rsidRPr="00287AD2" w:rsidRDefault="00A242B3" w:rsidP="00651DFB">
            <w:pPr>
              <w:autoSpaceDE w:val="0"/>
              <w:autoSpaceDN w:val="0"/>
              <w:adjustRightInd w:val="0"/>
              <w:rPr>
                <w:sz w:val="18"/>
                <w:szCs w:val="18"/>
              </w:rPr>
            </w:pPr>
            <w:r w:rsidRPr="00287AD2">
              <w:rPr>
                <w:sz w:val="18"/>
                <w:szCs w:val="18"/>
              </w:rPr>
              <w:t>Clicker 7</w:t>
            </w:r>
          </w:p>
          <w:p w:rsidR="005432C0" w:rsidRPr="00287AD2" w:rsidRDefault="005432C0" w:rsidP="00651DFB">
            <w:pPr>
              <w:autoSpaceDE w:val="0"/>
              <w:autoSpaceDN w:val="0"/>
              <w:adjustRightInd w:val="0"/>
              <w:rPr>
                <w:sz w:val="18"/>
                <w:szCs w:val="18"/>
              </w:rPr>
            </w:pPr>
            <w:r w:rsidRPr="00287AD2">
              <w:rPr>
                <w:sz w:val="18"/>
                <w:szCs w:val="18"/>
              </w:rPr>
              <w:t xml:space="preserve">Provide a range of opportunities to write for different purposes about things that interest children. </w:t>
            </w:r>
          </w:p>
          <w:p w:rsidR="005432C0" w:rsidRPr="00287AD2" w:rsidRDefault="005432C0" w:rsidP="00651DFB">
            <w:pPr>
              <w:autoSpaceDE w:val="0"/>
              <w:autoSpaceDN w:val="0"/>
              <w:adjustRightInd w:val="0"/>
              <w:rPr>
                <w:sz w:val="18"/>
                <w:szCs w:val="18"/>
              </w:rPr>
            </w:pPr>
            <w:r w:rsidRPr="00287AD2">
              <w:rPr>
                <w:sz w:val="18"/>
                <w:szCs w:val="18"/>
              </w:rPr>
              <w:t xml:space="preserve">Resource role-play areas with listening and writing equipment Ensure that role-play areas encourage writing of signs with a real purpose, e.g. a pet shop. </w:t>
            </w:r>
          </w:p>
          <w:p w:rsidR="005432C0" w:rsidRPr="00287AD2" w:rsidRDefault="005432C0" w:rsidP="00651DFB">
            <w:pPr>
              <w:autoSpaceDE w:val="0"/>
              <w:autoSpaceDN w:val="0"/>
              <w:adjustRightInd w:val="0"/>
              <w:rPr>
                <w:rFonts w:cstheme="minorHAnsi"/>
                <w:sz w:val="16"/>
                <w:szCs w:val="16"/>
              </w:rPr>
            </w:pPr>
          </w:p>
        </w:tc>
      </w:tr>
      <w:tr w:rsidR="00287AD2" w:rsidRPr="00287AD2" w:rsidTr="00651DFB">
        <w:trPr>
          <w:trHeight w:val="243"/>
        </w:trPr>
        <w:tc>
          <w:tcPr>
            <w:tcW w:w="1696" w:type="dxa"/>
            <w:vMerge/>
          </w:tcPr>
          <w:p w:rsidR="005432C0" w:rsidRPr="00287AD2" w:rsidRDefault="005432C0" w:rsidP="00651DFB">
            <w:pPr>
              <w:autoSpaceDE w:val="0"/>
              <w:autoSpaceDN w:val="0"/>
              <w:adjustRightInd w:val="0"/>
              <w:rPr>
                <w:rFonts w:cstheme="minorHAnsi"/>
              </w:rPr>
            </w:pPr>
          </w:p>
        </w:tc>
        <w:tc>
          <w:tcPr>
            <w:tcW w:w="2410" w:type="dxa"/>
          </w:tcPr>
          <w:p w:rsidR="005432C0" w:rsidRPr="00287AD2" w:rsidRDefault="00A242B3" w:rsidP="00651DFB">
            <w:pPr>
              <w:pStyle w:val="Default"/>
              <w:rPr>
                <w:color w:val="auto"/>
                <w:sz w:val="16"/>
                <w:szCs w:val="16"/>
              </w:rPr>
            </w:pPr>
            <w:r w:rsidRPr="00287AD2">
              <w:rPr>
                <w:color w:val="auto"/>
                <w:sz w:val="16"/>
                <w:szCs w:val="16"/>
              </w:rPr>
              <w:t>Use symbols to sequence a Subject-Verb-Object sentence with adult support</w:t>
            </w:r>
          </w:p>
        </w:tc>
        <w:tc>
          <w:tcPr>
            <w:tcW w:w="4536" w:type="dxa"/>
          </w:tcPr>
          <w:p w:rsidR="005432C0" w:rsidRPr="00287AD2" w:rsidRDefault="00A242B3" w:rsidP="00651DFB">
            <w:pPr>
              <w:autoSpaceDE w:val="0"/>
              <w:autoSpaceDN w:val="0"/>
              <w:adjustRightInd w:val="0"/>
              <w:rPr>
                <w:rFonts w:cstheme="minorHAnsi"/>
                <w:i/>
                <w:sz w:val="18"/>
                <w:szCs w:val="18"/>
              </w:rPr>
            </w:pPr>
            <w:r w:rsidRPr="00287AD2">
              <w:rPr>
                <w:sz w:val="18"/>
                <w:szCs w:val="18"/>
              </w:rPr>
              <w:t>Use colourful semantics with a pupil to support phrase building.</w:t>
            </w:r>
          </w:p>
        </w:tc>
        <w:tc>
          <w:tcPr>
            <w:tcW w:w="5670" w:type="dxa"/>
            <w:vMerge/>
          </w:tcPr>
          <w:p w:rsidR="005432C0" w:rsidRPr="00287AD2" w:rsidRDefault="005432C0" w:rsidP="00651DFB">
            <w:pPr>
              <w:autoSpaceDE w:val="0"/>
              <w:autoSpaceDN w:val="0"/>
              <w:adjustRightInd w:val="0"/>
              <w:rPr>
                <w:rFonts w:cstheme="minorHAnsi"/>
                <w:sz w:val="16"/>
                <w:szCs w:val="16"/>
              </w:rPr>
            </w:pPr>
          </w:p>
        </w:tc>
      </w:tr>
      <w:tr w:rsidR="00287AD2" w:rsidRPr="00287AD2" w:rsidTr="00651DFB">
        <w:trPr>
          <w:trHeight w:val="67"/>
        </w:trPr>
        <w:tc>
          <w:tcPr>
            <w:tcW w:w="1696" w:type="dxa"/>
            <w:vMerge/>
          </w:tcPr>
          <w:p w:rsidR="005432C0" w:rsidRPr="00287AD2" w:rsidRDefault="005432C0" w:rsidP="00651DFB">
            <w:pPr>
              <w:autoSpaceDE w:val="0"/>
              <w:autoSpaceDN w:val="0"/>
              <w:adjustRightInd w:val="0"/>
              <w:rPr>
                <w:rFonts w:cstheme="minorHAnsi"/>
              </w:rPr>
            </w:pPr>
          </w:p>
        </w:tc>
        <w:tc>
          <w:tcPr>
            <w:tcW w:w="2410" w:type="dxa"/>
          </w:tcPr>
          <w:p w:rsidR="005432C0" w:rsidRPr="00287AD2" w:rsidRDefault="00A242B3" w:rsidP="00651DFB">
            <w:pPr>
              <w:pStyle w:val="Default"/>
              <w:rPr>
                <w:color w:val="auto"/>
                <w:sz w:val="16"/>
                <w:szCs w:val="16"/>
              </w:rPr>
            </w:pPr>
            <w:r w:rsidRPr="00287AD2">
              <w:rPr>
                <w:color w:val="auto"/>
                <w:sz w:val="16"/>
                <w:szCs w:val="16"/>
              </w:rPr>
              <w:t>Use simple topic related vocabulary when writing simple captions or phrases</w:t>
            </w:r>
          </w:p>
        </w:tc>
        <w:tc>
          <w:tcPr>
            <w:tcW w:w="4536" w:type="dxa"/>
          </w:tcPr>
          <w:p w:rsidR="005432C0" w:rsidRPr="004C5611" w:rsidRDefault="004C5611" w:rsidP="00651DFB">
            <w:pPr>
              <w:autoSpaceDE w:val="0"/>
              <w:autoSpaceDN w:val="0"/>
              <w:adjustRightInd w:val="0"/>
              <w:rPr>
                <w:rFonts w:cstheme="minorHAnsi"/>
                <w:sz w:val="18"/>
                <w:szCs w:val="18"/>
              </w:rPr>
            </w:pPr>
            <w:r>
              <w:rPr>
                <w:rFonts w:cstheme="minorHAnsi"/>
                <w:sz w:val="18"/>
                <w:szCs w:val="18"/>
              </w:rPr>
              <w:t>Build into colourful semantics, word bank</w:t>
            </w:r>
            <w:r w:rsidR="00A73258">
              <w:rPr>
                <w:rFonts w:cstheme="minorHAnsi"/>
                <w:sz w:val="18"/>
                <w:szCs w:val="18"/>
              </w:rPr>
              <w:t xml:space="preserve"> or communication book / grid.</w:t>
            </w:r>
          </w:p>
        </w:tc>
        <w:tc>
          <w:tcPr>
            <w:tcW w:w="5670" w:type="dxa"/>
            <w:vMerge/>
          </w:tcPr>
          <w:p w:rsidR="005432C0" w:rsidRPr="00287AD2" w:rsidRDefault="005432C0" w:rsidP="00651DFB">
            <w:pPr>
              <w:autoSpaceDE w:val="0"/>
              <w:autoSpaceDN w:val="0"/>
              <w:adjustRightInd w:val="0"/>
              <w:rPr>
                <w:rFonts w:cstheme="minorHAnsi"/>
                <w:sz w:val="16"/>
                <w:szCs w:val="16"/>
              </w:rPr>
            </w:pPr>
          </w:p>
        </w:tc>
      </w:tr>
      <w:tr w:rsidR="00052B69" w:rsidRPr="00287AD2" w:rsidTr="00052B69">
        <w:trPr>
          <w:trHeight w:val="649"/>
        </w:trPr>
        <w:tc>
          <w:tcPr>
            <w:tcW w:w="1696" w:type="dxa"/>
            <w:vMerge w:val="restart"/>
          </w:tcPr>
          <w:p w:rsidR="00052B69" w:rsidRPr="00287AD2" w:rsidRDefault="00052B69" w:rsidP="00651DFB">
            <w:pPr>
              <w:autoSpaceDE w:val="0"/>
              <w:autoSpaceDN w:val="0"/>
              <w:adjustRightInd w:val="0"/>
              <w:rPr>
                <w:rFonts w:cstheme="minorHAnsi"/>
              </w:rPr>
            </w:pPr>
            <w:r>
              <w:rPr>
                <w:rFonts w:cstheme="minorHAnsi"/>
              </w:rPr>
              <w:t>Bridging Level 3</w:t>
            </w:r>
          </w:p>
        </w:tc>
        <w:tc>
          <w:tcPr>
            <w:tcW w:w="2410" w:type="dxa"/>
          </w:tcPr>
          <w:p w:rsidR="00052B69" w:rsidRPr="00052B69" w:rsidRDefault="00052B69" w:rsidP="00052B69">
            <w:pPr>
              <w:pStyle w:val="TableParagraph"/>
              <w:tabs>
                <w:tab w:val="left" w:pos="286"/>
              </w:tabs>
              <w:ind w:right="212"/>
              <w:rPr>
                <w:sz w:val="16"/>
              </w:rPr>
            </w:pPr>
            <w:r>
              <w:rPr>
                <w:sz w:val="16"/>
              </w:rPr>
              <w:t>Begin to use simple</w:t>
            </w:r>
            <w:r>
              <w:rPr>
                <w:spacing w:val="1"/>
                <w:sz w:val="16"/>
              </w:rPr>
              <w:t xml:space="preserve"> </w:t>
            </w:r>
            <w:r>
              <w:rPr>
                <w:sz w:val="16"/>
              </w:rPr>
              <w:t>adjectives</w:t>
            </w:r>
            <w:r>
              <w:rPr>
                <w:spacing w:val="-5"/>
                <w:sz w:val="16"/>
              </w:rPr>
              <w:t xml:space="preserve"> </w:t>
            </w:r>
            <w:r>
              <w:rPr>
                <w:sz w:val="16"/>
              </w:rPr>
              <w:t>in</w:t>
            </w:r>
            <w:r>
              <w:rPr>
                <w:spacing w:val="-6"/>
                <w:sz w:val="16"/>
              </w:rPr>
              <w:t xml:space="preserve"> </w:t>
            </w:r>
            <w:r>
              <w:rPr>
                <w:sz w:val="16"/>
              </w:rPr>
              <w:t>independent</w:t>
            </w:r>
            <w:r>
              <w:rPr>
                <w:spacing w:val="-33"/>
                <w:sz w:val="16"/>
              </w:rPr>
              <w:t xml:space="preserve"> </w:t>
            </w:r>
            <w:r>
              <w:rPr>
                <w:sz w:val="16"/>
              </w:rPr>
              <w:t>writing</w:t>
            </w:r>
          </w:p>
        </w:tc>
        <w:tc>
          <w:tcPr>
            <w:tcW w:w="4536" w:type="dxa"/>
          </w:tcPr>
          <w:p w:rsidR="00052B69" w:rsidRDefault="00F00871" w:rsidP="00F00871">
            <w:pPr>
              <w:autoSpaceDE w:val="0"/>
              <w:autoSpaceDN w:val="0"/>
              <w:adjustRightInd w:val="0"/>
              <w:rPr>
                <w:rFonts w:cstheme="minorHAnsi"/>
                <w:sz w:val="18"/>
                <w:szCs w:val="18"/>
              </w:rPr>
            </w:pPr>
            <w:r>
              <w:rPr>
                <w:rFonts w:cstheme="minorHAnsi"/>
                <w:sz w:val="18"/>
                <w:szCs w:val="18"/>
              </w:rPr>
              <w:t>Recall</w:t>
            </w:r>
            <w:r w:rsidRPr="00F00871">
              <w:rPr>
                <w:rFonts w:cstheme="minorHAnsi"/>
                <w:sz w:val="18"/>
                <w:szCs w:val="18"/>
              </w:rPr>
              <w:t xml:space="preserve"> colourful semantics level 5 to support phrase building. </w:t>
            </w:r>
            <w:r>
              <w:rPr>
                <w:rFonts w:cstheme="minorHAnsi"/>
                <w:sz w:val="18"/>
                <w:szCs w:val="18"/>
              </w:rPr>
              <w:t xml:space="preserve">Using “Describe” </w:t>
            </w:r>
            <w:hyperlink r:id="rId63" w:history="1">
              <w:r w:rsidRPr="00B86758">
                <w:rPr>
                  <w:rStyle w:val="Hyperlink"/>
                  <w:rFonts w:cstheme="minorHAnsi"/>
                  <w:sz w:val="18"/>
                  <w:szCs w:val="18"/>
                </w:rPr>
                <w:t>www.integratedtreatmentservices.co.uk/our-approaches/speech-therapy-approaches/colourful-semantics-2/</w:t>
              </w:r>
            </w:hyperlink>
            <w:r>
              <w:rPr>
                <w:rFonts w:cstheme="minorHAnsi"/>
                <w:sz w:val="18"/>
                <w:szCs w:val="18"/>
              </w:rPr>
              <w:t xml:space="preserve"> </w:t>
            </w:r>
          </w:p>
          <w:p w:rsidR="004C52AE" w:rsidRDefault="00337BBD" w:rsidP="004C52AE">
            <w:pPr>
              <w:autoSpaceDE w:val="0"/>
              <w:autoSpaceDN w:val="0"/>
              <w:adjustRightInd w:val="0"/>
              <w:rPr>
                <w:rFonts w:cstheme="minorHAnsi"/>
                <w:sz w:val="16"/>
                <w:szCs w:val="16"/>
              </w:rPr>
            </w:pPr>
            <w:r>
              <w:rPr>
                <w:rFonts w:cstheme="minorHAnsi"/>
                <w:sz w:val="18"/>
                <w:szCs w:val="18"/>
              </w:rPr>
              <w:t xml:space="preserve">Use colourful semantics board without vocabulary to support learner to write sentences </w:t>
            </w:r>
            <w:r w:rsidR="004C52AE">
              <w:rPr>
                <w:rFonts w:cstheme="minorHAnsi"/>
                <w:sz w:val="18"/>
                <w:szCs w:val="18"/>
              </w:rPr>
              <w:t>independently e.g.</w:t>
            </w:r>
            <w:r w:rsidR="004C52AE">
              <w:rPr>
                <w:rFonts w:cstheme="minorHAnsi"/>
                <w:sz w:val="16"/>
                <w:szCs w:val="16"/>
              </w:rPr>
              <w:t xml:space="preserve"> Describe /who / what doing/ what/ where or who / what doing/ Describe / what/ where. </w:t>
            </w:r>
          </w:p>
          <w:p w:rsidR="004C52AE" w:rsidRDefault="008A7A22" w:rsidP="00F00871">
            <w:pPr>
              <w:autoSpaceDE w:val="0"/>
              <w:autoSpaceDN w:val="0"/>
              <w:adjustRightInd w:val="0"/>
              <w:rPr>
                <w:rFonts w:cstheme="minorHAnsi"/>
                <w:sz w:val="18"/>
                <w:szCs w:val="18"/>
              </w:rPr>
            </w:pPr>
            <w:r>
              <w:rPr>
                <w:rFonts w:cstheme="minorHAnsi"/>
                <w:sz w:val="18"/>
                <w:szCs w:val="18"/>
              </w:rPr>
              <w:t>Have word bank, communication book, communication board with adjectives available.</w:t>
            </w:r>
          </w:p>
        </w:tc>
        <w:tc>
          <w:tcPr>
            <w:tcW w:w="5670" w:type="dxa"/>
            <w:vMerge w:val="restart"/>
          </w:tcPr>
          <w:p w:rsidR="00B47CF8" w:rsidRPr="00B47CF8" w:rsidRDefault="00B47CF8" w:rsidP="00B47CF8">
            <w:pPr>
              <w:autoSpaceDE w:val="0"/>
              <w:autoSpaceDN w:val="0"/>
              <w:adjustRightInd w:val="0"/>
              <w:rPr>
                <w:rFonts w:cstheme="minorHAnsi"/>
                <w:sz w:val="16"/>
                <w:szCs w:val="16"/>
              </w:rPr>
            </w:pPr>
            <w:r w:rsidRPr="00B47CF8">
              <w:rPr>
                <w:rFonts w:cstheme="minorHAnsi"/>
                <w:sz w:val="16"/>
                <w:szCs w:val="16"/>
              </w:rPr>
              <w:t xml:space="preserve">Provide word banks and writing resources. </w:t>
            </w:r>
          </w:p>
          <w:p w:rsidR="00B47CF8" w:rsidRPr="00B47CF8" w:rsidRDefault="00B47CF8" w:rsidP="00B47CF8">
            <w:pPr>
              <w:autoSpaceDE w:val="0"/>
              <w:autoSpaceDN w:val="0"/>
              <w:adjustRightInd w:val="0"/>
              <w:rPr>
                <w:rFonts w:cstheme="minorHAnsi"/>
                <w:sz w:val="16"/>
                <w:szCs w:val="16"/>
              </w:rPr>
            </w:pPr>
            <w:r w:rsidRPr="00B47CF8">
              <w:rPr>
                <w:rFonts w:cstheme="minorHAnsi"/>
                <w:sz w:val="16"/>
                <w:szCs w:val="16"/>
              </w:rPr>
              <w:t>Clicker 7</w:t>
            </w:r>
          </w:p>
          <w:p w:rsidR="00B47CF8" w:rsidRPr="00B47CF8" w:rsidRDefault="00B47CF8" w:rsidP="00B47CF8">
            <w:pPr>
              <w:autoSpaceDE w:val="0"/>
              <w:autoSpaceDN w:val="0"/>
              <w:adjustRightInd w:val="0"/>
              <w:rPr>
                <w:rFonts w:cstheme="minorHAnsi"/>
                <w:sz w:val="16"/>
                <w:szCs w:val="16"/>
              </w:rPr>
            </w:pPr>
            <w:r w:rsidRPr="00B47CF8">
              <w:rPr>
                <w:rFonts w:cstheme="minorHAnsi"/>
                <w:sz w:val="16"/>
                <w:szCs w:val="16"/>
              </w:rPr>
              <w:t xml:space="preserve">Provide a range of opportunities to write for different purposes about things that interest children. </w:t>
            </w:r>
          </w:p>
          <w:p w:rsidR="00052B69" w:rsidRPr="00287AD2" w:rsidRDefault="00B47CF8" w:rsidP="00B47CF8">
            <w:pPr>
              <w:autoSpaceDE w:val="0"/>
              <w:autoSpaceDN w:val="0"/>
              <w:adjustRightInd w:val="0"/>
              <w:rPr>
                <w:rFonts w:cstheme="minorHAnsi"/>
                <w:sz w:val="16"/>
                <w:szCs w:val="16"/>
              </w:rPr>
            </w:pPr>
            <w:r w:rsidRPr="00B47CF8">
              <w:rPr>
                <w:rFonts w:cstheme="minorHAnsi"/>
                <w:sz w:val="16"/>
                <w:szCs w:val="16"/>
              </w:rPr>
              <w:t>Resource role-play areas with listening and writing equipment Ensure that role-play areas encourage writing of signs with a real purpose, e.g. a pet shop.</w:t>
            </w:r>
          </w:p>
        </w:tc>
      </w:tr>
      <w:tr w:rsidR="00052B69" w:rsidRPr="00287AD2" w:rsidTr="00651DFB">
        <w:trPr>
          <w:trHeight w:val="647"/>
        </w:trPr>
        <w:tc>
          <w:tcPr>
            <w:tcW w:w="1696" w:type="dxa"/>
            <w:vMerge/>
          </w:tcPr>
          <w:p w:rsidR="00052B69" w:rsidRDefault="00052B69" w:rsidP="00651DFB">
            <w:pPr>
              <w:autoSpaceDE w:val="0"/>
              <w:autoSpaceDN w:val="0"/>
              <w:adjustRightInd w:val="0"/>
              <w:rPr>
                <w:rFonts w:cstheme="minorHAnsi"/>
              </w:rPr>
            </w:pPr>
          </w:p>
        </w:tc>
        <w:tc>
          <w:tcPr>
            <w:tcW w:w="2410" w:type="dxa"/>
          </w:tcPr>
          <w:p w:rsidR="00052B69" w:rsidRDefault="00052B69" w:rsidP="00052B69">
            <w:pPr>
              <w:pStyle w:val="TableParagraph"/>
              <w:tabs>
                <w:tab w:val="left" w:pos="286"/>
              </w:tabs>
              <w:ind w:right="303"/>
              <w:rPr>
                <w:sz w:val="16"/>
              </w:rPr>
            </w:pPr>
            <w:r>
              <w:rPr>
                <w:sz w:val="16"/>
              </w:rPr>
              <w:t>Able to sequence and</w:t>
            </w:r>
            <w:r>
              <w:rPr>
                <w:spacing w:val="1"/>
                <w:sz w:val="16"/>
              </w:rPr>
              <w:t xml:space="preserve"> </w:t>
            </w:r>
            <w:r>
              <w:rPr>
                <w:sz w:val="16"/>
              </w:rPr>
              <w:t>record</w:t>
            </w:r>
            <w:r>
              <w:rPr>
                <w:spacing w:val="-4"/>
                <w:sz w:val="16"/>
              </w:rPr>
              <w:t xml:space="preserve"> </w:t>
            </w:r>
            <w:r>
              <w:rPr>
                <w:sz w:val="16"/>
              </w:rPr>
              <w:t>a</w:t>
            </w:r>
            <w:r>
              <w:rPr>
                <w:spacing w:val="-4"/>
                <w:sz w:val="16"/>
              </w:rPr>
              <w:t xml:space="preserve"> </w:t>
            </w:r>
            <w:r>
              <w:rPr>
                <w:sz w:val="16"/>
              </w:rPr>
              <w:t>Sentence-Verb-</w:t>
            </w:r>
            <w:r>
              <w:rPr>
                <w:spacing w:val="-33"/>
                <w:sz w:val="16"/>
              </w:rPr>
              <w:t xml:space="preserve"> </w:t>
            </w:r>
            <w:r>
              <w:rPr>
                <w:sz w:val="16"/>
              </w:rPr>
              <w:t>Object sentence</w:t>
            </w:r>
            <w:r>
              <w:rPr>
                <w:spacing w:val="1"/>
                <w:sz w:val="16"/>
              </w:rPr>
              <w:t xml:space="preserve"> </w:t>
            </w:r>
            <w:r>
              <w:rPr>
                <w:sz w:val="16"/>
              </w:rPr>
              <w:t>independently</w:t>
            </w:r>
          </w:p>
          <w:p w:rsidR="00052B69" w:rsidRDefault="00052B69" w:rsidP="006C692B">
            <w:pPr>
              <w:pStyle w:val="TableParagraph"/>
              <w:tabs>
                <w:tab w:val="left" w:pos="286"/>
              </w:tabs>
              <w:ind w:right="212"/>
              <w:rPr>
                <w:sz w:val="16"/>
              </w:rPr>
            </w:pPr>
          </w:p>
        </w:tc>
        <w:tc>
          <w:tcPr>
            <w:tcW w:w="4536" w:type="dxa"/>
          </w:tcPr>
          <w:p w:rsidR="00841871" w:rsidRPr="00841871" w:rsidRDefault="00841871" w:rsidP="00841871">
            <w:pPr>
              <w:autoSpaceDE w:val="0"/>
              <w:autoSpaceDN w:val="0"/>
              <w:adjustRightInd w:val="0"/>
              <w:rPr>
                <w:rFonts w:cstheme="minorHAnsi"/>
                <w:sz w:val="18"/>
                <w:szCs w:val="18"/>
              </w:rPr>
            </w:pPr>
            <w:r w:rsidRPr="00841871">
              <w:rPr>
                <w:rFonts w:cstheme="minorHAnsi"/>
                <w:sz w:val="18"/>
                <w:szCs w:val="18"/>
              </w:rPr>
              <w:t>Use colourful semantics board without vocabulary to support learner to write sentenc</w:t>
            </w:r>
            <w:r>
              <w:rPr>
                <w:rFonts w:cstheme="minorHAnsi"/>
                <w:sz w:val="18"/>
                <w:szCs w:val="18"/>
              </w:rPr>
              <w:t xml:space="preserve">es independently e.g. </w:t>
            </w:r>
            <w:r w:rsidRPr="00841871">
              <w:rPr>
                <w:rFonts w:cstheme="minorHAnsi"/>
                <w:sz w:val="18"/>
                <w:szCs w:val="18"/>
              </w:rPr>
              <w:t xml:space="preserve">who / what doing/ what </w:t>
            </w:r>
          </w:p>
          <w:p w:rsidR="00052B69" w:rsidRDefault="00841871" w:rsidP="00841871">
            <w:pPr>
              <w:autoSpaceDE w:val="0"/>
              <w:autoSpaceDN w:val="0"/>
              <w:adjustRightInd w:val="0"/>
              <w:rPr>
                <w:rFonts w:cstheme="minorHAnsi"/>
                <w:sz w:val="18"/>
                <w:szCs w:val="18"/>
              </w:rPr>
            </w:pPr>
            <w:r w:rsidRPr="00841871">
              <w:rPr>
                <w:rFonts w:cstheme="minorHAnsi"/>
                <w:sz w:val="18"/>
                <w:szCs w:val="18"/>
              </w:rPr>
              <w:t>Have word bank, communication b</w:t>
            </w:r>
            <w:r>
              <w:rPr>
                <w:rFonts w:cstheme="minorHAnsi"/>
                <w:sz w:val="18"/>
                <w:szCs w:val="18"/>
              </w:rPr>
              <w:t xml:space="preserve">ook, communication board with vocabulary </w:t>
            </w:r>
            <w:r w:rsidRPr="00841871">
              <w:rPr>
                <w:rFonts w:cstheme="minorHAnsi"/>
                <w:sz w:val="18"/>
                <w:szCs w:val="18"/>
              </w:rPr>
              <w:t>available</w:t>
            </w:r>
            <w:r>
              <w:rPr>
                <w:rFonts w:cstheme="minorHAnsi"/>
                <w:sz w:val="18"/>
                <w:szCs w:val="18"/>
              </w:rPr>
              <w:t xml:space="preserve"> for learner to use independently</w:t>
            </w:r>
            <w:r w:rsidRPr="00841871">
              <w:rPr>
                <w:rFonts w:cstheme="minorHAnsi"/>
                <w:sz w:val="18"/>
                <w:szCs w:val="18"/>
              </w:rPr>
              <w:t xml:space="preserve"> </w:t>
            </w:r>
          </w:p>
        </w:tc>
        <w:tc>
          <w:tcPr>
            <w:tcW w:w="5670" w:type="dxa"/>
            <w:vMerge/>
          </w:tcPr>
          <w:p w:rsidR="00052B69" w:rsidRPr="00287AD2" w:rsidRDefault="00052B69" w:rsidP="00651DFB">
            <w:pPr>
              <w:autoSpaceDE w:val="0"/>
              <w:autoSpaceDN w:val="0"/>
              <w:adjustRightInd w:val="0"/>
              <w:rPr>
                <w:rFonts w:cstheme="minorHAnsi"/>
                <w:sz w:val="16"/>
                <w:szCs w:val="16"/>
              </w:rPr>
            </w:pPr>
          </w:p>
        </w:tc>
      </w:tr>
      <w:tr w:rsidR="00052B69" w:rsidRPr="00287AD2" w:rsidTr="00651DFB">
        <w:trPr>
          <w:trHeight w:val="647"/>
        </w:trPr>
        <w:tc>
          <w:tcPr>
            <w:tcW w:w="1696" w:type="dxa"/>
            <w:vMerge/>
          </w:tcPr>
          <w:p w:rsidR="00052B69" w:rsidRDefault="00052B69" w:rsidP="00651DFB">
            <w:pPr>
              <w:autoSpaceDE w:val="0"/>
              <w:autoSpaceDN w:val="0"/>
              <w:adjustRightInd w:val="0"/>
              <w:rPr>
                <w:rFonts w:cstheme="minorHAnsi"/>
              </w:rPr>
            </w:pPr>
          </w:p>
        </w:tc>
        <w:tc>
          <w:tcPr>
            <w:tcW w:w="2410" w:type="dxa"/>
          </w:tcPr>
          <w:p w:rsidR="00052B69" w:rsidRDefault="00052B69" w:rsidP="006C692B">
            <w:pPr>
              <w:pStyle w:val="TableParagraph"/>
              <w:tabs>
                <w:tab w:val="left" w:pos="286"/>
              </w:tabs>
              <w:ind w:right="212"/>
              <w:rPr>
                <w:sz w:val="16"/>
              </w:rPr>
            </w:pPr>
            <w:r>
              <w:rPr>
                <w:sz w:val="16"/>
              </w:rPr>
              <w:t>In</w:t>
            </w:r>
            <w:r>
              <w:rPr>
                <w:spacing w:val="-5"/>
                <w:sz w:val="16"/>
              </w:rPr>
              <w:t xml:space="preserve"> </w:t>
            </w:r>
            <w:r>
              <w:rPr>
                <w:sz w:val="16"/>
              </w:rPr>
              <w:t>speech,</w:t>
            </w:r>
            <w:r>
              <w:rPr>
                <w:spacing w:val="-4"/>
                <w:sz w:val="16"/>
              </w:rPr>
              <w:t xml:space="preserve"> </w:t>
            </w:r>
            <w:r>
              <w:rPr>
                <w:sz w:val="16"/>
              </w:rPr>
              <w:t>use</w:t>
            </w:r>
            <w:r>
              <w:rPr>
                <w:spacing w:val="-5"/>
                <w:sz w:val="16"/>
              </w:rPr>
              <w:t xml:space="preserve"> </w:t>
            </w:r>
            <w:r>
              <w:rPr>
                <w:sz w:val="16"/>
              </w:rPr>
              <w:t>conjunctions</w:t>
            </w:r>
            <w:r>
              <w:rPr>
                <w:spacing w:val="-34"/>
                <w:sz w:val="16"/>
              </w:rPr>
              <w:t xml:space="preserve"> </w:t>
            </w:r>
            <w:r>
              <w:rPr>
                <w:sz w:val="16"/>
              </w:rPr>
              <w:t xml:space="preserve">for cause [e.g. </w:t>
            </w:r>
            <w:r>
              <w:rPr>
                <w:i/>
                <w:sz w:val="16"/>
              </w:rPr>
              <w:t>because</w:t>
            </w:r>
            <w:r>
              <w:rPr>
                <w:i/>
                <w:spacing w:val="1"/>
                <w:sz w:val="16"/>
              </w:rPr>
              <w:t xml:space="preserve"> </w:t>
            </w:r>
            <w:r>
              <w:rPr>
                <w:sz w:val="16"/>
              </w:rPr>
              <w:t>when</w:t>
            </w:r>
            <w:r>
              <w:rPr>
                <w:spacing w:val="-2"/>
                <w:sz w:val="16"/>
              </w:rPr>
              <w:t xml:space="preserve"> </w:t>
            </w:r>
            <w:r>
              <w:rPr>
                <w:sz w:val="16"/>
              </w:rPr>
              <w:t>linking</w:t>
            </w:r>
            <w:r>
              <w:rPr>
                <w:spacing w:val="-1"/>
                <w:sz w:val="16"/>
              </w:rPr>
              <w:t xml:space="preserve"> </w:t>
            </w:r>
            <w:r>
              <w:rPr>
                <w:sz w:val="16"/>
              </w:rPr>
              <w:t>ideas]</w:t>
            </w:r>
          </w:p>
        </w:tc>
        <w:tc>
          <w:tcPr>
            <w:tcW w:w="4536" w:type="dxa"/>
          </w:tcPr>
          <w:p w:rsidR="006000D7" w:rsidRPr="006000D7" w:rsidRDefault="006000D7" w:rsidP="006000D7">
            <w:pPr>
              <w:autoSpaceDE w:val="0"/>
              <w:autoSpaceDN w:val="0"/>
              <w:adjustRightInd w:val="0"/>
              <w:rPr>
                <w:rFonts w:cstheme="minorHAnsi"/>
                <w:sz w:val="18"/>
                <w:szCs w:val="18"/>
              </w:rPr>
            </w:pPr>
            <w:r>
              <w:rPr>
                <w:rFonts w:cstheme="minorHAnsi"/>
                <w:sz w:val="18"/>
                <w:szCs w:val="18"/>
              </w:rPr>
              <w:t>Model use of ‘because’ when linking ideas</w:t>
            </w:r>
            <w:r w:rsidRPr="006000D7">
              <w:rPr>
                <w:rFonts w:cstheme="minorHAnsi"/>
                <w:sz w:val="18"/>
                <w:szCs w:val="18"/>
              </w:rPr>
              <w:t xml:space="preserve">. Start by having </w:t>
            </w:r>
            <w:r w:rsidRPr="006000D7">
              <w:rPr>
                <w:rFonts w:cstheme="minorHAnsi"/>
                <w:b/>
                <w:color w:val="E44C1C"/>
                <w:sz w:val="18"/>
                <w:szCs w:val="18"/>
              </w:rPr>
              <w:t>learner fill in the end of a sentence and build up</w:t>
            </w:r>
            <w:r w:rsidRPr="006000D7">
              <w:rPr>
                <w:rFonts w:cstheme="minorHAnsi"/>
                <w:color w:val="E44C1C"/>
                <w:sz w:val="18"/>
                <w:szCs w:val="18"/>
              </w:rPr>
              <w:t xml:space="preserve"> </w:t>
            </w:r>
            <w:r w:rsidRPr="006000D7">
              <w:rPr>
                <w:rFonts w:cstheme="minorHAnsi"/>
                <w:sz w:val="18"/>
                <w:szCs w:val="18"/>
              </w:rPr>
              <w:t>– e.g.</w:t>
            </w:r>
          </w:p>
          <w:p w:rsidR="006000D7" w:rsidRPr="006000D7" w:rsidRDefault="006000D7" w:rsidP="006000D7">
            <w:pPr>
              <w:autoSpaceDE w:val="0"/>
              <w:autoSpaceDN w:val="0"/>
              <w:adjustRightInd w:val="0"/>
              <w:rPr>
                <w:rFonts w:cstheme="minorHAnsi"/>
                <w:sz w:val="18"/>
                <w:szCs w:val="18"/>
              </w:rPr>
            </w:pPr>
            <w:r w:rsidRPr="006000D7">
              <w:rPr>
                <w:rFonts w:cstheme="minorHAnsi"/>
                <w:sz w:val="18"/>
                <w:szCs w:val="18"/>
              </w:rPr>
              <w:t xml:space="preserve"> I think the wolf will die because of the </w:t>
            </w:r>
            <w:r>
              <w:rPr>
                <w:rFonts w:cstheme="minorHAnsi"/>
                <w:sz w:val="18"/>
                <w:szCs w:val="18"/>
              </w:rPr>
              <w:t>(</w:t>
            </w:r>
            <w:r w:rsidRPr="006000D7">
              <w:rPr>
                <w:rFonts w:cstheme="minorHAnsi"/>
                <w:b/>
                <w:color w:val="E44C1C"/>
                <w:sz w:val="18"/>
                <w:szCs w:val="18"/>
              </w:rPr>
              <w:t>fire).</w:t>
            </w:r>
          </w:p>
          <w:p w:rsidR="006000D7" w:rsidRPr="006000D7" w:rsidRDefault="006000D7" w:rsidP="006000D7">
            <w:pPr>
              <w:autoSpaceDE w:val="0"/>
              <w:autoSpaceDN w:val="0"/>
              <w:adjustRightInd w:val="0"/>
              <w:rPr>
                <w:rFonts w:cstheme="minorHAnsi"/>
                <w:sz w:val="18"/>
                <w:szCs w:val="18"/>
              </w:rPr>
            </w:pPr>
            <w:r w:rsidRPr="006000D7">
              <w:rPr>
                <w:rFonts w:cstheme="minorHAnsi"/>
                <w:sz w:val="18"/>
                <w:szCs w:val="18"/>
              </w:rPr>
              <w:t xml:space="preserve">I think the wolf will die </w:t>
            </w:r>
            <w:r w:rsidRPr="006000D7">
              <w:rPr>
                <w:rFonts w:cstheme="minorHAnsi"/>
                <w:b/>
                <w:color w:val="E44C1C"/>
                <w:sz w:val="18"/>
                <w:szCs w:val="18"/>
              </w:rPr>
              <w:t>(because of the fire).</w:t>
            </w:r>
          </w:p>
          <w:p w:rsidR="00052B69" w:rsidRDefault="006000D7" w:rsidP="006000D7">
            <w:pPr>
              <w:autoSpaceDE w:val="0"/>
              <w:autoSpaceDN w:val="0"/>
              <w:adjustRightInd w:val="0"/>
              <w:rPr>
                <w:rFonts w:cstheme="minorHAnsi"/>
                <w:sz w:val="18"/>
                <w:szCs w:val="18"/>
              </w:rPr>
            </w:pPr>
            <w:r w:rsidRPr="006000D7">
              <w:rPr>
                <w:rFonts w:cstheme="minorHAnsi"/>
                <w:sz w:val="18"/>
                <w:szCs w:val="18"/>
              </w:rPr>
              <w:t xml:space="preserve">Why will the wolf die? </w:t>
            </w:r>
            <w:r w:rsidRPr="006000D7">
              <w:rPr>
                <w:rFonts w:cstheme="minorHAnsi"/>
                <w:b/>
                <w:color w:val="E44C1C"/>
                <w:sz w:val="18"/>
                <w:szCs w:val="18"/>
              </w:rPr>
              <w:t>(I think the wolf will die because of the fire.)</w:t>
            </w:r>
          </w:p>
        </w:tc>
        <w:tc>
          <w:tcPr>
            <w:tcW w:w="5670" w:type="dxa"/>
            <w:vMerge/>
          </w:tcPr>
          <w:p w:rsidR="00052B69" w:rsidRPr="00287AD2" w:rsidRDefault="00052B69" w:rsidP="00651DFB">
            <w:pPr>
              <w:autoSpaceDE w:val="0"/>
              <w:autoSpaceDN w:val="0"/>
              <w:adjustRightInd w:val="0"/>
              <w:rPr>
                <w:rFonts w:cstheme="minorHAnsi"/>
                <w:sz w:val="16"/>
                <w:szCs w:val="16"/>
              </w:rPr>
            </w:pPr>
          </w:p>
        </w:tc>
      </w:tr>
      <w:tr w:rsidR="0044271E" w:rsidRPr="00287AD2" w:rsidTr="00651DFB">
        <w:trPr>
          <w:trHeight w:val="647"/>
        </w:trPr>
        <w:tc>
          <w:tcPr>
            <w:tcW w:w="1696" w:type="dxa"/>
          </w:tcPr>
          <w:p w:rsidR="0044271E" w:rsidRDefault="0044271E" w:rsidP="00651DFB">
            <w:pPr>
              <w:autoSpaceDE w:val="0"/>
              <w:autoSpaceDN w:val="0"/>
              <w:adjustRightInd w:val="0"/>
              <w:rPr>
                <w:rFonts w:cstheme="minorHAnsi"/>
              </w:rPr>
            </w:pPr>
            <w:r>
              <w:rPr>
                <w:rFonts w:cstheme="minorHAnsi"/>
              </w:rPr>
              <w:t>Milestones 1</w:t>
            </w:r>
          </w:p>
        </w:tc>
        <w:tc>
          <w:tcPr>
            <w:tcW w:w="2410" w:type="dxa"/>
          </w:tcPr>
          <w:p w:rsidR="0044271E" w:rsidRDefault="00725937" w:rsidP="006C692B">
            <w:pPr>
              <w:pStyle w:val="TableParagraph"/>
              <w:tabs>
                <w:tab w:val="left" w:pos="286"/>
              </w:tabs>
              <w:ind w:right="212"/>
              <w:rPr>
                <w:sz w:val="16"/>
              </w:rPr>
            </w:pPr>
            <w:r w:rsidRPr="00725937">
              <w:rPr>
                <w:sz w:val="16"/>
              </w:rPr>
              <w:t>Join words and join clauses using ‘and’ in writing</w:t>
            </w:r>
          </w:p>
        </w:tc>
        <w:tc>
          <w:tcPr>
            <w:tcW w:w="4536" w:type="dxa"/>
          </w:tcPr>
          <w:p w:rsidR="004E5B24" w:rsidRPr="004E5B24" w:rsidRDefault="004E5B24" w:rsidP="004E5B24">
            <w:pPr>
              <w:autoSpaceDE w:val="0"/>
              <w:autoSpaceDN w:val="0"/>
              <w:adjustRightInd w:val="0"/>
              <w:rPr>
                <w:rFonts w:cstheme="minorHAnsi"/>
                <w:sz w:val="18"/>
                <w:szCs w:val="18"/>
              </w:rPr>
            </w:pPr>
            <w:r>
              <w:rPr>
                <w:rFonts w:cstheme="minorHAnsi"/>
                <w:sz w:val="18"/>
                <w:szCs w:val="18"/>
              </w:rPr>
              <w:t>Teach t</w:t>
            </w:r>
            <w:r w:rsidRPr="004E5B24">
              <w:rPr>
                <w:rFonts w:cstheme="minorHAnsi"/>
                <w:sz w:val="18"/>
                <w:szCs w:val="18"/>
              </w:rPr>
              <w:t xml:space="preserve">he </w:t>
            </w:r>
            <w:r>
              <w:rPr>
                <w:rFonts w:cstheme="minorHAnsi"/>
                <w:sz w:val="18"/>
                <w:szCs w:val="18"/>
              </w:rPr>
              <w:t xml:space="preserve">two ways the </w:t>
            </w:r>
            <w:r w:rsidRPr="004E5B24">
              <w:rPr>
                <w:rFonts w:cstheme="minorHAnsi"/>
                <w:sz w:val="18"/>
                <w:szCs w:val="18"/>
              </w:rPr>
              <w:t xml:space="preserve">word </w:t>
            </w:r>
            <w:r>
              <w:rPr>
                <w:rFonts w:cstheme="minorHAnsi"/>
                <w:sz w:val="18"/>
                <w:szCs w:val="18"/>
              </w:rPr>
              <w:t>“</w:t>
            </w:r>
            <w:r w:rsidRPr="004E5B24">
              <w:rPr>
                <w:rFonts w:cstheme="minorHAnsi"/>
                <w:sz w:val="18"/>
                <w:szCs w:val="18"/>
              </w:rPr>
              <w:t>and</w:t>
            </w:r>
            <w:r>
              <w:rPr>
                <w:rFonts w:cstheme="minorHAnsi"/>
                <w:sz w:val="18"/>
                <w:szCs w:val="18"/>
              </w:rPr>
              <w:t>”</w:t>
            </w:r>
            <w:r w:rsidRPr="004E5B24">
              <w:rPr>
                <w:rFonts w:cstheme="minorHAnsi"/>
                <w:sz w:val="18"/>
                <w:szCs w:val="18"/>
              </w:rPr>
              <w:t xml:space="preserve"> </w:t>
            </w:r>
            <w:r>
              <w:rPr>
                <w:rFonts w:cstheme="minorHAnsi"/>
                <w:sz w:val="18"/>
                <w:szCs w:val="18"/>
              </w:rPr>
              <w:t>can be used</w:t>
            </w:r>
          </w:p>
          <w:p w:rsidR="004E5B24" w:rsidRPr="004E5B24" w:rsidRDefault="004E5B24" w:rsidP="004E5B24">
            <w:pPr>
              <w:pStyle w:val="ListParagraph"/>
              <w:numPr>
                <w:ilvl w:val="0"/>
                <w:numId w:val="13"/>
              </w:numPr>
              <w:autoSpaceDE w:val="0"/>
              <w:autoSpaceDN w:val="0"/>
              <w:adjustRightInd w:val="0"/>
              <w:rPr>
                <w:rFonts w:cstheme="minorHAnsi"/>
                <w:sz w:val="18"/>
                <w:szCs w:val="18"/>
              </w:rPr>
            </w:pPr>
            <w:r w:rsidRPr="004E5B24">
              <w:rPr>
                <w:rFonts w:cstheme="minorHAnsi"/>
                <w:sz w:val="18"/>
                <w:szCs w:val="18"/>
              </w:rPr>
              <w:t>It can be used to add some more information.</w:t>
            </w:r>
          </w:p>
          <w:p w:rsidR="004E5B24" w:rsidRDefault="004E5B24" w:rsidP="004E5B24">
            <w:pPr>
              <w:autoSpaceDE w:val="0"/>
              <w:autoSpaceDN w:val="0"/>
              <w:adjustRightInd w:val="0"/>
              <w:rPr>
                <w:rFonts w:cstheme="minorHAnsi"/>
                <w:sz w:val="18"/>
                <w:szCs w:val="18"/>
              </w:rPr>
            </w:pPr>
            <w:r w:rsidRPr="004E5B24">
              <w:rPr>
                <w:rFonts w:cstheme="minorHAnsi"/>
                <w:sz w:val="18"/>
                <w:szCs w:val="18"/>
              </w:rPr>
              <w:t>For example: My monst</w:t>
            </w:r>
            <w:r>
              <w:rPr>
                <w:rFonts w:cstheme="minorHAnsi"/>
                <w:sz w:val="18"/>
                <w:szCs w:val="18"/>
              </w:rPr>
              <w:t>er likes ice-cream and ketchup.</w:t>
            </w:r>
          </w:p>
          <w:p w:rsidR="004E5B24" w:rsidRPr="004E5B24" w:rsidRDefault="004E5B24" w:rsidP="004E5B24">
            <w:pPr>
              <w:pStyle w:val="ListParagraph"/>
              <w:numPr>
                <w:ilvl w:val="0"/>
                <w:numId w:val="13"/>
              </w:numPr>
              <w:autoSpaceDE w:val="0"/>
              <w:autoSpaceDN w:val="0"/>
              <w:adjustRightInd w:val="0"/>
              <w:rPr>
                <w:rFonts w:cstheme="minorHAnsi"/>
                <w:sz w:val="18"/>
                <w:szCs w:val="18"/>
              </w:rPr>
            </w:pPr>
            <w:r w:rsidRPr="004E5B24">
              <w:rPr>
                <w:rFonts w:cstheme="minorHAnsi"/>
                <w:sz w:val="18"/>
                <w:szCs w:val="18"/>
              </w:rPr>
              <w:t>The word and can also be used to join two different clauses together.</w:t>
            </w:r>
          </w:p>
          <w:p w:rsidR="0044271E" w:rsidRDefault="004E5B24" w:rsidP="006000D7">
            <w:pPr>
              <w:autoSpaceDE w:val="0"/>
              <w:autoSpaceDN w:val="0"/>
              <w:adjustRightInd w:val="0"/>
              <w:rPr>
                <w:rFonts w:cstheme="minorHAnsi"/>
                <w:sz w:val="18"/>
                <w:szCs w:val="18"/>
              </w:rPr>
            </w:pPr>
            <w:r w:rsidRPr="004E5B24">
              <w:rPr>
                <w:rFonts w:cstheme="minorHAnsi"/>
                <w:sz w:val="18"/>
                <w:szCs w:val="18"/>
              </w:rPr>
              <w:t>For example: My monster went upst</w:t>
            </w:r>
            <w:r w:rsidR="00B47CF8">
              <w:rPr>
                <w:rFonts w:cstheme="minorHAnsi"/>
                <w:sz w:val="18"/>
                <w:szCs w:val="18"/>
              </w:rPr>
              <w:t>airs and hid behind the toilet.</w:t>
            </w:r>
          </w:p>
        </w:tc>
        <w:tc>
          <w:tcPr>
            <w:tcW w:w="5670" w:type="dxa"/>
          </w:tcPr>
          <w:p w:rsidR="0044271E" w:rsidRPr="00287AD2" w:rsidRDefault="00B47CF8" w:rsidP="00651DFB">
            <w:pPr>
              <w:autoSpaceDE w:val="0"/>
              <w:autoSpaceDN w:val="0"/>
              <w:adjustRightInd w:val="0"/>
              <w:rPr>
                <w:rFonts w:cstheme="minorHAnsi"/>
                <w:sz w:val="16"/>
                <w:szCs w:val="16"/>
              </w:rPr>
            </w:pPr>
            <w:r>
              <w:rPr>
                <w:rFonts w:cstheme="minorHAnsi"/>
                <w:sz w:val="16"/>
                <w:szCs w:val="16"/>
              </w:rPr>
              <w:t>Use scaffolds and story texts to identify examples of use of “and”</w:t>
            </w:r>
          </w:p>
        </w:tc>
      </w:tr>
    </w:tbl>
    <w:p w:rsidR="00BD02B9" w:rsidRPr="00327FB7" w:rsidRDefault="00BD02B9" w:rsidP="00BD02B9">
      <w:pPr>
        <w:tabs>
          <w:tab w:val="left" w:pos="1050"/>
        </w:tabs>
        <w:spacing w:after="0"/>
        <w:rPr>
          <w:b/>
          <w:color w:val="808080" w:themeColor="background1" w:themeShade="80"/>
        </w:rPr>
      </w:pPr>
    </w:p>
    <w:p w:rsidR="00CC07BA" w:rsidRPr="00327FB7" w:rsidRDefault="00CC07BA" w:rsidP="00BD02B9">
      <w:pPr>
        <w:tabs>
          <w:tab w:val="left" w:pos="1050"/>
        </w:tabs>
        <w:spacing w:after="0"/>
        <w:rPr>
          <w:b/>
          <w:color w:val="808080" w:themeColor="background1" w:themeShade="80"/>
        </w:rPr>
      </w:pPr>
    </w:p>
    <w:p w:rsidR="00CC07BA" w:rsidRPr="00B80811" w:rsidRDefault="00CC07BA" w:rsidP="00CC07BA">
      <w:pPr>
        <w:pStyle w:val="Default"/>
        <w:numPr>
          <w:ilvl w:val="0"/>
          <w:numId w:val="13"/>
        </w:numPr>
        <w:rPr>
          <w:color w:val="auto"/>
          <w:sz w:val="22"/>
          <w:szCs w:val="22"/>
        </w:rPr>
      </w:pPr>
      <w:r w:rsidRPr="00B80811">
        <w:rPr>
          <w:rFonts w:cstheme="minorHAnsi"/>
          <w:color w:val="auto"/>
        </w:rPr>
        <w:t xml:space="preserve">Composition - </w:t>
      </w:r>
      <w:r w:rsidRPr="00B80811">
        <w:rPr>
          <w:bCs/>
          <w:color w:val="auto"/>
          <w:sz w:val="22"/>
          <w:szCs w:val="22"/>
        </w:rPr>
        <w:t xml:space="preserve">Punctuation </w:t>
      </w:r>
    </w:p>
    <w:p w:rsidR="00CC07BA" w:rsidRPr="00327FB7" w:rsidRDefault="00CC07BA" w:rsidP="00CC07BA">
      <w:pPr>
        <w:autoSpaceDE w:val="0"/>
        <w:autoSpaceDN w:val="0"/>
        <w:adjustRightInd w:val="0"/>
        <w:spacing w:after="0" w:line="240" w:lineRule="auto"/>
        <w:rPr>
          <w:rFonts w:cstheme="minorHAnsi"/>
          <w:color w:val="808080" w:themeColor="background1" w:themeShade="80"/>
        </w:rPr>
      </w:pPr>
    </w:p>
    <w:tbl>
      <w:tblPr>
        <w:tblStyle w:val="TableGrid"/>
        <w:tblW w:w="14312" w:type="dxa"/>
        <w:tblLook w:val="04A0" w:firstRow="1" w:lastRow="0" w:firstColumn="1" w:lastColumn="0" w:noHBand="0" w:noVBand="1"/>
      </w:tblPr>
      <w:tblGrid>
        <w:gridCol w:w="1665"/>
        <w:gridCol w:w="3510"/>
        <w:gridCol w:w="4047"/>
        <w:gridCol w:w="5090"/>
      </w:tblGrid>
      <w:tr w:rsidR="00B66438" w:rsidRPr="00B66438" w:rsidTr="00B66438">
        <w:tc>
          <w:tcPr>
            <w:tcW w:w="1665" w:type="dxa"/>
          </w:tcPr>
          <w:p w:rsidR="00CC07BA" w:rsidRPr="00B66438" w:rsidRDefault="00CC07BA" w:rsidP="00CC07BA">
            <w:pPr>
              <w:autoSpaceDE w:val="0"/>
              <w:autoSpaceDN w:val="0"/>
              <w:adjustRightInd w:val="0"/>
              <w:rPr>
                <w:rFonts w:cstheme="minorHAnsi"/>
              </w:rPr>
            </w:pPr>
            <w:r w:rsidRPr="00B66438">
              <w:rPr>
                <w:rFonts w:cstheme="minorHAnsi"/>
              </w:rPr>
              <w:t>Assessment  Framework Level</w:t>
            </w:r>
          </w:p>
        </w:tc>
        <w:tc>
          <w:tcPr>
            <w:tcW w:w="3510" w:type="dxa"/>
          </w:tcPr>
          <w:p w:rsidR="00CC07BA" w:rsidRPr="00B66438" w:rsidRDefault="00CC07BA" w:rsidP="00CC07BA">
            <w:pPr>
              <w:autoSpaceDE w:val="0"/>
              <w:autoSpaceDN w:val="0"/>
              <w:adjustRightInd w:val="0"/>
              <w:rPr>
                <w:rFonts w:cstheme="minorHAnsi"/>
              </w:rPr>
            </w:pPr>
            <w:r w:rsidRPr="00B66438">
              <w:rPr>
                <w:rFonts w:cstheme="minorHAnsi"/>
              </w:rPr>
              <w:t>Curriculum Content</w:t>
            </w:r>
          </w:p>
          <w:p w:rsidR="00CC07BA" w:rsidRPr="00B66438" w:rsidRDefault="00CC07BA" w:rsidP="00CC07BA">
            <w:pPr>
              <w:autoSpaceDE w:val="0"/>
              <w:autoSpaceDN w:val="0"/>
              <w:adjustRightInd w:val="0"/>
              <w:rPr>
                <w:rFonts w:cstheme="minorHAnsi"/>
              </w:rPr>
            </w:pPr>
            <w:r w:rsidRPr="00B66438">
              <w:rPr>
                <w:rFonts w:cstheme="minorHAnsi"/>
              </w:rPr>
              <w:t>The learner is learning to;</w:t>
            </w:r>
          </w:p>
        </w:tc>
        <w:tc>
          <w:tcPr>
            <w:tcW w:w="4047" w:type="dxa"/>
          </w:tcPr>
          <w:p w:rsidR="00CC07BA" w:rsidRPr="00B66438" w:rsidRDefault="00CC07BA" w:rsidP="00CC07BA">
            <w:pPr>
              <w:autoSpaceDE w:val="0"/>
              <w:autoSpaceDN w:val="0"/>
              <w:adjustRightInd w:val="0"/>
              <w:rPr>
                <w:rFonts w:cstheme="minorHAnsi"/>
              </w:rPr>
            </w:pPr>
            <w:r w:rsidRPr="00B66438">
              <w:rPr>
                <w:rFonts w:cstheme="minorHAnsi"/>
              </w:rPr>
              <w:t>What the adult working with the learner does</w:t>
            </w:r>
          </w:p>
        </w:tc>
        <w:tc>
          <w:tcPr>
            <w:tcW w:w="5090" w:type="dxa"/>
          </w:tcPr>
          <w:p w:rsidR="00CC07BA" w:rsidRPr="00B66438" w:rsidRDefault="00CC07BA" w:rsidP="00CC07BA">
            <w:pPr>
              <w:autoSpaceDE w:val="0"/>
              <w:autoSpaceDN w:val="0"/>
              <w:adjustRightInd w:val="0"/>
              <w:jc w:val="center"/>
              <w:rPr>
                <w:rFonts w:cstheme="minorHAnsi"/>
              </w:rPr>
            </w:pPr>
            <w:r w:rsidRPr="00B66438">
              <w:rPr>
                <w:rFonts w:cstheme="minorHAnsi"/>
              </w:rPr>
              <w:t>Enabling Responsive Environment</w:t>
            </w:r>
          </w:p>
          <w:p w:rsidR="00CC07BA" w:rsidRPr="00B66438" w:rsidRDefault="00CC07BA" w:rsidP="00CC07BA">
            <w:pPr>
              <w:autoSpaceDE w:val="0"/>
              <w:autoSpaceDN w:val="0"/>
              <w:adjustRightInd w:val="0"/>
              <w:jc w:val="center"/>
              <w:rPr>
                <w:rFonts w:cstheme="minorHAnsi"/>
              </w:rPr>
            </w:pPr>
            <w:r w:rsidRPr="00B66438">
              <w:rPr>
                <w:rFonts w:cstheme="minorHAnsi"/>
              </w:rPr>
              <w:t>Learning Opportunities  / What is provided</w:t>
            </w:r>
          </w:p>
        </w:tc>
      </w:tr>
      <w:tr w:rsidR="00B66438" w:rsidRPr="00B66438" w:rsidTr="00B66438">
        <w:trPr>
          <w:trHeight w:val="391"/>
        </w:trPr>
        <w:tc>
          <w:tcPr>
            <w:tcW w:w="1665" w:type="dxa"/>
            <w:vMerge w:val="restart"/>
          </w:tcPr>
          <w:p w:rsidR="007C0381" w:rsidRPr="00B66438" w:rsidRDefault="007C0381" w:rsidP="00CC07BA">
            <w:pPr>
              <w:autoSpaceDE w:val="0"/>
              <w:autoSpaceDN w:val="0"/>
              <w:adjustRightInd w:val="0"/>
              <w:rPr>
                <w:rFonts w:cstheme="minorHAnsi"/>
              </w:rPr>
            </w:pPr>
            <w:r w:rsidRPr="00B66438">
              <w:rPr>
                <w:rFonts w:cstheme="minorHAnsi"/>
              </w:rPr>
              <w:t>Bridging Level 1</w:t>
            </w:r>
          </w:p>
        </w:tc>
        <w:tc>
          <w:tcPr>
            <w:tcW w:w="3510" w:type="dxa"/>
          </w:tcPr>
          <w:tbl>
            <w:tblPr>
              <w:tblW w:w="3294" w:type="dxa"/>
              <w:tblBorders>
                <w:top w:val="nil"/>
                <w:left w:val="nil"/>
                <w:bottom w:val="nil"/>
                <w:right w:val="nil"/>
              </w:tblBorders>
              <w:tblLook w:val="0000" w:firstRow="0" w:lastRow="0" w:firstColumn="0" w:lastColumn="0" w:noHBand="0" w:noVBand="0"/>
            </w:tblPr>
            <w:tblGrid>
              <w:gridCol w:w="3294"/>
            </w:tblGrid>
            <w:tr w:rsidR="00B66438" w:rsidRPr="00B66438" w:rsidTr="007C0381">
              <w:trPr>
                <w:trHeight w:val="463"/>
              </w:trPr>
              <w:tc>
                <w:tcPr>
                  <w:tcW w:w="0" w:type="auto"/>
                </w:tcPr>
                <w:p w:rsidR="007C0381" w:rsidRPr="00B66438" w:rsidRDefault="007C0381" w:rsidP="007C0381">
                  <w:pPr>
                    <w:autoSpaceDE w:val="0"/>
                    <w:autoSpaceDN w:val="0"/>
                    <w:adjustRightInd w:val="0"/>
                    <w:spacing w:after="0" w:line="240" w:lineRule="auto"/>
                    <w:rPr>
                      <w:rFonts w:ascii="Calibri" w:hAnsi="Calibri" w:cs="Calibri"/>
                      <w:sz w:val="16"/>
                      <w:szCs w:val="16"/>
                    </w:rPr>
                  </w:pPr>
                  <w:r w:rsidRPr="00B66438">
                    <w:rPr>
                      <w:rFonts w:ascii="Calibri" w:hAnsi="Calibri" w:cs="Calibri"/>
                      <w:sz w:val="16"/>
                      <w:szCs w:val="16"/>
                    </w:rPr>
                    <w:t>With prompting, begin to use capital letters at the start of a sentence</w:t>
                  </w:r>
                </w:p>
              </w:tc>
            </w:tr>
          </w:tbl>
          <w:p w:rsidR="007C0381" w:rsidRPr="00B66438" w:rsidRDefault="007C0381" w:rsidP="00CC07BA">
            <w:pPr>
              <w:pStyle w:val="Default"/>
              <w:rPr>
                <w:color w:val="auto"/>
                <w:sz w:val="16"/>
                <w:szCs w:val="16"/>
              </w:rPr>
            </w:pPr>
          </w:p>
        </w:tc>
        <w:tc>
          <w:tcPr>
            <w:tcW w:w="4047" w:type="dxa"/>
          </w:tcPr>
          <w:p w:rsidR="007C0381" w:rsidRPr="00B66438" w:rsidRDefault="007C0381" w:rsidP="00CC07BA">
            <w:pPr>
              <w:autoSpaceDE w:val="0"/>
              <w:autoSpaceDN w:val="0"/>
              <w:adjustRightInd w:val="0"/>
              <w:rPr>
                <w:sz w:val="18"/>
                <w:szCs w:val="18"/>
              </w:rPr>
            </w:pPr>
            <w:r w:rsidRPr="00B66438">
              <w:rPr>
                <w:sz w:val="18"/>
                <w:szCs w:val="18"/>
              </w:rPr>
              <w:t xml:space="preserve">Use colourful semantics </w:t>
            </w:r>
            <w:r w:rsidR="001370AD">
              <w:rPr>
                <w:sz w:val="18"/>
                <w:szCs w:val="18"/>
              </w:rPr>
              <w:t xml:space="preserve">level 3 and 4 </w:t>
            </w:r>
            <w:r w:rsidR="004F4FDA">
              <w:rPr>
                <w:sz w:val="18"/>
                <w:szCs w:val="18"/>
              </w:rPr>
              <w:t xml:space="preserve">and clicker 7 grids </w:t>
            </w:r>
            <w:r w:rsidRPr="00B66438">
              <w:rPr>
                <w:sz w:val="18"/>
                <w:szCs w:val="18"/>
              </w:rPr>
              <w:t>with a pupil to support senten</w:t>
            </w:r>
            <w:r w:rsidR="00F83F96">
              <w:rPr>
                <w:sz w:val="18"/>
                <w:szCs w:val="18"/>
              </w:rPr>
              <w:t xml:space="preserve">ce building. Use  and draw attention  to </w:t>
            </w:r>
            <w:r w:rsidRPr="00B66438">
              <w:rPr>
                <w:sz w:val="18"/>
                <w:szCs w:val="18"/>
              </w:rPr>
              <w:t>capital letter</w:t>
            </w:r>
            <w:r w:rsidR="00F83F96">
              <w:rPr>
                <w:sz w:val="18"/>
                <w:szCs w:val="18"/>
              </w:rPr>
              <w:t xml:space="preserve"> at start of sentence</w:t>
            </w:r>
            <w:r w:rsidRPr="00B66438">
              <w:rPr>
                <w:sz w:val="18"/>
                <w:szCs w:val="18"/>
              </w:rPr>
              <w:t>.</w:t>
            </w:r>
          </w:p>
        </w:tc>
        <w:tc>
          <w:tcPr>
            <w:tcW w:w="5090" w:type="dxa"/>
            <w:vMerge w:val="restart"/>
          </w:tcPr>
          <w:p w:rsidR="007C0381" w:rsidRDefault="00797B86" w:rsidP="00CC07BA">
            <w:pPr>
              <w:autoSpaceDE w:val="0"/>
              <w:autoSpaceDN w:val="0"/>
              <w:adjustRightInd w:val="0"/>
              <w:rPr>
                <w:rFonts w:cstheme="minorHAnsi"/>
                <w:sz w:val="18"/>
                <w:szCs w:val="18"/>
              </w:rPr>
            </w:pPr>
            <w:r w:rsidRPr="00B66438">
              <w:rPr>
                <w:rFonts w:cstheme="minorHAnsi"/>
                <w:sz w:val="18"/>
                <w:szCs w:val="18"/>
              </w:rPr>
              <w:t>Model writing with learners, drawing attention to use of full stops and question marks.</w:t>
            </w:r>
            <w:r w:rsidR="00762F24">
              <w:rPr>
                <w:rFonts w:cstheme="minorHAnsi"/>
                <w:sz w:val="18"/>
                <w:szCs w:val="18"/>
              </w:rPr>
              <w:t xml:space="preserve"> – introduce Kung Fu punctuation</w:t>
            </w:r>
          </w:p>
          <w:p w:rsidR="004F4FDA" w:rsidRDefault="004F4FDA" w:rsidP="00CC07BA">
            <w:pPr>
              <w:autoSpaceDE w:val="0"/>
              <w:autoSpaceDN w:val="0"/>
              <w:adjustRightInd w:val="0"/>
              <w:rPr>
                <w:rFonts w:cstheme="minorHAnsi"/>
                <w:sz w:val="18"/>
                <w:szCs w:val="18"/>
              </w:rPr>
            </w:pPr>
            <w:r>
              <w:rPr>
                <w:rFonts w:cstheme="minorHAnsi"/>
                <w:sz w:val="18"/>
                <w:szCs w:val="18"/>
              </w:rPr>
              <w:t>Clicker 7 grids</w:t>
            </w:r>
          </w:p>
          <w:p w:rsidR="00762F24" w:rsidRDefault="00D720BA" w:rsidP="00CC07BA">
            <w:pPr>
              <w:autoSpaceDE w:val="0"/>
              <w:autoSpaceDN w:val="0"/>
              <w:adjustRightInd w:val="0"/>
              <w:rPr>
                <w:rFonts w:cstheme="minorHAnsi"/>
                <w:sz w:val="18"/>
                <w:szCs w:val="18"/>
              </w:rPr>
            </w:pPr>
            <w:hyperlink r:id="rId64" w:history="1">
              <w:r w:rsidR="00762F24" w:rsidRPr="00B86758">
                <w:rPr>
                  <w:rStyle w:val="Hyperlink"/>
                  <w:rFonts w:cstheme="minorHAnsi"/>
                  <w:sz w:val="18"/>
                  <w:szCs w:val="18"/>
                </w:rPr>
                <w:t>https://www.tes.com/teaching-resource/kung-fu-punctuation-7199328</w:t>
              </w:r>
            </w:hyperlink>
            <w:r w:rsidR="00762F24">
              <w:rPr>
                <w:rFonts w:cstheme="minorHAnsi"/>
                <w:sz w:val="18"/>
                <w:szCs w:val="18"/>
              </w:rPr>
              <w:t xml:space="preserve"> </w:t>
            </w:r>
          </w:p>
          <w:p w:rsidR="00762F24" w:rsidRDefault="00762F24" w:rsidP="00CC07BA">
            <w:pPr>
              <w:autoSpaceDE w:val="0"/>
              <w:autoSpaceDN w:val="0"/>
              <w:adjustRightInd w:val="0"/>
              <w:rPr>
                <w:rFonts w:cstheme="minorHAnsi"/>
                <w:sz w:val="18"/>
                <w:szCs w:val="18"/>
              </w:rPr>
            </w:pPr>
          </w:p>
          <w:p w:rsidR="00762F24" w:rsidRDefault="00762F24" w:rsidP="00CC07BA">
            <w:pPr>
              <w:autoSpaceDE w:val="0"/>
              <w:autoSpaceDN w:val="0"/>
              <w:adjustRightInd w:val="0"/>
              <w:rPr>
                <w:rFonts w:cstheme="minorHAnsi"/>
                <w:sz w:val="18"/>
                <w:szCs w:val="18"/>
              </w:rPr>
            </w:pPr>
          </w:p>
          <w:p w:rsidR="00762F24" w:rsidRDefault="00762F24" w:rsidP="00CC07BA">
            <w:pPr>
              <w:autoSpaceDE w:val="0"/>
              <w:autoSpaceDN w:val="0"/>
              <w:adjustRightInd w:val="0"/>
              <w:rPr>
                <w:rFonts w:cstheme="minorHAnsi"/>
                <w:sz w:val="18"/>
                <w:szCs w:val="18"/>
              </w:rPr>
            </w:pPr>
          </w:p>
          <w:p w:rsidR="00762F24" w:rsidRDefault="00762F24" w:rsidP="00CC07BA">
            <w:pPr>
              <w:autoSpaceDE w:val="0"/>
              <w:autoSpaceDN w:val="0"/>
              <w:adjustRightInd w:val="0"/>
              <w:rPr>
                <w:rFonts w:cstheme="minorHAnsi"/>
                <w:sz w:val="18"/>
                <w:szCs w:val="18"/>
              </w:rPr>
            </w:pPr>
          </w:p>
          <w:p w:rsidR="00762F24" w:rsidRDefault="00762F24" w:rsidP="00CC07BA">
            <w:pPr>
              <w:autoSpaceDE w:val="0"/>
              <w:autoSpaceDN w:val="0"/>
              <w:adjustRightInd w:val="0"/>
              <w:rPr>
                <w:rFonts w:cstheme="minorHAnsi"/>
                <w:sz w:val="18"/>
                <w:szCs w:val="18"/>
              </w:rPr>
            </w:pPr>
          </w:p>
          <w:p w:rsidR="00762F24" w:rsidRDefault="00762F24" w:rsidP="00CC07BA">
            <w:pPr>
              <w:autoSpaceDE w:val="0"/>
              <w:autoSpaceDN w:val="0"/>
              <w:adjustRightInd w:val="0"/>
              <w:rPr>
                <w:rFonts w:cstheme="minorHAnsi"/>
                <w:sz w:val="18"/>
                <w:szCs w:val="18"/>
              </w:rPr>
            </w:pPr>
          </w:p>
          <w:p w:rsidR="00762F24" w:rsidRPr="00B66438" w:rsidRDefault="00762F24" w:rsidP="00CC07BA">
            <w:pPr>
              <w:autoSpaceDE w:val="0"/>
              <w:autoSpaceDN w:val="0"/>
              <w:adjustRightInd w:val="0"/>
              <w:rPr>
                <w:rFonts w:cstheme="minorHAnsi"/>
                <w:sz w:val="18"/>
                <w:szCs w:val="18"/>
              </w:rPr>
            </w:pPr>
          </w:p>
        </w:tc>
      </w:tr>
      <w:tr w:rsidR="00B66438" w:rsidRPr="00B66438" w:rsidTr="00B66438">
        <w:tc>
          <w:tcPr>
            <w:tcW w:w="1665" w:type="dxa"/>
            <w:vMerge/>
          </w:tcPr>
          <w:p w:rsidR="007C0381" w:rsidRPr="00B66438" w:rsidRDefault="007C0381" w:rsidP="00CC07BA">
            <w:pPr>
              <w:autoSpaceDE w:val="0"/>
              <w:autoSpaceDN w:val="0"/>
              <w:adjustRightInd w:val="0"/>
              <w:rPr>
                <w:rFonts w:cstheme="minorHAnsi"/>
              </w:rPr>
            </w:pPr>
          </w:p>
        </w:tc>
        <w:tc>
          <w:tcPr>
            <w:tcW w:w="3510" w:type="dxa"/>
          </w:tcPr>
          <w:p w:rsidR="007C0381" w:rsidRPr="00B66438" w:rsidRDefault="007C0381" w:rsidP="00CC07BA">
            <w:pPr>
              <w:pStyle w:val="Default"/>
              <w:rPr>
                <w:color w:val="auto"/>
                <w:sz w:val="16"/>
                <w:szCs w:val="16"/>
              </w:rPr>
            </w:pPr>
            <w:r w:rsidRPr="00B66438">
              <w:rPr>
                <w:color w:val="auto"/>
                <w:sz w:val="16"/>
                <w:szCs w:val="16"/>
              </w:rPr>
              <w:t>Recognise a full stop and question mark</w:t>
            </w:r>
          </w:p>
        </w:tc>
        <w:tc>
          <w:tcPr>
            <w:tcW w:w="4047" w:type="dxa"/>
          </w:tcPr>
          <w:p w:rsidR="007C0381" w:rsidRPr="00F83F96" w:rsidRDefault="00F83F96" w:rsidP="00CC07BA">
            <w:pPr>
              <w:autoSpaceDE w:val="0"/>
              <w:autoSpaceDN w:val="0"/>
              <w:adjustRightInd w:val="0"/>
              <w:rPr>
                <w:sz w:val="18"/>
                <w:szCs w:val="18"/>
              </w:rPr>
            </w:pPr>
            <w:r w:rsidRPr="00F83F96">
              <w:rPr>
                <w:sz w:val="18"/>
                <w:szCs w:val="18"/>
              </w:rPr>
              <w:t xml:space="preserve">Use colourful semantics level 3 and 4 </w:t>
            </w:r>
            <w:r w:rsidR="004F4FDA">
              <w:rPr>
                <w:sz w:val="18"/>
                <w:szCs w:val="18"/>
              </w:rPr>
              <w:t xml:space="preserve">and clicker 7 grids </w:t>
            </w:r>
            <w:r w:rsidRPr="00F83F96">
              <w:rPr>
                <w:sz w:val="18"/>
                <w:szCs w:val="18"/>
              </w:rPr>
              <w:t>with a pupil to support sentence building. Use  and draw attention  to capi</w:t>
            </w:r>
            <w:r>
              <w:rPr>
                <w:sz w:val="18"/>
                <w:szCs w:val="18"/>
              </w:rPr>
              <w:t>tal letter at start of sentence and full stop at the end.</w:t>
            </w:r>
          </w:p>
        </w:tc>
        <w:tc>
          <w:tcPr>
            <w:tcW w:w="5090" w:type="dxa"/>
            <w:vMerge/>
          </w:tcPr>
          <w:p w:rsidR="007C0381" w:rsidRPr="00B66438" w:rsidRDefault="007C0381" w:rsidP="00CC07BA">
            <w:pPr>
              <w:autoSpaceDE w:val="0"/>
              <w:autoSpaceDN w:val="0"/>
              <w:adjustRightInd w:val="0"/>
              <w:rPr>
                <w:rFonts w:cstheme="minorHAnsi"/>
                <w:sz w:val="16"/>
                <w:szCs w:val="16"/>
              </w:rPr>
            </w:pPr>
          </w:p>
        </w:tc>
      </w:tr>
      <w:tr w:rsidR="00B66438" w:rsidRPr="00B66438" w:rsidTr="00B66438">
        <w:trPr>
          <w:trHeight w:val="50"/>
        </w:trPr>
        <w:tc>
          <w:tcPr>
            <w:tcW w:w="1665" w:type="dxa"/>
            <w:vMerge/>
          </w:tcPr>
          <w:p w:rsidR="007C0381" w:rsidRPr="00B66438" w:rsidRDefault="007C0381" w:rsidP="00CC07BA">
            <w:pPr>
              <w:autoSpaceDE w:val="0"/>
              <w:autoSpaceDN w:val="0"/>
              <w:adjustRightInd w:val="0"/>
              <w:rPr>
                <w:rFonts w:cstheme="minorHAnsi"/>
              </w:rPr>
            </w:pPr>
          </w:p>
        </w:tc>
        <w:tc>
          <w:tcPr>
            <w:tcW w:w="3510" w:type="dxa"/>
          </w:tcPr>
          <w:p w:rsidR="007C0381" w:rsidRPr="00B66438" w:rsidRDefault="007C0381" w:rsidP="00CC07BA">
            <w:pPr>
              <w:rPr>
                <w:rFonts w:cstheme="minorHAnsi"/>
                <w:sz w:val="18"/>
                <w:szCs w:val="18"/>
              </w:rPr>
            </w:pPr>
            <w:r w:rsidRPr="00B66438">
              <w:rPr>
                <w:rFonts w:ascii="Calibri" w:hAnsi="Calibri" w:cs="Calibri"/>
                <w:sz w:val="16"/>
                <w:szCs w:val="16"/>
              </w:rPr>
              <w:t>Shows increasing awareness and use of basic punctuation, although not used correctly</w:t>
            </w:r>
          </w:p>
        </w:tc>
        <w:tc>
          <w:tcPr>
            <w:tcW w:w="4047" w:type="dxa"/>
          </w:tcPr>
          <w:p w:rsidR="007C0381" w:rsidRPr="00B66438" w:rsidRDefault="000C0467" w:rsidP="00CC07BA">
            <w:pPr>
              <w:autoSpaceDE w:val="0"/>
              <w:autoSpaceDN w:val="0"/>
              <w:adjustRightInd w:val="0"/>
              <w:rPr>
                <w:sz w:val="16"/>
                <w:szCs w:val="16"/>
              </w:rPr>
            </w:pPr>
            <w:r>
              <w:rPr>
                <w:sz w:val="16"/>
                <w:szCs w:val="16"/>
              </w:rPr>
              <w:t>See above</w:t>
            </w:r>
          </w:p>
        </w:tc>
        <w:tc>
          <w:tcPr>
            <w:tcW w:w="5090" w:type="dxa"/>
            <w:vMerge/>
          </w:tcPr>
          <w:p w:rsidR="007C0381" w:rsidRPr="00B66438" w:rsidRDefault="007C0381" w:rsidP="00CC07BA">
            <w:pPr>
              <w:autoSpaceDE w:val="0"/>
              <w:autoSpaceDN w:val="0"/>
              <w:adjustRightInd w:val="0"/>
              <w:rPr>
                <w:rFonts w:cstheme="minorHAnsi"/>
                <w:sz w:val="16"/>
                <w:szCs w:val="16"/>
              </w:rPr>
            </w:pPr>
          </w:p>
        </w:tc>
      </w:tr>
      <w:tr w:rsidR="00B66438" w:rsidRPr="00B66438" w:rsidTr="00B66438">
        <w:trPr>
          <w:trHeight w:val="50"/>
        </w:trPr>
        <w:tc>
          <w:tcPr>
            <w:tcW w:w="1665" w:type="dxa"/>
            <w:vMerge/>
          </w:tcPr>
          <w:p w:rsidR="007C0381" w:rsidRPr="00B66438" w:rsidRDefault="007C0381" w:rsidP="00CC07BA">
            <w:pPr>
              <w:autoSpaceDE w:val="0"/>
              <w:autoSpaceDN w:val="0"/>
              <w:adjustRightInd w:val="0"/>
              <w:rPr>
                <w:rFonts w:cstheme="minorHAnsi"/>
              </w:rPr>
            </w:pPr>
          </w:p>
        </w:tc>
        <w:tc>
          <w:tcPr>
            <w:tcW w:w="3510" w:type="dxa"/>
          </w:tcPr>
          <w:p w:rsidR="007C0381" w:rsidRPr="00B66438" w:rsidRDefault="007C0381" w:rsidP="00CC07BA">
            <w:pPr>
              <w:rPr>
                <w:rFonts w:cstheme="minorHAnsi"/>
                <w:sz w:val="18"/>
                <w:szCs w:val="18"/>
              </w:rPr>
            </w:pPr>
            <w:r w:rsidRPr="00B66438">
              <w:rPr>
                <w:rFonts w:ascii="Calibri" w:hAnsi="Calibri" w:cs="Calibri"/>
                <w:sz w:val="16"/>
                <w:szCs w:val="16"/>
              </w:rPr>
              <w:t>Knows their name starts with a capital letter</w:t>
            </w:r>
          </w:p>
        </w:tc>
        <w:tc>
          <w:tcPr>
            <w:tcW w:w="4047" w:type="dxa"/>
          </w:tcPr>
          <w:p w:rsidR="007C0381" w:rsidRPr="00B66438" w:rsidRDefault="007C0381" w:rsidP="007C0381">
            <w:pPr>
              <w:autoSpaceDE w:val="0"/>
              <w:autoSpaceDN w:val="0"/>
              <w:adjustRightInd w:val="0"/>
              <w:rPr>
                <w:sz w:val="16"/>
                <w:szCs w:val="16"/>
              </w:rPr>
            </w:pPr>
            <w:r w:rsidRPr="00B66438">
              <w:rPr>
                <w:sz w:val="18"/>
                <w:szCs w:val="18"/>
              </w:rPr>
              <w:t>Encourage learners to recall their own and friends’ names. Dr</w:t>
            </w:r>
            <w:r w:rsidR="00762F24">
              <w:rPr>
                <w:sz w:val="18"/>
                <w:szCs w:val="18"/>
              </w:rPr>
              <w:t>aw attention to capital letters – use Kung Fu punctuation to demarcate capital letters in reading and writing.</w:t>
            </w:r>
          </w:p>
        </w:tc>
        <w:tc>
          <w:tcPr>
            <w:tcW w:w="5090" w:type="dxa"/>
            <w:vMerge/>
          </w:tcPr>
          <w:p w:rsidR="007C0381" w:rsidRPr="00B66438" w:rsidRDefault="007C0381" w:rsidP="00CC07BA">
            <w:pPr>
              <w:autoSpaceDE w:val="0"/>
              <w:autoSpaceDN w:val="0"/>
              <w:adjustRightInd w:val="0"/>
              <w:rPr>
                <w:rFonts w:cstheme="minorHAnsi"/>
                <w:sz w:val="16"/>
                <w:szCs w:val="16"/>
              </w:rPr>
            </w:pPr>
          </w:p>
        </w:tc>
      </w:tr>
      <w:tr w:rsidR="00B66438" w:rsidRPr="00B66438" w:rsidTr="00B66438">
        <w:trPr>
          <w:trHeight w:val="461"/>
        </w:trPr>
        <w:tc>
          <w:tcPr>
            <w:tcW w:w="1665" w:type="dxa"/>
            <w:vMerge w:val="restart"/>
          </w:tcPr>
          <w:p w:rsidR="00CC07BA" w:rsidRPr="00B66438" w:rsidRDefault="00CC07BA" w:rsidP="00CC07BA">
            <w:pPr>
              <w:autoSpaceDE w:val="0"/>
              <w:autoSpaceDN w:val="0"/>
              <w:adjustRightInd w:val="0"/>
              <w:rPr>
                <w:rFonts w:cstheme="minorHAnsi"/>
              </w:rPr>
            </w:pPr>
            <w:r w:rsidRPr="00B66438">
              <w:rPr>
                <w:rFonts w:cstheme="minorHAnsi"/>
              </w:rPr>
              <w:t>Bridging Level 2</w:t>
            </w:r>
          </w:p>
        </w:tc>
        <w:tc>
          <w:tcPr>
            <w:tcW w:w="3510" w:type="dxa"/>
          </w:tcPr>
          <w:p w:rsidR="00CC07BA" w:rsidRPr="00B66438" w:rsidRDefault="00CC07BA" w:rsidP="00CC07BA">
            <w:pPr>
              <w:pStyle w:val="Default"/>
              <w:rPr>
                <w:color w:val="auto"/>
                <w:sz w:val="16"/>
                <w:szCs w:val="16"/>
              </w:rPr>
            </w:pPr>
            <w:r w:rsidRPr="00B66438">
              <w:rPr>
                <w:color w:val="auto"/>
                <w:sz w:val="16"/>
                <w:szCs w:val="16"/>
              </w:rPr>
              <w:t xml:space="preserve">Begin to suggest suitable adjectives to describe common nouns [e.g. </w:t>
            </w:r>
            <w:r w:rsidRPr="00B66438">
              <w:rPr>
                <w:i/>
                <w:iCs/>
                <w:color w:val="auto"/>
                <w:sz w:val="16"/>
                <w:szCs w:val="16"/>
              </w:rPr>
              <w:t xml:space="preserve">red car, big dog, hard apple] </w:t>
            </w:r>
          </w:p>
        </w:tc>
        <w:tc>
          <w:tcPr>
            <w:tcW w:w="4047" w:type="dxa"/>
          </w:tcPr>
          <w:p w:rsidR="00CC07BA" w:rsidRPr="00EE43AE" w:rsidRDefault="00CC07BA" w:rsidP="00CC07BA">
            <w:pPr>
              <w:autoSpaceDE w:val="0"/>
              <w:autoSpaceDN w:val="0"/>
              <w:adjustRightInd w:val="0"/>
              <w:rPr>
                <w:rFonts w:cstheme="minorHAnsi"/>
                <w:sz w:val="16"/>
                <w:szCs w:val="16"/>
              </w:rPr>
            </w:pPr>
            <w:r w:rsidRPr="00EE43AE">
              <w:rPr>
                <w:sz w:val="16"/>
                <w:szCs w:val="16"/>
              </w:rPr>
              <w:t>Use colourful semantics with a pupil to support phrase building.</w:t>
            </w:r>
          </w:p>
        </w:tc>
        <w:tc>
          <w:tcPr>
            <w:tcW w:w="5090" w:type="dxa"/>
            <w:vMerge w:val="restart"/>
          </w:tcPr>
          <w:p w:rsidR="00CC07BA" w:rsidRPr="00B66438" w:rsidRDefault="00CC07BA" w:rsidP="00CC07BA">
            <w:pPr>
              <w:autoSpaceDE w:val="0"/>
              <w:autoSpaceDN w:val="0"/>
              <w:adjustRightInd w:val="0"/>
              <w:rPr>
                <w:sz w:val="18"/>
                <w:szCs w:val="18"/>
              </w:rPr>
            </w:pPr>
            <w:r w:rsidRPr="00B66438">
              <w:rPr>
                <w:sz w:val="18"/>
                <w:szCs w:val="18"/>
              </w:rPr>
              <w:t xml:space="preserve">Provide word banks and writing resources. </w:t>
            </w:r>
          </w:p>
          <w:p w:rsidR="00CC07BA" w:rsidRPr="00B66438" w:rsidRDefault="00CC07BA" w:rsidP="00CC07BA">
            <w:pPr>
              <w:autoSpaceDE w:val="0"/>
              <w:autoSpaceDN w:val="0"/>
              <w:adjustRightInd w:val="0"/>
              <w:rPr>
                <w:sz w:val="18"/>
                <w:szCs w:val="18"/>
              </w:rPr>
            </w:pPr>
            <w:r w:rsidRPr="00B66438">
              <w:rPr>
                <w:sz w:val="18"/>
                <w:szCs w:val="18"/>
              </w:rPr>
              <w:t>Clicker 7</w:t>
            </w:r>
          </w:p>
          <w:p w:rsidR="00CC07BA" w:rsidRPr="00B66438" w:rsidRDefault="00CC07BA" w:rsidP="00CC07BA">
            <w:pPr>
              <w:autoSpaceDE w:val="0"/>
              <w:autoSpaceDN w:val="0"/>
              <w:adjustRightInd w:val="0"/>
              <w:rPr>
                <w:sz w:val="18"/>
                <w:szCs w:val="18"/>
              </w:rPr>
            </w:pPr>
            <w:r w:rsidRPr="00B66438">
              <w:rPr>
                <w:sz w:val="18"/>
                <w:szCs w:val="18"/>
              </w:rPr>
              <w:t xml:space="preserve">Provide a range of opportunities to write for different purposes about things that interest children. </w:t>
            </w:r>
          </w:p>
          <w:p w:rsidR="00CC07BA" w:rsidRPr="00EE43AE" w:rsidRDefault="00CC07BA" w:rsidP="00CC07BA">
            <w:pPr>
              <w:autoSpaceDE w:val="0"/>
              <w:autoSpaceDN w:val="0"/>
              <w:adjustRightInd w:val="0"/>
              <w:rPr>
                <w:sz w:val="18"/>
                <w:szCs w:val="18"/>
              </w:rPr>
            </w:pPr>
            <w:r w:rsidRPr="00B66438">
              <w:rPr>
                <w:sz w:val="18"/>
                <w:szCs w:val="18"/>
              </w:rPr>
              <w:t xml:space="preserve">Resource role-play areas with listening and writing equipment Ensure that role-play areas encourage writing of signs with a real purpose, e.g. a pet shop. </w:t>
            </w:r>
          </w:p>
        </w:tc>
      </w:tr>
      <w:tr w:rsidR="00B66438" w:rsidRPr="00B66438" w:rsidTr="00B66438">
        <w:trPr>
          <w:trHeight w:val="243"/>
        </w:trPr>
        <w:tc>
          <w:tcPr>
            <w:tcW w:w="1665" w:type="dxa"/>
            <w:vMerge/>
          </w:tcPr>
          <w:p w:rsidR="00CC07BA" w:rsidRPr="00B66438" w:rsidRDefault="00CC07BA" w:rsidP="00CC07BA">
            <w:pPr>
              <w:autoSpaceDE w:val="0"/>
              <w:autoSpaceDN w:val="0"/>
              <w:adjustRightInd w:val="0"/>
              <w:rPr>
                <w:rFonts w:cstheme="minorHAnsi"/>
              </w:rPr>
            </w:pPr>
          </w:p>
        </w:tc>
        <w:tc>
          <w:tcPr>
            <w:tcW w:w="3510" w:type="dxa"/>
          </w:tcPr>
          <w:p w:rsidR="00CC07BA" w:rsidRPr="00B66438" w:rsidRDefault="00CC07BA" w:rsidP="00CC07BA">
            <w:pPr>
              <w:pStyle w:val="Default"/>
              <w:rPr>
                <w:color w:val="auto"/>
                <w:sz w:val="16"/>
                <w:szCs w:val="16"/>
              </w:rPr>
            </w:pPr>
            <w:r w:rsidRPr="00B66438">
              <w:rPr>
                <w:color w:val="auto"/>
                <w:sz w:val="16"/>
                <w:szCs w:val="16"/>
              </w:rPr>
              <w:t>Use symbols to sequence a Subject-Verb-Object sentence with adult support</w:t>
            </w:r>
          </w:p>
        </w:tc>
        <w:tc>
          <w:tcPr>
            <w:tcW w:w="4047" w:type="dxa"/>
          </w:tcPr>
          <w:p w:rsidR="00CC07BA" w:rsidRPr="00EE43AE" w:rsidRDefault="00CC07BA" w:rsidP="00CC07BA">
            <w:pPr>
              <w:autoSpaceDE w:val="0"/>
              <w:autoSpaceDN w:val="0"/>
              <w:adjustRightInd w:val="0"/>
              <w:rPr>
                <w:rFonts w:cstheme="minorHAnsi"/>
                <w:sz w:val="16"/>
                <w:szCs w:val="16"/>
              </w:rPr>
            </w:pPr>
            <w:r w:rsidRPr="00EE43AE">
              <w:rPr>
                <w:sz w:val="16"/>
                <w:szCs w:val="16"/>
              </w:rPr>
              <w:t>Use colourful semantics with a pupil to support phrase building.</w:t>
            </w:r>
          </w:p>
        </w:tc>
        <w:tc>
          <w:tcPr>
            <w:tcW w:w="5090" w:type="dxa"/>
            <w:vMerge/>
          </w:tcPr>
          <w:p w:rsidR="00CC07BA" w:rsidRPr="00B66438" w:rsidRDefault="00CC07BA" w:rsidP="00CC07BA">
            <w:pPr>
              <w:autoSpaceDE w:val="0"/>
              <w:autoSpaceDN w:val="0"/>
              <w:adjustRightInd w:val="0"/>
              <w:rPr>
                <w:rFonts w:cstheme="minorHAnsi"/>
                <w:sz w:val="16"/>
                <w:szCs w:val="16"/>
              </w:rPr>
            </w:pPr>
          </w:p>
        </w:tc>
      </w:tr>
      <w:tr w:rsidR="00B66438" w:rsidRPr="00B66438" w:rsidTr="00EE43AE">
        <w:trPr>
          <w:trHeight w:val="66"/>
        </w:trPr>
        <w:tc>
          <w:tcPr>
            <w:tcW w:w="1665" w:type="dxa"/>
            <w:vMerge/>
          </w:tcPr>
          <w:p w:rsidR="00CC07BA" w:rsidRPr="00B66438" w:rsidRDefault="00CC07BA" w:rsidP="00CC07BA">
            <w:pPr>
              <w:autoSpaceDE w:val="0"/>
              <w:autoSpaceDN w:val="0"/>
              <w:adjustRightInd w:val="0"/>
              <w:rPr>
                <w:rFonts w:cstheme="minorHAnsi"/>
              </w:rPr>
            </w:pPr>
          </w:p>
        </w:tc>
        <w:tc>
          <w:tcPr>
            <w:tcW w:w="3510" w:type="dxa"/>
          </w:tcPr>
          <w:p w:rsidR="00CC07BA" w:rsidRPr="00B66438" w:rsidRDefault="00CC07BA" w:rsidP="00CC07BA">
            <w:pPr>
              <w:pStyle w:val="Default"/>
              <w:rPr>
                <w:color w:val="auto"/>
                <w:sz w:val="16"/>
                <w:szCs w:val="16"/>
              </w:rPr>
            </w:pPr>
            <w:r w:rsidRPr="00B66438">
              <w:rPr>
                <w:color w:val="auto"/>
                <w:sz w:val="16"/>
                <w:szCs w:val="16"/>
              </w:rPr>
              <w:t>Use simple topic related vocabulary when writing simple captions or phrases</w:t>
            </w:r>
          </w:p>
        </w:tc>
        <w:tc>
          <w:tcPr>
            <w:tcW w:w="4047" w:type="dxa"/>
          </w:tcPr>
          <w:p w:rsidR="00CC07BA" w:rsidRPr="00EE43AE" w:rsidRDefault="004445CD" w:rsidP="00CC07BA">
            <w:pPr>
              <w:autoSpaceDE w:val="0"/>
              <w:autoSpaceDN w:val="0"/>
              <w:adjustRightInd w:val="0"/>
              <w:rPr>
                <w:rFonts w:cstheme="minorHAnsi"/>
                <w:sz w:val="16"/>
                <w:szCs w:val="16"/>
              </w:rPr>
            </w:pPr>
            <w:r w:rsidRPr="00EE43AE">
              <w:rPr>
                <w:rFonts w:cstheme="minorHAnsi"/>
                <w:sz w:val="16"/>
                <w:szCs w:val="16"/>
              </w:rPr>
              <w:t xml:space="preserve">Create, model and use symbolised </w:t>
            </w:r>
            <w:r w:rsidR="004F4FDA" w:rsidRPr="00EE43AE">
              <w:rPr>
                <w:rFonts w:cstheme="minorHAnsi"/>
                <w:sz w:val="16"/>
                <w:szCs w:val="16"/>
              </w:rPr>
              <w:t xml:space="preserve">clicker 7 grids, </w:t>
            </w:r>
            <w:r w:rsidRPr="00EE43AE">
              <w:rPr>
                <w:rFonts w:cstheme="minorHAnsi"/>
                <w:sz w:val="16"/>
                <w:szCs w:val="16"/>
              </w:rPr>
              <w:t>word banks, topic word communication boards and pages, colourful semantic phrases with topic related vocabulary.</w:t>
            </w:r>
          </w:p>
        </w:tc>
        <w:tc>
          <w:tcPr>
            <w:tcW w:w="5090" w:type="dxa"/>
            <w:vMerge/>
          </w:tcPr>
          <w:p w:rsidR="00CC07BA" w:rsidRPr="00B66438" w:rsidRDefault="00CC07BA" w:rsidP="00CC07BA">
            <w:pPr>
              <w:autoSpaceDE w:val="0"/>
              <w:autoSpaceDN w:val="0"/>
              <w:adjustRightInd w:val="0"/>
              <w:rPr>
                <w:rFonts w:cstheme="minorHAnsi"/>
                <w:sz w:val="16"/>
                <w:szCs w:val="16"/>
              </w:rPr>
            </w:pPr>
          </w:p>
        </w:tc>
      </w:tr>
      <w:tr w:rsidR="00B80811" w:rsidRPr="00B66438" w:rsidTr="00B66438">
        <w:trPr>
          <w:trHeight w:val="67"/>
        </w:trPr>
        <w:tc>
          <w:tcPr>
            <w:tcW w:w="1665" w:type="dxa"/>
            <w:vMerge w:val="restart"/>
          </w:tcPr>
          <w:p w:rsidR="00B80811" w:rsidRPr="00B66438" w:rsidRDefault="00B80811" w:rsidP="00CC07BA">
            <w:pPr>
              <w:autoSpaceDE w:val="0"/>
              <w:autoSpaceDN w:val="0"/>
              <w:adjustRightInd w:val="0"/>
              <w:rPr>
                <w:rFonts w:cstheme="minorHAnsi"/>
              </w:rPr>
            </w:pPr>
            <w:r>
              <w:rPr>
                <w:rFonts w:cstheme="minorHAnsi"/>
              </w:rPr>
              <w:t>Bridging Level 3</w:t>
            </w:r>
          </w:p>
        </w:tc>
        <w:tc>
          <w:tcPr>
            <w:tcW w:w="3510" w:type="dxa"/>
          </w:tcPr>
          <w:p w:rsidR="00B80811" w:rsidRDefault="00B80811" w:rsidP="00B80811">
            <w:pPr>
              <w:pStyle w:val="TableParagraph"/>
              <w:tabs>
                <w:tab w:val="left" w:pos="286"/>
              </w:tabs>
              <w:ind w:right="280"/>
              <w:rPr>
                <w:sz w:val="16"/>
              </w:rPr>
            </w:pPr>
            <w:r>
              <w:rPr>
                <w:sz w:val="16"/>
              </w:rPr>
              <w:t>Begin</w:t>
            </w:r>
            <w:r>
              <w:rPr>
                <w:spacing w:val="-3"/>
                <w:sz w:val="16"/>
              </w:rPr>
              <w:t xml:space="preserve"> </w:t>
            </w:r>
            <w:r>
              <w:rPr>
                <w:sz w:val="16"/>
              </w:rPr>
              <w:t>to</w:t>
            </w:r>
            <w:r>
              <w:rPr>
                <w:spacing w:val="-2"/>
                <w:sz w:val="16"/>
              </w:rPr>
              <w:t xml:space="preserve"> </w:t>
            </w:r>
            <w:r>
              <w:rPr>
                <w:sz w:val="16"/>
              </w:rPr>
              <w:t>add</w:t>
            </w:r>
            <w:r>
              <w:rPr>
                <w:spacing w:val="-2"/>
                <w:sz w:val="16"/>
              </w:rPr>
              <w:t xml:space="preserve"> </w:t>
            </w:r>
            <w:r>
              <w:rPr>
                <w:sz w:val="16"/>
              </w:rPr>
              <w:t>full</w:t>
            </w:r>
            <w:r>
              <w:rPr>
                <w:spacing w:val="-2"/>
                <w:sz w:val="16"/>
              </w:rPr>
              <w:t xml:space="preserve"> </w:t>
            </w:r>
            <w:r>
              <w:rPr>
                <w:sz w:val="16"/>
              </w:rPr>
              <w:t>stops</w:t>
            </w:r>
            <w:r>
              <w:rPr>
                <w:spacing w:val="-2"/>
                <w:sz w:val="16"/>
              </w:rPr>
              <w:t xml:space="preserve"> </w:t>
            </w:r>
            <w:r>
              <w:rPr>
                <w:sz w:val="16"/>
              </w:rPr>
              <w:t>at</w:t>
            </w:r>
            <w:r>
              <w:rPr>
                <w:spacing w:val="-33"/>
                <w:sz w:val="16"/>
              </w:rPr>
              <w:t xml:space="preserve"> </w:t>
            </w:r>
            <w:r>
              <w:rPr>
                <w:sz w:val="16"/>
              </w:rPr>
              <w:t>the</w:t>
            </w:r>
            <w:r>
              <w:rPr>
                <w:spacing w:val="-3"/>
                <w:sz w:val="16"/>
              </w:rPr>
              <w:t xml:space="preserve"> </w:t>
            </w:r>
            <w:r>
              <w:rPr>
                <w:sz w:val="16"/>
              </w:rPr>
              <w:t>end</w:t>
            </w:r>
            <w:r>
              <w:rPr>
                <w:spacing w:val="-3"/>
                <w:sz w:val="16"/>
              </w:rPr>
              <w:t xml:space="preserve"> </w:t>
            </w:r>
            <w:r>
              <w:rPr>
                <w:sz w:val="16"/>
              </w:rPr>
              <w:t>of sentences</w:t>
            </w:r>
          </w:p>
          <w:p w:rsidR="00B80811" w:rsidRPr="00B66438" w:rsidRDefault="00B80811" w:rsidP="00B80811">
            <w:pPr>
              <w:pStyle w:val="TableParagraph"/>
              <w:tabs>
                <w:tab w:val="left" w:pos="286"/>
              </w:tabs>
              <w:rPr>
                <w:sz w:val="16"/>
                <w:szCs w:val="16"/>
              </w:rPr>
            </w:pPr>
          </w:p>
        </w:tc>
        <w:tc>
          <w:tcPr>
            <w:tcW w:w="4047" w:type="dxa"/>
          </w:tcPr>
          <w:p w:rsidR="00E73D69" w:rsidRPr="00E73D69" w:rsidRDefault="00E73D69" w:rsidP="00CC07BA">
            <w:pPr>
              <w:autoSpaceDE w:val="0"/>
              <w:autoSpaceDN w:val="0"/>
              <w:adjustRightInd w:val="0"/>
              <w:rPr>
                <w:rFonts w:cstheme="minorHAnsi"/>
                <w:sz w:val="16"/>
                <w:szCs w:val="16"/>
              </w:rPr>
            </w:pPr>
            <w:r w:rsidRPr="00E73D69">
              <w:rPr>
                <w:rFonts w:cstheme="minorHAnsi"/>
                <w:sz w:val="16"/>
                <w:szCs w:val="16"/>
              </w:rPr>
              <w:t xml:space="preserve">Use “Kung Fu” punctuation - encourage learner to read simple sentences aloud and perform a basic action (like a chopping motion) when they think they have reached the end of a sentence. </w:t>
            </w:r>
          </w:p>
          <w:p w:rsidR="00B80811" w:rsidRDefault="00E73D69" w:rsidP="00CC07BA">
            <w:pPr>
              <w:autoSpaceDE w:val="0"/>
              <w:autoSpaceDN w:val="0"/>
              <w:adjustRightInd w:val="0"/>
              <w:rPr>
                <w:rFonts w:cstheme="minorHAnsi"/>
                <w:sz w:val="18"/>
                <w:szCs w:val="18"/>
              </w:rPr>
            </w:pPr>
            <w:r w:rsidRPr="00E73D69">
              <w:rPr>
                <w:rFonts w:cstheme="minorHAnsi"/>
                <w:sz w:val="16"/>
                <w:szCs w:val="16"/>
              </w:rPr>
              <w:t>Use sentences constructed by the learner and emphasise the full stop. Add a full stop key to Clicker grids. Spot full stops when reading together</w:t>
            </w:r>
          </w:p>
        </w:tc>
        <w:tc>
          <w:tcPr>
            <w:tcW w:w="5090" w:type="dxa"/>
            <w:vMerge w:val="restart"/>
          </w:tcPr>
          <w:p w:rsidR="00B80811" w:rsidRDefault="00D720BA" w:rsidP="00CC07BA">
            <w:pPr>
              <w:autoSpaceDE w:val="0"/>
              <w:autoSpaceDN w:val="0"/>
              <w:adjustRightInd w:val="0"/>
              <w:rPr>
                <w:rFonts w:cstheme="minorHAnsi"/>
                <w:sz w:val="16"/>
                <w:szCs w:val="16"/>
              </w:rPr>
            </w:pPr>
            <w:hyperlink r:id="rId65" w:history="1">
              <w:r w:rsidR="00762F24" w:rsidRPr="00B86758">
                <w:rPr>
                  <w:rStyle w:val="Hyperlink"/>
                  <w:rFonts w:cstheme="minorHAnsi"/>
                  <w:sz w:val="16"/>
                  <w:szCs w:val="16"/>
                </w:rPr>
                <w:t>https://www.tes.com/teaching-resource/kung-fu-punctuation-7199328</w:t>
              </w:r>
            </w:hyperlink>
          </w:p>
          <w:p w:rsidR="00762F24" w:rsidRDefault="00762F24" w:rsidP="00CC07BA">
            <w:pPr>
              <w:autoSpaceDE w:val="0"/>
              <w:autoSpaceDN w:val="0"/>
              <w:adjustRightInd w:val="0"/>
              <w:rPr>
                <w:rFonts w:cstheme="minorHAnsi"/>
                <w:sz w:val="16"/>
                <w:szCs w:val="16"/>
              </w:rPr>
            </w:pPr>
          </w:p>
          <w:p w:rsidR="00762F24" w:rsidRPr="00B66438" w:rsidRDefault="00965383" w:rsidP="00CC07BA">
            <w:pPr>
              <w:autoSpaceDE w:val="0"/>
              <w:autoSpaceDN w:val="0"/>
              <w:adjustRightInd w:val="0"/>
              <w:rPr>
                <w:rFonts w:cstheme="minorHAnsi"/>
                <w:sz w:val="16"/>
                <w:szCs w:val="16"/>
              </w:rPr>
            </w:pPr>
            <w:r>
              <w:rPr>
                <w:rFonts w:cstheme="minorHAnsi"/>
                <w:sz w:val="16"/>
                <w:szCs w:val="16"/>
              </w:rPr>
              <w:t>Clicker 7</w:t>
            </w:r>
          </w:p>
        </w:tc>
      </w:tr>
      <w:tr w:rsidR="00B80811" w:rsidRPr="00B66438" w:rsidTr="00B66438">
        <w:trPr>
          <w:trHeight w:val="67"/>
        </w:trPr>
        <w:tc>
          <w:tcPr>
            <w:tcW w:w="1665" w:type="dxa"/>
            <w:vMerge/>
          </w:tcPr>
          <w:p w:rsidR="00B80811" w:rsidRPr="00B66438" w:rsidRDefault="00B80811" w:rsidP="00CC07BA">
            <w:pPr>
              <w:autoSpaceDE w:val="0"/>
              <w:autoSpaceDN w:val="0"/>
              <w:adjustRightInd w:val="0"/>
              <w:rPr>
                <w:rFonts w:cstheme="minorHAnsi"/>
              </w:rPr>
            </w:pPr>
          </w:p>
        </w:tc>
        <w:tc>
          <w:tcPr>
            <w:tcW w:w="3510" w:type="dxa"/>
          </w:tcPr>
          <w:p w:rsidR="00B80811" w:rsidRDefault="00B80811" w:rsidP="00B80811">
            <w:pPr>
              <w:pStyle w:val="TableParagraph"/>
              <w:tabs>
                <w:tab w:val="left" w:pos="286"/>
              </w:tabs>
              <w:rPr>
                <w:sz w:val="16"/>
              </w:rPr>
            </w:pPr>
            <w:r>
              <w:rPr>
                <w:sz w:val="16"/>
              </w:rPr>
              <w:t>Use</w:t>
            </w:r>
            <w:r>
              <w:rPr>
                <w:spacing w:val="-2"/>
                <w:sz w:val="16"/>
              </w:rPr>
              <w:t xml:space="preserve"> </w:t>
            </w:r>
            <w:r>
              <w:rPr>
                <w:sz w:val="16"/>
              </w:rPr>
              <w:t>‘s’</w:t>
            </w:r>
            <w:r>
              <w:rPr>
                <w:spacing w:val="-1"/>
                <w:sz w:val="16"/>
              </w:rPr>
              <w:t xml:space="preserve"> </w:t>
            </w:r>
            <w:r>
              <w:rPr>
                <w:sz w:val="16"/>
              </w:rPr>
              <w:t>to</w:t>
            </w:r>
            <w:r>
              <w:rPr>
                <w:spacing w:val="-2"/>
                <w:sz w:val="16"/>
              </w:rPr>
              <w:t xml:space="preserve"> </w:t>
            </w:r>
            <w:r>
              <w:rPr>
                <w:sz w:val="16"/>
              </w:rPr>
              <w:t>denote</w:t>
            </w:r>
            <w:r>
              <w:rPr>
                <w:spacing w:val="-2"/>
                <w:sz w:val="16"/>
              </w:rPr>
              <w:t xml:space="preserve"> </w:t>
            </w:r>
            <w:r>
              <w:rPr>
                <w:sz w:val="16"/>
              </w:rPr>
              <w:t>plural</w:t>
            </w:r>
          </w:p>
          <w:p w:rsidR="00B80811" w:rsidRPr="00B66438" w:rsidRDefault="00B80811" w:rsidP="00CC07BA">
            <w:pPr>
              <w:pStyle w:val="Default"/>
              <w:rPr>
                <w:color w:val="auto"/>
                <w:sz w:val="16"/>
                <w:szCs w:val="16"/>
              </w:rPr>
            </w:pPr>
          </w:p>
        </w:tc>
        <w:tc>
          <w:tcPr>
            <w:tcW w:w="4047" w:type="dxa"/>
          </w:tcPr>
          <w:p w:rsidR="001E7CE1" w:rsidRPr="00880776" w:rsidRDefault="001E7CE1" w:rsidP="001E7CE1">
            <w:pPr>
              <w:autoSpaceDE w:val="0"/>
              <w:autoSpaceDN w:val="0"/>
              <w:adjustRightInd w:val="0"/>
              <w:rPr>
                <w:rFonts w:cstheme="minorHAnsi"/>
                <w:sz w:val="16"/>
                <w:szCs w:val="16"/>
              </w:rPr>
            </w:pPr>
            <w:r w:rsidRPr="00880776">
              <w:rPr>
                <w:rFonts w:cstheme="minorHAnsi"/>
                <w:sz w:val="16"/>
                <w:szCs w:val="16"/>
              </w:rPr>
              <w:t>Plural Nouns in Two-Word Phrases</w:t>
            </w:r>
          </w:p>
          <w:p w:rsidR="00B80811" w:rsidRPr="00880776" w:rsidRDefault="001E7CE1" w:rsidP="001E7CE1">
            <w:pPr>
              <w:autoSpaceDE w:val="0"/>
              <w:autoSpaceDN w:val="0"/>
              <w:adjustRightInd w:val="0"/>
              <w:rPr>
                <w:rFonts w:cstheme="minorHAnsi"/>
                <w:sz w:val="16"/>
                <w:szCs w:val="16"/>
              </w:rPr>
            </w:pPr>
            <w:r w:rsidRPr="00880776">
              <w:rPr>
                <w:rFonts w:cstheme="minorHAnsi"/>
                <w:sz w:val="16"/>
                <w:szCs w:val="16"/>
              </w:rPr>
              <w:t>Use sets of two pictures of the same thing. One picture should have just one of the item and the other picture should have 2 of the item. For example, one picture could be a single banana, and the other picture should be two bananas. Ask the learner to point to the single picture and say “one banana”. Then point to the double picture and say “two bananas”. You will probably have to say this for the learner for a while so they can hear what it’s supposed to sound like. Exaggerate the –s at the end so he can hear it. Keep doing this until the learner can do this with any picture. Make sure you only use regular plurals that require a –s at the end instead of pictures like “foot/feet”.</w:t>
            </w:r>
          </w:p>
          <w:p w:rsidR="00EB6685" w:rsidRPr="00880776" w:rsidRDefault="00EB6685" w:rsidP="00EB6685">
            <w:pPr>
              <w:autoSpaceDE w:val="0"/>
              <w:autoSpaceDN w:val="0"/>
              <w:adjustRightInd w:val="0"/>
              <w:rPr>
                <w:rFonts w:cstheme="minorHAnsi"/>
                <w:sz w:val="16"/>
                <w:szCs w:val="16"/>
              </w:rPr>
            </w:pPr>
            <w:r w:rsidRPr="00880776">
              <w:rPr>
                <w:rFonts w:cstheme="minorHAnsi"/>
                <w:sz w:val="16"/>
                <w:szCs w:val="16"/>
              </w:rPr>
              <w:t xml:space="preserve">Use the singular or plural words in carrier phrases e.g. </w:t>
            </w:r>
            <w:r w:rsidR="00027219" w:rsidRPr="00880776">
              <w:rPr>
                <w:rFonts w:cstheme="minorHAnsi"/>
                <w:sz w:val="16"/>
                <w:szCs w:val="16"/>
              </w:rPr>
              <w:t>“I</w:t>
            </w:r>
            <w:r w:rsidRPr="00880776">
              <w:rPr>
                <w:rFonts w:cstheme="minorHAnsi"/>
                <w:sz w:val="16"/>
                <w:szCs w:val="16"/>
              </w:rPr>
              <w:t xml:space="preserve"> see a banana” </w:t>
            </w:r>
            <w:r w:rsidR="007E0C66" w:rsidRPr="00880776">
              <w:rPr>
                <w:rFonts w:cstheme="minorHAnsi"/>
                <w:sz w:val="16"/>
                <w:szCs w:val="16"/>
              </w:rPr>
              <w:t>“I</w:t>
            </w:r>
            <w:r w:rsidRPr="00880776">
              <w:rPr>
                <w:rFonts w:cstheme="minorHAnsi"/>
                <w:sz w:val="16"/>
                <w:szCs w:val="16"/>
              </w:rPr>
              <w:t xml:space="preserve"> see a bunch of bananas”.</w:t>
            </w:r>
            <w:r w:rsidR="00027219" w:rsidRPr="00880776">
              <w:rPr>
                <w:sz w:val="16"/>
                <w:szCs w:val="16"/>
              </w:rPr>
              <w:t xml:space="preserve"> </w:t>
            </w:r>
            <w:r w:rsidR="00027219" w:rsidRPr="00880776">
              <w:rPr>
                <w:rFonts w:cstheme="minorHAnsi"/>
                <w:sz w:val="16"/>
                <w:szCs w:val="16"/>
              </w:rPr>
              <w:t xml:space="preserve">Get out a book and start reading. Whenever you see plural nouns, ask a question like “what are those?” and see if the learner includes the plural –s at the end. If not, gently remind them by catching it like this “Oh listen! That picture has three cars so we need to say </w:t>
            </w:r>
            <w:proofErr w:type="spellStart"/>
            <w:r w:rsidR="00027219" w:rsidRPr="00880776">
              <w:rPr>
                <w:rFonts w:cstheme="minorHAnsi"/>
                <w:sz w:val="16"/>
                <w:szCs w:val="16"/>
              </w:rPr>
              <w:t>carssss</w:t>
            </w:r>
            <w:proofErr w:type="spellEnd"/>
            <w:r w:rsidR="00027219" w:rsidRPr="00880776">
              <w:rPr>
                <w:rFonts w:cstheme="minorHAnsi"/>
                <w:sz w:val="16"/>
                <w:szCs w:val="16"/>
              </w:rPr>
              <w:t>”.</w:t>
            </w:r>
          </w:p>
        </w:tc>
        <w:tc>
          <w:tcPr>
            <w:tcW w:w="5090" w:type="dxa"/>
            <w:vMerge/>
          </w:tcPr>
          <w:p w:rsidR="00B80811" w:rsidRPr="00B66438" w:rsidRDefault="00B80811" w:rsidP="00CC07BA">
            <w:pPr>
              <w:autoSpaceDE w:val="0"/>
              <w:autoSpaceDN w:val="0"/>
              <w:adjustRightInd w:val="0"/>
              <w:rPr>
                <w:rFonts w:cstheme="minorHAnsi"/>
                <w:sz w:val="16"/>
                <w:szCs w:val="16"/>
              </w:rPr>
            </w:pPr>
          </w:p>
        </w:tc>
      </w:tr>
      <w:tr w:rsidR="00B80811" w:rsidRPr="00B66438" w:rsidTr="00B66438">
        <w:trPr>
          <w:trHeight w:val="67"/>
        </w:trPr>
        <w:tc>
          <w:tcPr>
            <w:tcW w:w="1665" w:type="dxa"/>
            <w:vMerge/>
          </w:tcPr>
          <w:p w:rsidR="00B80811" w:rsidRPr="00B66438" w:rsidRDefault="00B80811" w:rsidP="00CC07BA">
            <w:pPr>
              <w:autoSpaceDE w:val="0"/>
              <w:autoSpaceDN w:val="0"/>
              <w:adjustRightInd w:val="0"/>
              <w:rPr>
                <w:rFonts w:cstheme="minorHAnsi"/>
              </w:rPr>
            </w:pPr>
          </w:p>
        </w:tc>
        <w:tc>
          <w:tcPr>
            <w:tcW w:w="3510" w:type="dxa"/>
          </w:tcPr>
          <w:p w:rsidR="00B80811" w:rsidRPr="00B66438" w:rsidRDefault="00B80811" w:rsidP="00CC07BA">
            <w:pPr>
              <w:pStyle w:val="Default"/>
              <w:rPr>
                <w:color w:val="auto"/>
                <w:sz w:val="16"/>
                <w:szCs w:val="16"/>
              </w:rPr>
            </w:pPr>
            <w:r>
              <w:rPr>
                <w:sz w:val="16"/>
              </w:rPr>
              <w:t>Show some awareness of</w:t>
            </w:r>
            <w:r>
              <w:rPr>
                <w:spacing w:val="1"/>
                <w:sz w:val="16"/>
              </w:rPr>
              <w:t xml:space="preserve"> </w:t>
            </w:r>
            <w:r>
              <w:rPr>
                <w:sz w:val="16"/>
              </w:rPr>
              <w:t>capital letters for proper</w:t>
            </w:r>
            <w:r>
              <w:rPr>
                <w:spacing w:val="1"/>
                <w:sz w:val="16"/>
              </w:rPr>
              <w:t xml:space="preserve"> </w:t>
            </w:r>
            <w:r>
              <w:rPr>
                <w:sz w:val="16"/>
              </w:rPr>
              <w:t>nouns</w:t>
            </w:r>
            <w:r>
              <w:rPr>
                <w:spacing w:val="-4"/>
                <w:sz w:val="16"/>
              </w:rPr>
              <w:t xml:space="preserve"> </w:t>
            </w:r>
            <w:r>
              <w:rPr>
                <w:sz w:val="16"/>
              </w:rPr>
              <w:t>and</w:t>
            </w:r>
            <w:r>
              <w:rPr>
                <w:spacing w:val="-3"/>
                <w:sz w:val="16"/>
              </w:rPr>
              <w:t xml:space="preserve"> </w:t>
            </w:r>
            <w:r>
              <w:rPr>
                <w:sz w:val="16"/>
              </w:rPr>
              <w:t>sometimes</w:t>
            </w:r>
            <w:r>
              <w:rPr>
                <w:spacing w:val="-3"/>
                <w:sz w:val="16"/>
              </w:rPr>
              <w:t xml:space="preserve"> </w:t>
            </w:r>
            <w:r>
              <w:rPr>
                <w:sz w:val="16"/>
              </w:rPr>
              <w:t>use</w:t>
            </w:r>
            <w:r>
              <w:rPr>
                <w:spacing w:val="-33"/>
                <w:sz w:val="16"/>
              </w:rPr>
              <w:t xml:space="preserve"> </w:t>
            </w:r>
            <w:r>
              <w:rPr>
                <w:sz w:val="16"/>
              </w:rPr>
              <w:t>them</w:t>
            </w:r>
            <w:r>
              <w:rPr>
                <w:spacing w:val="-2"/>
                <w:sz w:val="16"/>
              </w:rPr>
              <w:t xml:space="preserve"> </w:t>
            </w:r>
            <w:r>
              <w:rPr>
                <w:sz w:val="16"/>
              </w:rPr>
              <w:t>in</w:t>
            </w:r>
            <w:r>
              <w:rPr>
                <w:spacing w:val="-4"/>
                <w:sz w:val="16"/>
              </w:rPr>
              <w:t xml:space="preserve"> </w:t>
            </w:r>
            <w:r>
              <w:rPr>
                <w:sz w:val="16"/>
              </w:rPr>
              <w:t>their</w:t>
            </w:r>
            <w:r>
              <w:rPr>
                <w:spacing w:val="-1"/>
                <w:sz w:val="16"/>
              </w:rPr>
              <w:t xml:space="preserve"> </w:t>
            </w:r>
            <w:r>
              <w:rPr>
                <w:sz w:val="16"/>
              </w:rPr>
              <w:t>own</w:t>
            </w:r>
            <w:r>
              <w:rPr>
                <w:spacing w:val="-4"/>
                <w:sz w:val="16"/>
              </w:rPr>
              <w:t xml:space="preserve"> </w:t>
            </w:r>
            <w:r>
              <w:rPr>
                <w:sz w:val="16"/>
              </w:rPr>
              <w:t>writing</w:t>
            </w:r>
          </w:p>
        </w:tc>
        <w:tc>
          <w:tcPr>
            <w:tcW w:w="4047" w:type="dxa"/>
          </w:tcPr>
          <w:p w:rsidR="00965383" w:rsidRPr="00880776" w:rsidRDefault="00965383" w:rsidP="00965383">
            <w:pPr>
              <w:autoSpaceDE w:val="0"/>
              <w:autoSpaceDN w:val="0"/>
              <w:adjustRightInd w:val="0"/>
              <w:rPr>
                <w:rFonts w:cstheme="minorHAnsi"/>
                <w:sz w:val="16"/>
                <w:szCs w:val="16"/>
              </w:rPr>
            </w:pPr>
            <w:r w:rsidRPr="00880776">
              <w:rPr>
                <w:rFonts w:cstheme="minorHAnsi"/>
                <w:sz w:val="16"/>
                <w:szCs w:val="16"/>
              </w:rPr>
              <w:t xml:space="preserve">Use “Kung Fu” punctuation - encourage learner to read simple sentences aloud and perform a basic action (Fingertips touching to create a capital ‘A’ shape, and bow.) when they spot a capital letter. </w:t>
            </w:r>
          </w:p>
          <w:p w:rsidR="00B80811" w:rsidRPr="00880776" w:rsidRDefault="00965383" w:rsidP="00965383">
            <w:pPr>
              <w:autoSpaceDE w:val="0"/>
              <w:autoSpaceDN w:val="0"/>
              <w:adjustRightInd w:val="0"/>
              <w:rPr>
                <w:rFonts w:cstheme="minorHAnsi"/>
                <w:sz w:val="16"/>
                <w:szCs w:val="16"/>
              </w:rPr>
            </w:pPr>
            <w:r w:rsidRPr="00880776">
              <w:rPr>
                <w:rFonts w:cstheme="minorHAnsi"/>
                <w:sz w:val="16"/>
                <w:szCs w:val="16"/>
              </w:rPr>
              <w:t xml:space="preserve">Use sentences constructed by the learner and emphasise the capital letter. </w:t>
            </w:r>
          </w:p>
        </w:tc>
        <w:tc>
          <w:tcPr>
            <w:tcW w:w="5090" w:type="dxa"/>
            <w:vMerge/>
          </w:tcPr>
          <w:p w:rsidR="00B80811" w:rsidRPr="00B66438" w:rsidRDefault="00B80811" w:rsidP="00CC07BA">
            <w:pPr>
              <w:autoSpaceDE w:val="0"/>
              <w:autoSpaceDN w:val="0"/>
              <w:adjustRightInd w:val="0"/>
              <w:rPr>
                <w:rFonts w:cstheme="minorHAnsi"/>
                <w:sz w:val="16"/>
                <w:szCs w:val="16"/>
              </w:rPr>
            </w:pPr>
          </w:p>
        </w:tc>
      </w:tr>
      <w:tr w:rsidR="000D5213" w:rsidRPr="00B66438" w:rsidTr="00A20276">
        <w:trPr>
          <w:trHeight w:val="123"/>
        </w:trPr>
        <w:tc>
          <w:tcPr>
            <w:tcW w:w="1665" w:type="dxa"/>
            <w:vMerge w:val="restart"/>
          </w:tcPr>
          <w:p w:rsidR="000D5213" w:rsidRPr="00B66438" w:rsidRDefault="000D5213" w:rsidP="00CC07BA">
            <w:pPr>
              <w:autoSpaceDE w:val="0"/>
              <w:autoSpaceDN w:val="0"/>
              <w:adjustRightInd w:val="0"/>
              <w:rPr>
                <w:rFonts w:cstheme="minorHAnsi"/>
              </w:rPr>
            </w:pPr>
            <w:r>
              <w:rPr>
                <w:rFonts w:cstheme="minorHAnsi"/>
              </w:rPr>
              <w:t>Milestone 1</w:t>
            </w:r>
          </w:p>
        </w:tc>
        <w:tc>
          <w:tcPr>
            <w:tcW w:w="3510" w:type="dxa"/>
          </w:tcPr>
          <w:p w:rsidR="000D5213" w:rsidRPr="00A20276" w:rsidRDefault="000D5213" w:rsidP="00A20276">
            <w:pPr>
              <w:pStyle w:val="Default"/>
              <w:rPr>
                <w:sz w:val="16"/>
              </w:rPr>
            </w:pPr>
            <w:r w:rsidRPr="00A20276">
              <w:rPr>
                <w:sz w:val="16"/>
              </w:rPr>
              <w:t>Begin to punctuate sentences using a capital letter and a full stop, question mark or exclamation mark</w:t>
            </w:r>
          </w:p>
          <w:p w:rsidR="000D5213" w:rsidRDefault="000D5213" w:rsidP="00A20276">
            <w:pPr>
              <w:pStyle w:val="Default"/>
              <w:rPr>
                <w:sz w:val="16"/>
              </w:rPr>
            </w:pPr>
          </w:p>
        </w:tc>
        <w:tc>
          <w:tcPr>
            <w:tcW w:w="4047" w:type="dxa"/>
            <w:vMerge w:val="restart"/>
          </w:tcPr>
          <w:p w:rsidR="000D5213" w:rsidRPr="000D5213" w:rsidRDefault="000D5213" w:rsidP="000D5213">
            <w:pPr>
              <w:autoSpaceDE w:val="0"/>
              <w:autoSpaceDN w:val="0"/>
              <w:adjustRightInd w:val="0"/>
              <w:rPr>
                <w:rFonts w:cstheme="minorHAnsi"/>
                <w:sz w:val="16"/>
                <w:szCs w:val="16"/>
              </w:rPr>
            </w:pPr>
            <w:r w:rsidRPr="000D5213">
              <w:rPr>
                <w:rFonts w:cstheme="minorHAnsi"/>
                <w:sz w:val="16"/>
                <w:szCs w:val="16"/>
              </w:rPr>
              <w:t>Use “Kung Fu” punctuation - encourage learner to read simple sentences aloud and perform basic actions;</w:t>
            </w:r>
          </w:p>
          <w:p w:rsidR="000D5213" w:rsidRPr="000D5213" w:rsidRDefault="000D5213" w:rsidP="000D5213">
            <w:pPr>
              <w:pStyle w:val="ListParagraph"/>
              <w:numPr>
                <w:ilvl w:val="0"/>
                <w:numId w:val="13"/>
              </w:numPr>
              <w:autoSpaceDE w:val="0"/>
              <w:autoSpaceDN w:val="0"/>
              <w:adjustRightInd w:val="0"/>
              <w:rPr>
                <w:rFonts w:cstheme="minorHAnsi"/>
                <w:sz w:val="16"/>
                <w:szCs w:val="16"/>
              </w:rPr>
            </w:pPr>
            <w:r w:rsidRPr="000D5213">
              <w:rPr>
                <w:rFonts w:cstheme="minorHAnsi"/>
                <w:sz w:val="16"/>
                <w:szCs w:val="16"/>
              </w:rPr>
              <w:t xml:space="preserve">(Fingertips touching to create a capital ‘A’ shape, and bow.) when they spot a capital letter. </w:t>
            </w:r>
          </w:p>
          <w:p w:rsidR="000D5213" w:rsidRPr="000D5213" w:rsidRDefault="000D5213" w:rsidP="000D5213">
            <w:pPr>
              <w:pStyle w:val="ListParagraph"/>
              <w:numPr>
                <w:ilvl w:val="0"/>
                <w:numId w:val="13"/>
              </w:numPr>
              <w:autoSpaceDE w:val="0"/>
              <w:autoSpaceDN w:val="0"/>
              <w:adjustRightInd w:val="0"/>
              <w:rPr>
                <w:rFonts w:cstheme="minorHAnsi"/>
                <w:sz w:val="16"/>
                <w:szCs w:val="16"/>
              </w:rPr>
            </w:pPr>
            <w:r w:rsidRPr="000D5213">
              <w:rPr>
                <w:rFonts w:cstheme="minorHAnsi"/>
                <w:sz w:val="16"/>
                <w:szCs w:val="16"/>
              </w:rPr>
              <w:t>(like a chopping motion) when they think they have reached the end of a sentence and see or need a full stop</w:t>
            </w:r>
          </w:p>
          <w:p w:rsidR="000D5213" w:rsidRPr="000D5213" w:rsidRDefault="000D5213" w:rsidP="000D5213">
            <w:pPr>
              <w:pStyle w:val="ListParagraph"/>
              <w:numPr>
                <w:ilvl w:val="0"/>
                <w:numId w:val="13"/>
              </w:numPr>
              <w:autoSpaceDE w:val="0"/>
              <w:autoSpaceDN w:val="0"/>
              <w:adjustRightInd w:val="0"/>
              <w:rPr>
                <w:rFonts w:cstheme="minorHAnsi"/>
                <w:sz w:val="16"/>
                <w:szCs w:val="16"/>
              </w:rPr>
            </w:pPr>
            <w:r w:rsidRPr="000D5213">
              <w:rPr>
                <w:rFonts w:cstheme="minorHAnsi"/>
                <w:sz w:val="16"/>
                <w:szCs w:val="16"/>
              </w:rPr>
              <w:t>Draw the shape of a question mark in the sky,</w:t>
            </w:r>
          </w:p>
          <w:p w:rsidR="000D5213" w:rsidRPr="000D5213" w:rsidRDefault="000D5213" w:rsidP="000D5213">
            <w:pPr>
              <w:pStyle w:val="ListParagraph"/>
              <w:autoSpaceDE w:val="0"/>
              <w:autoSpaceDN w:val="0"/>
              <w:adjustRightInd w:val="0"/>
              <w:ind w:left="360"/>
              <w:rPr>
                <w:rFonts w:cstheme="minorHAnsi"/>
                <w:sz w:val="16"/>
                <w:szCs w:val="16"/>
              </w:rPr>
            </w:pPr>
            <w:r w:rsidRPr="000D5213">
              <w:rPr>
                <w:rFonts w:cstheme="minorHAnsi"/>
                <w:sz w:val="16"/>
                <w:szCs w:val="16"/>
              </w:rPr>
              <w:t>finish with a punch forward (full stop) at the bottom.</w:t>
            </w:r>
          </w:p>
          <w:p w:rsidR="000D5213" w:rsidRPr="000D5213" w:rsidRDefault="000D5213" w:rsidP="000D5213">
            <w:pPr>
              <w:pStyle w:val="ListParagraph"/>
              <w:numPr>
                <w:ilvl w:val="0"/>
                <w:numId w:val="13"/>
              </w:numPr>
              <w:autoSpaceDE w:val="0"/>
              <w:autoSpaceDN w:val="0"/>
              <w:adjustRightInd w:val="0"/>
              <w:rPr>
                <w:rFonts w:cstheme="minorHAnsi"/>
                <w:sz w:val="16"/>
                <w:szCs w:val="16"/>
              </w:rPr>
            </w:pPr>
            <w:r w:rsidRPr="000D5213">
              <w:rPr>
                <w:rFonts w:cstheme="minorHAnsi"/>
                <w:sz w:val="16"/>
                <w:szCs w:val="16"/>
              </w:rPr>
              <w:t>Draw a straight line down in the sky, finish with a punch forward (full stop) at the bottom for an exclamation mark.</w:t>
            </w:r>
          </w:p>
        </w:tc>
        <w:tc>
          <w:tcPr>
            <w:tcW w:w="5090" w:type="dxa"/>
            <w:vMerge w:val="restart"/>
          </w:tcPr>
          <w:p w:rsidR="000D5213" w:rsidRPr="00B66438" w:rsidRDefault="00D720BA" w:rsidP="00CC07BA">
            <w:pPr>
              <w:autoSpaceDE w:val="0"/>
              <w:autoSpaceDN w:val="0"/>
              <w:adjustRightInd w:val="0"/>
              <w:rPr>
                <w:rFonts w:cstheme="minorHAnsi"/>
                <w:sz w:val="16"/>
                <w:szCs w:val="16"/>
              </w:rPr>
            </w:pPr>
            <w:hyperlink r:id="rId66" w:history="1">
              <w:r w:rsidR="00303067" w:rsidRPr="00B86758">
                <w:rPr>
                  <w:rStyle w:val="Hyperlink"/>
                  <w:rFonts w:cstheme="minorHAnsi"/>
                  <w:sz w:val="16"/>
                  <w:szCs w:val="16"/>
                </w:rPr>
                <w:t>https://westendinschools.org.uk/s/Kung-Fu-Punctuation-Resource.pdf</w:t>
              </w:r>
            </w:hyperlink>
            <w:r w:rsidR="00303067">
              <w:rPr>
                <w:rFonts w:cstheme="minorHAnsi"/>
                <w:sz w:val="16"/>
                <w:szCs w:val="16"/>
              </w:rPr>
              <w:t xml:space="preserve"> </w:t>
            </w:r>
          </w:p>
        </w:tc>
      </w:tr>
      <w:tr w:rsidR="000D5213" w:rsidRPr="00B66438" w:rsidTr="00B66438">
        <w:trPr>
          <w:trHeight w:val="122"/>
        </w:trPr>
        <w:tc>
          <w:tcPr>
            <w:tcW w:w="1665" w:type="dxa"/>
            <w:vMerge/>
          </w:tcPr>
          <w:p w:rsidR="000D5213" w:rsidRDefault="000D5213" w:rsidP="00CC07BA">
            <w:pPr>
              <w:autoSpaceDE w:val="0"/>
              <w:autoSpaceDN w:val="0"/>
              <w:adjustRightInd w:val="0"/>
              <w:rPr>
                <w:rFonts w:cstheme="minorHAnsi"/>
              </w:rPr>
            </w:pPr>
          </w:p>
        </w:tc>
        <w:tc>
          <w:tcPr>
            <w:tcW w:w="3510" w:type="dxa"/>
          </w:tcPr>
          <w:p w:rsidR="000D5213" w:rsidRPr="00A20276" w:rsidRDefault="000D5213" w:rsidP="00A20276">
            <w:pPr>
              <w:pStyle w:val="Default"/>
              <w:rPr>
                <w:sz w:val="16"/>
              </w:rPr>
            </w:pPr>
            <w:r w:rsidRPr="00A20276">
              <w:rPr>
                <w:sz w:val="16"/>
              </w:rPr>
              <w:t>Use a capital letter for names of people, places, the days of the week, and the personal pronoun ‘</w:t>
            </w:r>
            <w:proofErr w:type="spellStart"/>
            <w:r w:rsidRPr="00A20276">
              <w:rPr>
                <w:sz w:val="16"/>
              </w:rPr>
              <w:t>i</w:t>
            </w:r>
            <w:proofErr w:type="spellEnd"/>
            <w:r w:rsidRPr="00A20276">
              <w:rPr>
                <w:sz w:val="16"/>
              </w:rPr>
              <w:t>’</w:t>
            </w:r>
          </w:p>
          <w:p w:rsidR="000D5213" w:rsidRDefault="000D5213" w:rsidP="00CC07BA">
            <w:pPr>
              <w:pStyle w:val="Default"/>
              <w:rPr>
                <w:sz w:val="16"/>
              </w:rPr>
            </w:pPr>
          </w:p>
        </w:tc>
        <w:tc>
          <w:tcPr>
            <w:tcW w:w="4047" w:type="dxa"/>
            <w:vMerge/>
          </w:tcPr>
          <w:p w:rsidR="000D5213" w:rsidRPr="00965383" w:rsidRDefault="000D5213" w:rsidP="00965383">
            <w:pPr>
              <w:autoSpaceDE w:val="0"/>
              <w:autoSpaceDN w:val="0"/>
              <w:adjustRightInd w:val="0"/>
              <w:rPr>
                <w:rFonts w:cstheme="minorHAnsi"/>
                <w:sz w:val="18"/>
                <w:szCs w:val="18"/>
              </w:rPr>
            </w:pPr>
          </w:p>
        </w:tc>
        <w:tc>
          <w:tcPr>
            <w:tcW w:w="5090" w:type="dxa"/>
            <w:vMerge/>
          </w:tcPr>
          <w:p w:rsidR="000D5213" w:rsidRPr="00B66438" w:rsidRDefault="000D5213" w:rsidP="00CC07BA">
            <w:pPr>
              <w:autoSpaceDE w:val="0"/>
              <w:autoSpaceDN w:val="0"/>
              <w:adjustRightInd w:val="0"/>
              <w:rPr>
                <w:rFonts w:cstheme="minorHAnsi"/>
                <w:sz w:val="16"/>
                <w:szCs w:val="16"/>
              </w:rPr>
            </w:pPr>
          </w:p>
        </w:tc>
      </w:tr>
      <w:tr w:rsidR="00A20276" w:rsidRPr="00B66438" w:rsidTr="00B66438">
        <w:trPr>
          <w:trHeight w:val="122"/>
        </w:trPr>
        <w:tc>
          <w:tcPr>
            <w:tcW w:w="1665" w:type="dxa"/>
            <w:vMerge/>
          </w:tcPr>
          <w:p w:rsidR="00A20276" w:rsidRDefault="00A20276" w:rsidP="00CC07BA">
            <w:pPr>
              <w:autoSpaceDE w:val="0"/>
              <w:autoSpaceDN w:val="0"/>
              <w:adjustRightInd w:val="0"/>
              <w:rPr>
                <w:rFonts w:cstheme="minorHAnsi"/>
              </w:rPr>
            </w:pPr>
          </w:p>
        </w:tc>
        <w:tc>
          <w:tcPr>
            <w:tcW w:w="3510" w:type="dxa"/>
          </w:tcPr>
          <w:p w:rsidR="00A20276" w:rsidRPr="00A20276" w:rsidRDefault="00A20276" w:rsidP="00A20276">
            <w:pPr>
              <w:pStyle w:val="Default"/>
              <w:rPr>
                <w:sz w:val="16"/>
              </w:rPr>
            </w:pPr>
            <w:r w:rsidRPr="00A20276">
              <w:rPr>
                <w:sz w:val="16"/>
              </w:rPr>
              <w:t>Leave spaces between words</w:t>
            </w:r>
          </w:p>
        </w:tc>
        <w:tc>
          <w:tcPr>
            <w:tcW w:w="4047" w:type="dxa"/>
          </w:tcPr>
          <w:p w:rsidR="000B7ED2" w:rsidRPr="007D78EF" w:rsidRDefault="000B7ED2" w:rsidP="00C137A3">
            <w:pPr>
              <w:autoSpaceDE w:val="0"/>
              <w:autoSpaceDN w:val="0"/>
              <w:adjustRightInd w:val="0"/>
              <w:rPr>
                <w:rFonts w:cstheme="minorHAnsi"/>
                <w:sz w:val="16"/>
                <w:szCs w:val="16"/>
              </w:rPr>
            </w:pPr>
            <w:r w:rsidRPr="007D78EF">
              <w:rPr>
                <w:rFonts w:cstheme="minorHAnsi"/>
                <w:sz w:val="16"/>
                <w:szCs w:val="16"/>
              </w:rPr>
              <w:t xml:space="preserve">Place </w:t>
            </w:r>
            <w:r w:rsidR="00CF2554" w:rsidRPr="007D78EF">
              <w:rPr>
                <w:rFonts w:cstheme="minorHAnsi"/>
                <w:sz w:val="16"/>
                <w:szCs w:val="16"/>
              </w:rPr>
              <w:t>pomp</w:t>
            </w:r>
            <w:r w:rsidRPr="007D78EF">
              <w:rPr>
                <w:rFonts w:cstheme="minorHAnsi"/>
                <w:sz w:val="16"/>
                <w:szCs w:val="16"/>
              </w:rPr>
              <w:t>oms or counters between each word.</w:t>
            </w:r>
          </w:p>
          <w:p w:rsidR="000E7794" w:rsidRPr="007D78EF" w:rsidRDefault="000E7794" w:rsidP="00C137A3">
            <w:pPr>
              <w:autoSpaceDE w:val="0"/>
              <w:autoSpaceDN w:val="0"/>
              <w:adjustRightInd w:val="0"/>
              <w:rPr>
                <w:rFonts w:cstheme="minorHAnsi"/>
                <w:sz w:val="16"/>
                <w:szCs w:val="16"/>
              </w:rPr>
            </w:pPr>
            <w:r w:rsidRPr="007D78EF">
              <w:rPr>
                <w:rFonts w:cstheme="minorHAnsi"/>
                <w:sz w:val="16"/>
                <w:szCs w:val="16"/>
              </w:rPr>
              <w:t>Use a lolly stick</w:t>
            </w:r>
            <w:r w:rsidR="00D1618D" w:rsidRPr="007D78EF">
              <w:rPr>
                <w:rFonts w:cstheme="minorHAnsi"/>
                <w:sz w:val="16"/>
                <w:szCs w:val="16"/>
              </w:rPr>
              <w:t xml:space="preserve"> or finger</w:t>
            </w:r>
            <w:r w:rsidRPr="007D78EF">
              <w:rPr>
                <w:rFonts w:cstheme="minorHAnsi"/>
                <w:sz w:val="16"/>
                <w:szCs w:val="16"/>
              </w:rPr>
              <w:t xml:space="preserve"> to place between words.</w:t>
            </w:r>
          </w:p>
          <w:p w:rsidR="00D1618D" w:rsidRPr="007D78EF" w:rsidRDefault="00D1618D" w:rsidP="00C137A3">
            <w:pPr>
              <w:autoSpaceDE w:val="0"/>
              <w:autoSpaceDN w:val="0"/>
              <w:adjustRightInd w:val="0"/>
              <w:rPr>
                <w:rFonts w:cstheme="minorHAnsi"/>
                <w:sz w:val="16"/>
                <w:szCs w:val="16"/>
              </w:rPr>
            </w:pPr>
            <w:r w:rsidRPr="007D78EF">
              <w:rPr>
                <w:rFonts w:cstheme="minorHAnsi"/>
                <w:sz w:val="16"/>
                <w:szCs w:val="16"/>
              </w:rPr>
              <w:t>Put a sticker on the space bar on a keyboard to encourage the learner to use it.</w:t>
            </w:r>
          </w:p>
          <w:p w:rsidR="00D1618D" w:rsidRPr="007D78EF" w:rsidRDefault="00D1618D" w:rsidP="00D1618D">
            <w:pPr>
              <w:autoSpaceDE w:val="0"/>
              <w:autoSpaceDN w:val="0"/>
              <w:adjustRightInd w:val="0"/>
              <w:rPr>
                <w:rFonts w:cstheme="minorHAnsi"/>
                <w:sz w:val="16"/>
                <w:szCs w:val="16"/>
              </w:rPr>
            </w:pPr>
            <w:r w:rsidRPr="007D78EF">
              <w:rPr>
                <w:rFonts w:cstheme="minorHAnsi"/>
                <w:sz w:val="16"/>
                <w:szCs w:val="16"/>
              </w:rPr>
              <w:t>Model how to do this. Every time you write something slowly model how to write a word, put your finger down, and write the next. Mention finger spaces / use of space bar every time you use them.</w:t>
            </w:r>
          </w:p>
          <w:p w:rsidR="00D1618D" w:rsidRPr="007D78EF" w:rsidRDefault="00D1618D" w:rsidP="00D1618D">
            <w:pPr>
              <w:autoSpaceDE w:val="0"/>
              <w:autoSpaceDN w:val="0"/>
              <w:adjustRightInd w:val="0"/>
              <w:rPr>
                <w:rFonts w:cstheme="minorHAnsi"/>
                <w:sz w:val="16"/>
                <w:szCs w:val="16"/>
              </w:rPr>
            </w:pPr>
            <w:r w:rsidRPr="007D78EF">
              <w:rPr>
                <w:rFonts w:cstheme="minorHAnsi"/>
                <w:sz w:val="16"/>
                <w:szCs w:val="16"/>
              </w:rPr>
              <w:t>Encourage and praise if a child uses a finger space or presses the space bar let them know how proud you are.</w:t>
            </w:r>
          </w:p>
          <w:p w:rsidR="00D1618D" w:rsidRPr="007D78EF" w:rsidRDefault="00D1618D" w:rsidP="00C137A3">
            <w:pPr>
              <w:autoSpaceDE w:val="0"/>
              <w:autoSpaceDN w:val="0"/>
              <w:adjustRightInd w:val="0"/>
              <w:rPr>
                <w:rFonts w:cstheme="minorHAnsi"/>
                <w:sz w:val="16"/>
                <w:szCs w:val="16"/>
              </w:rPr>
            </w:pPr>
          </w:p>
          <w:p w:rsidR="00A20276" w:rsidRPr="00965383" w:rsidRDefault="00C137A3" w:rsidP="00C137A3">
            <w:pPr>
              <w:autoSpaceDE w:val="0"/>
              <w:autoSpaceDN w:val="0"/>
              <w:adjustRightInd w:val="0"/>
              <w:rPr>
                <w:rFonts w:cstheme="minorHAnsi"/>
                <w:sz w:val="18"/>
                <w:szCs w:val="18"/>
              </w:rPr>
            </w:pPr>
            <w:r w:rsidRPr="007D78EF">
              <w:rPr>
                <w:rFonts w:cstheme="minorHAnsi"/>
                <w:sz w:val="16"/>
                <w:szCs w:val="16"/>
              </w:rPr>
              <w:t>Play "Sentence Doctor." The adult writes a sentence either with no spaces, with spaces that are TOO LARGE, or with inconsistent spaces. The learners play the doctor going up to perform surgery to fix the sick sentence and make it better.</w:t>
            </w:r>
          </w:p>
        </w:tc>
        <w:tc>
          <w:tcPr>
            <w:tcW w:w="5090" w:type="dxa"/>
            <w:vMerge/>
          </w:tcPr>
          <w:p w:rsidR="00A20276" w:rsidRPr="00B66438" w:rsidRDefault="00A20276" w:rsidP="00CC07BA">
            <w:pPr>
              <w:autoSpaceDE w:val="0"/>
              <w:autoSpaceDN w:val="0"/>
              <w:adjustRightInd w:val="0"/>
              <w:rPr>
                <w:rFonts w:cstheme="minorHAnsi"/>
                <w:sz w:val="16"/>
                <w:szCs w:val="16"/>
              </w:rPr>
            </w:pPr>
          </w:p>
        </w:tc>
      </w:tr>
    </w:tbl>
    <w:p w:rsidR="00CC07BA" w:rsidRPr="00327FB7" w:rsidRDefault="00CC07BA" w:rsidP="00BD02B9">
      <w:pPr>
        <w:tabs>
          <w:tab w:val="left" w:pos="1050"/>
        </w:tabs>
        <w:spacing w:after="0"/>
        <w:rPr>
          <w:b/>
          <w:color w:val="808080" w:themeColor="background1" w:themeShade="80"/>
        </w:rPr>
      </w:pPr>
    </w:p>
    <w:p w:rsidR="00303067" w:rsidRPr="00303067" w:rsidRDefault="00030F4A" w:rsidP="00030F4A">
      <w:pPr>
        <w:rPr>
          <w:b/>
          <w:sz w:val="28"/>
          <w:szCs w:val="28"/>
          <w:lang w:val="en-US"/>
        </w:rPr>
      </w:pPr>
      <w:r w:rsidRPr="00826B42">
        <w:rPr>
          <w:b/>
          <w:sz w:val="28"/>
          <w:szCs w:val="28"/>
        </w:rPr>
        <w:t xml:space="preserve">Impact - </w:t>
      </w:r>
      <w:r w:rsidRPr="00826B42">
        <w:rPr>
          <w:b/>
          <w:sz w:val="28"/>
          <w:szCs w:val="28"/>
          <w:lang w:val="en-US"/>
        </w:rPr>
        <w:t>What diff</w:t>
      </w:r>
      <w:r w:rsidR="00303067">
        <w:rPr>
          <w:b/>
          <w:sz w:val="28"/>
          <w:szCs w:val="28"/>
          <w:lang w:val="en-US"/>
        </w:rPr>
        <w:t>erence is our curriculum making?</w:t>
      </w:r>
    </w:p>
    <w:p w:rsidR="00826B42" w:rsidRDefault="00826B42" w:rsidP="00030F4A">
      <w:r>
        <w:t>Our ambition is for learners following the formal curriculum to be the best readers and writers that they can be.</w:t>
      </w:r>
    </w:p>
    <w:p w:rsidR="00030F4A" w:rsidRPr="00826B42" w:rsidRDefault="00826B42" w:rsidP="00030F4A">
      <w:bookmarkStart w:id="0" w:name="_GoBack"/>
      <w:bookmarkEnd w:id="0"/>
      <w:r>
        <w:t>Progress for these learners from year 2</w:t>
      </w:r>
      <w:r w:rsidR="00030F4A" w:rsidRPr="00826B42">
        <w:t xml:space="preserve"> onwards is</w:t>
      </w:r>
      <w:r w:rsidR="007A78D7" w:rsidRPr="00826B42">
        <w:t xml:space="preserve"> </w:t>
      </w:r>
      <w:r w:rsidR="00030F4A" w:rsidRPr="00826B42">
        <w:t xml:space="preserve">assessed </w:t>
      </w:r>
      <w:r w:rsidR="007A6BAD" w:rsidRPr="00826B42">
        <w:t xml:space="preserve">using </w:t>
      </w:r>
      <w:r w:rsidR="00671B04" w:rsidRPr="00826B42">
        <w:t xml:space="preserve">Bridging Level </w:t>
      </w:r>
      <w:r>
        <w:t xml:space="preserve">and Milestone </w:t>
      </w:r>
      <w:r w:rsidR="00671B04" w:rsidRPr="00826B42">
        <w:t>descriptors developed by Croydon</w:t>
      </w:r>
      <w:r w:rsidR="002F43F4" w:rsidRPr="00826B42">
        <w:t xml:space="preserve"> </w:t>
      </w:r>
      <w:r w:rsidR="00030F4A" w:rsidRPr="00826B42">
        <w:t>and through formative assessment of progress towards indi</w:t>
      </w:r>
      <w:r w:rsidR="002F43F4" w:rsidRPr="00826B42">
        <w:t>vidual EHCP Communication</w:t>
      </w:r>
      <w:r w:rsidR="00030F4A" w:rsidRPr="00826B42">
        <w:t xml:space="preserve"> outcomes. This progress is recorded on learner’s timelines.</w:t>
      </w:r>
    </w:p>
    <w:p w:rsidR="00030F4A" w:rsidRPr="00826B42" w:rsidRDefault="00030F4A" w:rsidP="00030F4A">
      <w:r w:rsidRPr="00826B42">
        <w:t>Lear</w:t>
      </w:r>
      <w:r w:rsidR="001B3FC2" w:rsidRPr="00826B42">
        <w:t xml:space="preserve">ners working in Key Stage 4 </w:t>
      </w:r>
      <w:r w:rsidRPr="00826B42">
        <w:t xml:space="preserve">work towards </w:t>
      </w:r>
      <w:r w:rsidR="00826B42">
        <w:t xml:space="preserve">WJEC Entry Level </w:t>
      </w:r>
      <w:r w:rsidRPr="00826B42">
        <w:t xml:space="preserve">awards that recognise their progress towards </w:t>
      </w:r>
      <w:r w:rsidR="001B3FC2" w:rsidRPr="00826B42">
        <w:t>literacy</w:t>
      </w:r>
      <w:r w:rsidRPr="00826B42">
        <w:t xml:space="preserve"> outcomes:</w:t>
      </w:r>
    </w:p>
    <w:p w:rsidR="00392121" w:rsidRDefault="00392121" w:rsidP="007E0EE1">
      <w:pPr>
        <w:rPr>
          <w:b/>
          <w:sz w:val="36"/>
          <w:szCs w:val="36"/>
        </w:rPr>
      </w:pPr>
    </w:p>
    <w:sectPr w:rsidR="00392121" w:rsidSect="00C7073B">
      <w:footerReference w:type="default" r:id="rId67"/>
      <w:pgSz w:w="16838" w:h="11906" w:orient="landscape"/>
      <w:pgMar w:top="1440"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BA" w:rsidRDefault="00D720BA" w:rsidP="006665B7">
      <w:pPr>
        <w:spacing w:after="0" w:line="240" w:lineRule="auto"/>
      </w:pPr>
      <w:r>
        <w:separator/>
      </w:r>
    </w:p>
  </w:endnote>
  <w:endnote w:type="continuationSeparator" w:id="0">
    <w:p w:rsidR="00D720BA" w:rsidRDefault="00D720BA"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44134"/>
      <w:docPartObj>
        <w:docPartGallery w:val="Page Numbers (Bottom of Page)"/>
        <w:docPartUnique/>
      </w:docPartObj>
    </w:sdtPr>
    <w:sdtEndPr>
      <w:rPr>
        <w:noProof/>
      </w:rPr>
    </w:sdtEndPr>
    <w:sdtContent>
      <w:p w:rsidR="00D720BA" w:rsidRDefault="00D720BA">
        <w:pPr>
          <w:pStyle w:val="Footer"/>
          <w:jc w:val="right"/>
        </w:pPr>
        <w:r>
          <w:fldChar w:fldCharType="begin"/>
        </w:r>
        <w:r>
          <w:instrText xml:space="preserve"> PAGE   \* MERGEFORMAT </w:instrText>
        </w:r>
        <w:r>
          <w:fldChar w:fldCharType="separate"/>
        </w:r>
        <w:r w:rsidR="00B47CF8">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BA" w:rsidRDefault="00D720BA" w:rsidP="006665B7">
      <w:pPr>
        <w:spacing w:after="0" w:line="240" w:lineRule="auto"/>
      </w:pPr>
      <w:r>
        <w:separator/>
      </w:r>
    </w:p>
  </w:footnote>
  <w:footnote w:type="continuationSeparator" w:id="0">
    <w:p w:rsidR="00D720BA" w:rsidRDefault="00D720BA"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8BC91F"/>
    <w:multiLevelType w:val="hybridMultilevel"/>
    <w:tmpl w:val="ABD0C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D018CD"/>
    <w:multiLevelType w:val="hybridMultilevel"/>
    <w:tmpl w:val="7B7C53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1C6B27"/>
    <w:multiLevelType w:val="hybridMultilevel"/>
    <w:tmpl w:val="ABE96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49F88D"/>
    <w:multiLevelType w:val="hybridMultilevel"/>
    <w:tmpl w:val="51BC8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A903D7"/>
    <w:multiLevelType w:val="hybridMultilevel"/>
    <w:tmpl w:val="E8466676"/>
    <w:lvl w:ilvl="0" w:tplc="BEFA12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12210B"/>
    <w:multiLevelType w:val="hybridMultilevel"/>
    <w:tmpl w:val="AB16E2E6"/>
    <w:lvl w:ilvl="0" w:tplc="0C5EE270">
      <w:numFmt w:val="bullet"/>
      <w:lvlText w:val="•"/>
      <w:lvlJc w:val="left"/>
      <w:pPr>
        <w:ind w:left="285" w:hanging="142"/>
      </w:pPr>
      <w:rPr>
        <w:rFonts w:ascii="Arial" w:eastAsia="Arial" w:hAnsi="Arial" w:cs="Arial" w:hint="default"/>
        <w:b w:val="0"/>
        <w:bCs w:val="0"/>
        <w:i w:val="0"/>
        <w:iCs w:val="0"/>
        <w:w w:val="99"/>
        <w:sz w:val="20"/>
        <w:szCs w:val="20"/>
        <w:lang w:val="en-GB" w:eastAsia="en-US" w:bidi="ar-SA"/>
      </w:rPr>
    </w:lvl>
    <w:lvl w:ilvl="1" w:tplc="8FB233BA">
      <w:numFmt w:val="bullet"/>
      <w:lvlText w:val="•"/>
      <w:lvlJc w:val="left"/>
      <w:pPr>
        <w:ind w:left="469" w:hanging="142"/>
      </w:pPr>
      <w:rPr>
        <w:rFonts w:hint="default"/>
        <w:lang w:val="en-GB" w:eastAsia="en-US" w:bidi="ar-SA"/>
      </w:rPr>
    </w:lvl>
    <w:lvl w:ilvl="2" w:tplc="E78A3954">
      <w:numFmt w:val="bullet"/>
      <w:lvlText w:val="•"/>
      <w:lvlJc w:val="left"/>
      <w:pPr>
        <w:ind w:left="659" w:hanging="142"/>
      </w:pPr>
      <w:rPr>
        <w:rFonts w:hint="default"/>
        <w:lang w:val="en-GB" w:eastAsia="en-US" w:bidi="ar-SA"/>
      </w:rPr>
    </w:lvl>
    <w:lvl w:ilvl="3" w:tplc="B290D3F8">
      <w:numFmt w:val="bullet"/>
      <w:lvlText w:val="•"/>
      <w:lvlJc w:val="left"/>
      <w:pPr>
        <w:ind w:left="848" w:hanging="142"/>
      </w:pPr>
      <w:rPr>
        <w:rFonts w:hint="default"/>
        <w:lang w:val="en-GB" w:eastAsia="en-US" w:bidi="ar-SA"/>
      </w:rPr>
    </w:lvl>
    <w:lvl w:ilvl="4" w:tplc="6EF63032">
      <w:numFmt w:val="bullet"/>
      <w:lvlText w:val="•"/>
      <w:lvlJc w:val="left"/>
      <w:pPr>
        <w:ind w:left="1038" w:hanging="142"/>
      </w:pPr>
      <w:rPr>
        <w:rFonts w:hint="default"/>
        <w:lang w:val="en-GB" w:eastAsia="en-US" w:bidi="ar-SA"/>
      </w:rPr>
    </w:lvl>
    <w:lvl w:ilvl="5" w:tplc="767E2628">
      <w:numFmt w:val="bullet"/>
      <w:lvlText w:val="•"/>
      <w:lvlJc w:val="left"/>
      <w:pPr>
        <w:ind w:left="1228" w:hanging="142"/>
      </w:pPr>
      <w:rPr>
        <w:rFonts w:hint="default"/>
        <w:lang w:val="en-GB" w:eastAsia="en-US" w:bidi="ar-SA"/>
      </w:rPr>
    </w:lvl>
    <w:lvl w:ilvl="6" w:tplc="10226DB4">
      <w:numFmt w:val="bullet"/>
      <w:lvlText w:val="•"/>
      <w:lvlJc w:val="left"/>
      <w:pPr>
        <w:ind w:left="1417" w:hanging="142"/>
      </w:pPr>
      <w:rPr>
        <w:rFonts w:hint="default"/>
        <w:lang w:val="en-GB" w:eastAsia="en-US" w:bidi="ar-SA"/>
      </w:rPr>
    </w:lvl>
    <w:lvl w:ilvl="7" w:tplc="06A4385E">
      <w:numFmt w:val="bullet"/>
      <w:lvlText w:val="•"/>
      <w:lvlJc w:val="left"/>
      <w:pPr>
        <w:ind w:left="1607" w:hanging="142"/>
      </w:pPr>
      <w:rPr>
        <w:rFonts w:hint="default"/>
        <w:lang w:val="en-GB" w:eastAsia="en-US" w:bidi="ar-SA"/>
      </w:rPr>
    </w:lvl>
    <w:lvl w:ilvl="8" w:tplc="F9C6BC80">
      <w:numFmt w:val="bullet"/>
      <w:lvlText w:val="•"/>
      <w:lvlJc w:val="left"/>
      <w:pPr>
        <w:ind w:left="1796" w:hanging="142"/>
      </w:pPr>
      <w:rPr>
        <w:rFonts w:hint="default"/>
        <w:lang w:val="en-GB" w:eastAsia="en-US" w:bidi="ar-SA"/>
      </w:rPr>
    </w:lvl>
  </w:abstractNum>
  <w:abstractNum w:abstractNumId="7"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4339D"/>
    <w:multiLevelType w:val="hybridMultilevel"/>
    <w:tmpl w:val="12106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96F5C"/>
    <w:multiLevelType w:val="hybridMultilevel"/>
    <w:tmpl w:val="0DF037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7F0E43"/>
    <w:multiLevelType w:val="hybridMultilevel"/>
    <w:tmpl w:val="F5A207B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5786396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13332"/>
    <w:multiLevelType w:val="hybridMultilevel"/>
    <w:tmpl w:val="308A7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B9C4931"/>
    <w:multiLevelType w:val="hybridMultilevel"/>
    <w:tmpl w:val="4E32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A13EF"/>
    <w:multiLevelType w:val="hybridMultilevel"/>
    <w:tmpl w:val="F22C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5583E"/>
    <w:multiLevelType w:val="hybridMultilevel"/>
    <w:tmpl w:val="178E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654017B"/>
    <w:multiLevelType w:val="hybridMultilevel"/>
    <w:tmpl w:val="0CA67FB6"/>
    <w:lvl w:ilvl="0" w:tplc="CA849E7A">
      <w:numFmt w:val="bullet"/>
      <w:lvlText w:val="•"/>
      <w:lvlJc w:val="left"/>
      <w:pPr>
        <w:ind w:left="285" w:hanging="142"/>
      </w:pPr>
      <w:rPr>
        <w:rFonts w:ascii="Arial" w:eastAsia="Arial" w:hAnsi="Arial" w:cs="Arial" w:hint="default"/>
        <w:b w:val="0"/>
        <w:bCs w:val="0"/>
        <w:i w:val="0"/>
        <w:iCs w:val="0"/>
        <w:w w:val="99"/>
        <w:sz w:val="20"/>
        <w:szCs w:val="20"/>
        <w:lang w:val="en-GB" w:eastAsia="en-US" w:bidi="ar-SA"/>
      </w:rPr>
    </w:lvl>
    <w:lvl w:ilvl="1" w:tplc="312CCF88">
      <w:numFmt w:val="bullet"/>
      <w:lvlText w:val="•"/>
      <w:lvlJc w:val="left"/>
      <w:pPr>
        <w:ind w:left="469" w:hanging="142"/>
      </w:pPr>
      <w:rPr>
        <w:rFonts w:hint="default"/>
        <w:lang w:val="en-GB" w:eastAsia="en-US" w:bidi="ar-SA"/>
      </w:rPr>
    </w:lvl>
    <w:lvl w:ilvl="2" w:tplc="3460C014">
      <w:numFmt w:val="bullet"/>
      <w:lvlText w:val="•"/>
      <w:lvlJc w:val="left"/>
      <w:pPr>
        <w:ind w:left="659" w:hanging="142"/>
      </w:pPr>
      <w:rPr>
        <w:rFonts w:hint="default"/>
        <w:lang w:val="en-GB" w:eastAsia="en-US" w:bidi="ar-SA"/>
      </w:rPr>
    </w:lvl>
    <w:lvl w:ilvl="3" w:tplc="434C06A6">
      <w:numFmt w:val="bullet"/>
      <w:lvlText w:val="•"/>
      <w:lvlJc w:val="left"/>
      <w:pPr>
        <w:ind w:left="848" w:hanging="142"/>
      </w:pPr>
      <w:rPr>
        <w:rFonts w:hint="default"/>
        <w:lang w:val="en-GB" w:eastAsia="en-US" w:bidi="ar-SA"/>
      </w:rPr>
    </w:lvl>
    <w:lvl w:ilvl="4" w:tplc="8C983116">
      <w:numFmt w:val="bullet"/>
      <w:lvlText w:val="•"/>
      <w:lvlJc w:val="left"/>
      <w:pPr>
        <w:ind w:left="1038" w:hanging="142"/>
      </w:pPr>
      <w:rPr>
        <w:rFonts w:hint="default"/>
        <w:lang w:val="en-GB" w:eastAsia="en-US" w:bidi="ar-SA"/>
      </w:rPr>
    </w:lvl>
    <w:lvl w:ilvl="5" w:tplc="8DC07EA2">
      <w:numFmt w:val="bullet"/>
      <w:lvlText w:val="•"/>
      <w:lvlJc w:val="left"/>
      <w:pPr>
        <w:ind w:left="1228" w:hanging="142"/>
      </w:pPr>
      <w:rPr>
        <w:rFonts w:hint="default"/>
        <w:lang w:val="en-GB" w:eastAsia="en-US" w:bidi="ar-SA"/>
      </w:rPr>
    </w:lvl>
    <w:lvl w:ilvl="6" w:tplc="A09649F0">
      <w:numFmt w:val="bullet"/>
      <w:lvlText w:val="•"/>
      <w:lvlJc w:val="left"/>
      <w:pPr>
        <w:ind w:left="1417" w:hanging="142"/>
      </w:pPr>
      <w:rPr>
        <w:rFonts w:hint="default"/>
        <w:lang w:val="en-GB" w:eastAsia="en-US" w:bidi="ar-SA"/>
      </w:rPr>
    </w:lvl>
    <w:lvl w:ilvl="7" w:tplc="CB8C3D78">
      <w:numFmt w:val="bullet"/>
      <w:lvlText w:val="•"/>
      <w:lvlJc w:val="left"/>
      <w:pPr>
        <w:ind w:left="1607" w:hanging="142"/>
      </w:pPr>
      <w:rPr>
        <w:rFonts w:hint="default"/>
        <w:lang w:val="en-GB" w:eastAsia="en-US" w:bidi="ar-SA"/>
      </w:rPr>
    </w:lvl>
    <w:lvl w:ilvl="8" w:tplc="A5984AA4">
      <w:numFmt w:val="bullet"/>
      <w:lvlText w:val="•"/>
      <w:lvlJc w:val="left"/>
      <w:pPr>
        <w:ind w:left="1796" w:hanging="142"/>
      </w:pPr>
      <w:rPr>
        <w:rFonts w:hint="default"/>
        <w:lang w:val="en-GB" w:eastAsia="en-US" w:bidi="ar-SA"/>
      </w:rPr>
    </w:lvl>
  </w:abstractNum>
  <w:abstractNum w:abstractNumId="18" w15:restartNumberingAfterBreak="0">
    <w:nsid w:val="393E32EB"/>
    <w:multiLevelType w:val="hybridMultilevel"/>
    <w:tmpl w:val="D1D2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17942"/>
    <w:multiLevelType w:val="hybridMultilevel"/>
    <w:tmpl w:val="63B2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EF126"/>
    <w:multiLevelType w:val="hybridMultilevel"/>
    <w:tmpl w:val="BEEB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5D3DC7"/>
    <w:multiLevelType w:val="hybridMultilevel"/>
    <w:tmpl w:val="53D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A0DD6"/>
    <w:multiLevelType w:val="hybridMultilevel"/>
    <w:tmpl w:val="59BCEFC8"/>
    <w:lvl w:ilvl="0" w:tplc="08090001">
      <w:start w:val="1"/>
      <w:numFmt w:val="bullet"/>
      <w:lvlText w:val=""/>
      <w:lvlJc w:val="left"/>
      <w:pPr>
        <w:ind w:left="720" w:hanging="360"/>
      </w:pPr>
      <w:rPr>
        <w:rFonts w:ascii="Symbol" w:hAnsi="Symbol" w:hint="default"/>
      </w:rPr>
    </w:lvl>
    <w:lvl w:ilvl="1" w:tplc="74F4387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B16AF"/>
    <w:multiLevelType w:val="hybridMultilevel"/>
    <w:tmpl w:val="C30EA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100496"/>
    <w:multiLevelType w:val="hybridMultilevel"/>
    <w:tmpl w:val="F33FC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E666A83"/>
    <w:multiLevelType w:val="hybridMultilevel"/>
    <w:tmpl w:val="0138FC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7"/>
  </w:num>
  <w:num w:numId="4">
    <w:abstractNumId w:val="12"/>
  </w:num>
  <w:num w:numId="5">
    <w:abstractNumId w:val="16"/>
  </w:num>
  <w:num w:numId="6">
    <w:abstractNumId w:val="4"/>
  </w:num>
  <w:num w:numId="7">
    <w:abstractNumId w:val="24"/>
  </w:num>
  <w:num w:numId="8">
    <w:abstractNumId w:val="9"/>
  </w:num>
  <w:num w:numId="9">
    <w:abstractNumId w:val="3"/>
  </w:num>
  <w:num w:numId="10">
    <w:abstractNumId w:val="0"/>
  </w:num>
  <w:num w:numId="11">
    <w:abstractNumId w:val="2"/>
  </w:num>
  <w:num w:numId="12">
    <w:abstractNumId w:val="20"/>
  </w:num>
  <w:num w:numId="13">
    <w:abstractNumId w:val="18"/>
  </w:num>
  <w:num w:numId="14">
    <w:abstractNumId w:val="21"/>
  </w:num>
  <w:num w:numId="15">
    <w:abstractNumId w:val="23"/>
  </w:num>
  <w:num w:numId="16">
    <w:abstractNumId w:val="23"/>
  </w:num>
  <w:num w:numId="17">
    <w:abstractNumId w:val="25"/>
  </w:num>
  <w:num w:numId="18">
    <w:abstractNumId w:val="15"/>
  </w:num>
  <w:num w:numId="19">
    <w:abstractNumId w:val="19"/>
  </w:num>
  <w:num w:numId="20">
    <w:abstractNumId w:val="14"/>
  </w:num>
  <w:num w:numId="21">
    <w:abstractNumId w:val="8"/>
  </w:num>
  <w:num w:numId="22">
    <w:abstractNumId w:val="1"/>
  </w:num>
  <w:num w:numId="23">
    <w:abstractNumId w:val="22"/>
  </w:num>
  <w:num w:numId="24">
    <w:abstractNumId w:val="11"/>
  </w:num>
  <w:num w:numId="25">
    <w:abstractNumId w:val="13"/>
  </w:num>
  <w:num w:numId="26">
    <w:abstractNumId w:val="17"/>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62BD"/>
    <w:rsid w:val="00011778"/>
    <w:rsid w:val="000203DC"/>
    <w:rsid w:val="00020C64"/>
    <w:rsid w:val="000210D1"/>
    <w:rsid w:val="0002114A"/>
    <w:rsid w:val="00021548"/>
    <w:rsid w:val="00022544"/>
    <w:rsid w:val="000261EF"/>
    <w:rsid w:val="00027219"/>
    <w:rsid w:val="000279D5"/>
    <w:rsid w:val="00030F18"/>
    <w:rsid w:val="00030F4A"/>
    <w:rsid w:val="00032DCD"/>
    <w:rsid w:val="000356B8"/>
    <w:rsid w:val="00036034"/>
    <w:rsid w:val="000369D1"/>
    <w:rsid w:val="00037C87"/>
    <w:rsid w:val="00041942"/>
    <w:rsid w:val="000443D4"/>
    <w:rsid w:val="00045BEA"/>
    <w:rsid w:val="00050542"/>
    <w:rsid w:val="00051711"/>
    <w:rsid w:val="00052678"/>
    <w:rsid w:val="00052A9D"/>
    <w:rsid w:val="00052B69"/>
    <w:rsid w:val="000531E4"/>
    <w:rsid w:val="000541F9"/>
    <w:rsid w:val="00054F65"/>
    <w:rsid w:val="00061A8B"/>
    <w:rsid w:val="00065972"/>
    <w:rsid w:val="00065EDC"/>
    <w:rsid w:val="00066383"/>
    <w:rsid w:val="0006740B"/>
    <w:rsid w:val="0007005C"/>
    <w:rsid w:val="00070F2C"/>
    <w:rsid w:val="00077E0E"/>
    <w:rsid w:val="0009079C"/>
    <w:rsid w:val="000924A1"/>
    <w:rsid w:val="000928A7"/>
    <w:rsid w:val="00094A3B"/>
    <w:rsid w:val="0009652E"/>
    <w:rsid w:val="000A099B"/>
    <w:rsid w:val="000A3B0C"/>
    <w:rsid w:val="000A7EDF"/>
    <w:rsid w:val="000B41E3"/>
    <w:rsid w:val="000B45A9"/>
    <w:rsid w:val="000B7ED2"/>
    <w:rsid w:val="000C0467"/>
    <w:rsid w:val="000C3D52"/>
    <w:rsid w:val="000C5A8B"/>
    <w:rsid w:val="000C5D74"/>
    <w:rsid w:val="000C7D70"/>
    <w:rsid w:val="000D5213"/>
    <w:rsid w:val="000D62FD"/>
    <w:rsid w:val="000E337D"/>
    <w:rsid w:val="000E5181"/>
    <w:rsid w:val="000E7794"/>
    <w:rsid w:val="000F0883"/>
    <w:rsid w:val="000F320A"/>
    <w:rsid w:val="000F3E4C"/>
    <w:rsid w:val="00100727"/>
    <w:rsid w:val="00100BC4"/>
    <w:rsid w:val="00103CBB"/>
    <w:rsid w:val="00107172"/>
    <w:rsid w:val="00114EB5"/>
    <w:rsid w:val="001205B3"/>
    <w:rsid w:val="00123087"/>
    <w:rsid w:val="00132F7D"/>
    <w:rsid w:val="0013488E"/>
    <w:rsid w:val="001370AD"/>
    <w:rsid w:val="0014046F"/>
    <w:rsid w:val="00142C26"/>
    <w:rsid w:val="00143D5B"/>
    <w:rsid w:val="00150D57"/>
    <w:rsid w:val="00154875"/>
    <w:rsid w:val="001560DC"/>
    <w:rsid w:val="00163ADE"/>
    <w:rsid w:val="00170F38"/>
    <w:rsid w:val="00172E6C"/>
    <w:rsid w:val="00180430"/>
    <w:rsid w:val="00180BE4"/>
    <w:rsid w:val="00180BE7"/>
    <w:rsid w:val="001823EC"/>
    <w:rsid w:val="0018431D"/>
    <w:rsid w:val="001854FD"/>
    <w:rsid w:val="001875A3"/>
    <w:rsid w:val="00190CDF"/>
    <w:rsid w:val="001942EC"/>
    <w:rsid w:val="00196CA9"/>
    <w:rsid w:val="00197CF8"/>
    <w:rsid w:val="001A372A"/>
    <w:rsid w:val="001A6904"/>
    <w:rsid w:val="001B0520"/>
    <w:rsid w:val="001B052D"/>
    <w:rsid w:val="001B09F6"/>
    <w:rsid w:val="001B239B"/>
    <w:rsid w:val="001B3FC2"/>
    <w:rsid w:val="001B7F30"/>
    <w:rsid w:val="001C0AA3"/>
    <w:rsid w:val="001C0C8A"/>
    <w:rsid w:val="001C21C9"/>
    <w:rsid w:val="001C257D"/>
    <w:rsid w:val="001C2C20"/>
    <w:rsid w:val="001C4088"/>
    <w:rsid w:val="001D3DC6"/>
    <w:rsid w:val="001E0421"/>
    <w:rsid w:val="001E0858"/>
    <w:rsid w:val="001E7CE1"/>
    <w:rsid w:val="001F1132"/>
    <w:rsid w:val="001F120A"/>
    <w:rsid w:val="001F39F3"/>
    <w:rsid w:val="001F4517"/>
    <w:rsid w:val="001F5F61"/>
    <w:rsid w:val="001F65C7"/>
    <w:rsid w:val="00213EFB"/>
    <w:rsid w:val="00213F92"/>
    <w:rsid w:val="002301BB"/>
    <w:rsid w:val="002313AA"/>
    <w:rsid w:val="002341FB"/>
    <w:rsid w:val="00237B2D"/>
    <w:rsid w:val="0024098F"/>
    <w:rsid w:val="00240BF1"/>
    <w:rsid w:val="00241468"/>
    <w:rsid w:val="00243165"/>
    <w:rsid w:val="00244532"/>
    <w:rsid w:val="00250F61"/>
    <w:rsid w:val="00255E02"/>
    <w:rsid w:val="00260FE9"/>
    <w:rsid w:val="0026749D"/>
    <w:rsid w:val="0027013B"/>
    <w:rsid w:val="002712A6"/>
    <w:rsid w:val="002758D5"/>
    <w:rsid w:val="00281A5F"/>
    <w:rsid w:val="00286EA4"/>
    <w:rsid w:val="00287AD2"/>
    <w:rsid w:val="002906A0"/>
    <w:rsid w:val="002A1E1E"/>
    <w:rsid w:val="002A3892"/>
    <w:rsid w:val="002A4626"/>
    <w:rsid w:val="002A6455"/>
    <w:rsid w:val="002B2051"/>
    <w:rsid w:val="002B2D59"/>
    <w:rsid w:val="002B5743"/>
    <w:rsid w:val="002C0448"/>
    <w:rsid w:val="002C1866"/>
    <w:rsid w:val="002D17F3"/>
    <w:rsid w:val="002D67DB"/>
    <w:rsid w:val="002D69C7"/>
    <w:rsid w:val="002E3417"/>
    <w:rsid w:val="002E5E56"/>
    <w:rsid w:val="002E6485"/>
    <w:rsid w:val="002F1C8B"/>
    <w:rsid w:val="002F43F4"/>
    <w:rsid w:val="002F696E"/>
    <w:rsid w:val="002F7360"/>
    <w:rsid w:val="00300BE8"/>
    <w:rsid w:val="0030104F"/>
    <w:rsid w:val="00301A8A"/>
    <w:rsid w:val="00302DA2"/>
    <w:rsid w:val="00303067"/>
    <w:rsid w:val="0030466E"/>
    <w:rsid w:val="00304A13"/>
    <w:rsid w:val="0031096E"/>
    <w:rsid w:val="00317941"/>
    <w:rsid w:val="0032008B"/>
    <w:rsid w:val="00320265"/>
    <w:rsid w:val="003236E7"/>
    <w:rsid w:val="00325A90"/>
    <w:rsid w:val="00327FB7"/>
    <w:rsid w:val="00334375"/>
    <w:rsid w:val="00337BBD"/>
    <w:rsid w:val="00341B06"/>
    <w:rsid w:val="00342C20"/>
    <w:rsid w:val="00357F0B"/>
    <w:rsid w:val="00357F83"/>
    <w:rsid w:val="00366409"/>
    <w:rsid w:val="00370918"/>
    <w:rsid w:val="003755D5"/>
    <w:rsid w:val="003776B3"/>
    <w:rsid w:val="00380852"/>
    <w:rsid w:val="003824B3"/>
    <w:rsid w:val="0038280C"/>
    <w:rsid w:val="00385E65"/>
    <w:rsid w:val="00386B05"/>
    <w:rsid w:val="00392121"/>
    <w:rsid w:val="0039218A"/>
    <w:rsid w:val="00394C68"/>
    <w:rsid w:val="003A1EB4"/>
    <w:rsid w:val="003A4869"/>
    <w:rsid w:val="003A5D07"/>
    <w:rsid w:val="003B2CC3"/>
    <w:rsid w:val="003C06F7"/>
    <w:rsid w:val="003C0C6E"/>
    <w:rsid w:val="003C101E"/>
    <w:rsid w:val="003C1C04"/>
    <w:rsid w:val="003D27E9"/>
    <w:rsid w:val="003D3ED7"/>
    <w:rsid w:val="003D5196"/>
    <w:rsid w:val="003D6459"/>
    <w:rsid w:val="003D770C"/>
    <w:rsid w:val="003E43EE"/>
    <w:rsid w:val="003E61F1"/>
    <w:rsid w:val="003E67CE"/>
    <w:rsid w:val="003F2800"/>
    <w:rsid w:val="003F3FFA"/>
    <w:rsid w:val="00400610"/>
    <w:rsid w:val="004018F8"/>
    <w:rsid w:val="004029E0"/>
    <w:rsid w:val="00404E5C"/>
    <w:rsid w:val="00410F9F"/>
    <w:rsid w:val="00414CF8"/>
    <w:rsid w:val="00417C08"/>
    <w:rsid w:val="004254D6"/>
    <w:rsid w:val="004331F3"/>
    <w:rsid w:val="00433CAE"/>
    <w:rsid w:val="00435B17"/>
    <w:rsid w:val="00436A5F"/>
    <w:rsid w:val="00437485"/>
    <w:rsid w:val="00440924"/>
    <w:rsid w:val="00441044"/>
    <w:rsid w:val="0044271E"/>
    <w:rsid w:val="004445CD"/>
    <w:rsid w:val="00444E47"/>
    <w:rsid w:val="00452456"/>
    <w:rsid w:val="00461286"/>
    <w:rsid w:val="0046261B"/>
    <w:rsid w:val="00465389"/>
    <w:rsid w:val="00482A32"/>
    <w:rsid w:val="0048305D"/>
    <w:rsid w:val="00483AA1"/>
    <w:rsid w:val="00484370"/>
    <w:rsid w:val="00484E70"/>
    <w:rsid w:val="00491164"/>
    <w:rsid w:val="00493300"/>
    <w:rsid w:val="00494C2A"/>
    <w:rsid w:val="0049552B"/>
    <w:rsid w:val="004A4180"/>
    <w:rsid w:val="004A6C1E"/>
    <w:rsid w:val="004A7CEF"/>
    <w:rsid w:val="004B23D2"/>
    <w:rsid w:val="004B2492"/>
    <w:rsid w:val="004B30A4"/>
    <w:rsid w:val="004B5411"/>
    <w:rsid w:val="004B7D01"/>
    <w:rsid w:val="004C029F"/>
    <w:rsid w:val="004C2F65"/>
    <w:rsid w:val="004C52AE"/>
    <w:rsid w:val="004C5611"/>
    <w:rsid w:val="004D0409"/>
    <w:rsid w:val="004D11F4"/>
    <w:rsid w:val="004D3582"/>
    <w:rsid w:val="004E066E"/>
    <w:rsid w:val="004E3C85"/>
    <w:rsid w:val="004E5B24"/>
    <w:rsid w:val="004F44A0"/>
    <w:rsid w:val="004F4FDA"/>
    <w:rsid w:val="004F6A20"/>
    <w:rsid w:val="00500312"/>
    <w:rsid w:val="005027A3"/>
    <w:rsid w:val="005032B8"/>
    <w:rsid w:val="00507C5F"/>
    <w:rsid w:val="00511A6C"/>
    <w:rsid w:val="00512CC4"/>
    <w:rsid w:val="00514B60"/>
    <w:rsid w:val="00515CB1"/>
    <w:rsid w:val="005162A5"/>
    <w:rsid w:val="00516EAD"/>
    <w:rsid w:val="00521BA4"/>
    <w:rsid w:val="005246BB"/>
    <w:rsid w:val="00532436"/>
    <w:rsid w:val="0053348C"/>
    <w:rsid w:val="00535C5F"/>
    <w:rsid w:val="005432C0"/>
    <w:rsid w:val="0054399B"/>
    <w:rsid w:val="005513CC"/>
    <w:rsid w:val="005520B1"/>
    <w:rsid w:val="00552966"/>
    <w:rsid w:val="00552A6D"/>
    <w:rsid w:val="00556479"/>
    <w:rsid w:val="00561590"/>
    <w:rsid w:val="00564E9C"/>
    <w:rsid w:val="0056512E"/>
    <w:rsid w:val="00566B16"/>
    <w:rsid w:val="005671B5"/>
    <w:rsid w:val="00567801"/>
    <w:rsid w:val="00570711"/>
    <w:rsid w:val="00571771"/>
    <w:rsid w:val="0057264D"/>
    <w:rsid w:val="00574B3E"/>
    <w:rsid w:val="00580508"/>
    <w:rsid w:val="00580BA4"/>
    <w:rsid w:val="00582D85"/>
    <w:rsid w:val="00583DCC"/>
    <w:rsid w:val="00585679"/>
    <w:rsid w:val="005868D0"/>
    <w:rsid w:val="005940B7"/>
    <w:rsid w:val="005A1C59"/>
    <w:rsid w:val="005A26ED"/>
    <w:rsid w:val="005A3F7D"/>
    <w:rsid w:val="005A6FEC"/>
    <w:rsid w:val="005B005E"/>
    <w:rsid w:val="005B290E"/>
    <w:rsid w:val="005B4988"/>
    <w:rsid w:val="005B4DA2"/>
    <w:rsid w:val="005C2A4D"/>
    <w:rsid w:val="005C4EC6"/>
    <w:rsid w:val="005D2169"/>
    <w:rsid w:val="005D543B"/>
    <w:rsid w:val="005E0D84"/>
    <w:rsid w:val="005E3996"/>
    <w:rsid w:val="005E5BA0"/>
    <w:rsid w:val="005E7E7C"/>
    <w:rsid w:val="005F0292"/>
    <w:rsid w:val="005F1F67"/>
    <w:rsid w:val="005F4CD4"/>
    <w:rsid w:val="005F4E3A"/>
    <w:rsid w:val="005F6178"/>
    <w:rsid w:val="005F7354"/>
    <w:rsid w:val="006000D7"/>
    <w:rsid w:val="006010BC"/>
    <w:rsid w:val="00605011"/>
    <w:rsid w:val="00605156"/>
    <w:rsid w:val="00605297"/>
    <w:rsid w:val="00605696"/>
    <w:rsid w:val="00611543"/>
    <w:rsid w:val="00614CB3"/>
    <w:rsid w:val="00620894"/>
    <w:rsid w:val="00635FD2"/>
    <w:rsid w:val="00636E3C"/>
    <w:rsid w:val="006514E9"/>
    <w:rsid w:val="00651DFB"/>
    <w:rsid w:val="00661A6E"/>
    <w:rsid w:val="00662796"/>
    <w:rsid w:val="00663E67"/>
    <w:rsid w:val="006665B7"/>
    <w:rsid w:val="0066685D"/>
    <w:rsid w:val="00666D65"/>
    <w:rsid w:val="006671B3"/>
    <w:rsid w:val="006671D1"/>
    <w:rsid w:val="00671B04"/>
    <w:rsid w:val="0067422A"/>
    <w:rsid w:val="006779E4"/>
    <w:rsid w:val="006815AF"/>
    <w:rsid w:val="00687226"/>
    <w:rsid w:val="00695144"/>
    <w:rsid w:val="00695630"/>
    <w:rsid w:val="00695A2A"/>
    <w:rsid w:val="00696AD8"/>
    <w:rsid w:val="006A1ECE"/>
    <w:rsid w:val="006A2408"/>
    <w:rsid w:val="006A26C1"/>
    <w:rsid w:val="006A34D3"/>
    <w:rsid w:val="006B3E3E"/>
    <w:rsid w:val="006B601A"/>
    <w:rsid w:val="006C2354"/>
    <w:rsid w:val="006C26A0"/>
    <w:rsid w:val="006C2C09"/>
    <w:rsid w:val="006C692B"/>
    <w:rsid w:val="006C6C7D"/>
    <w:rsid w:val="006D0881"/>
    <w:rsid w:val="006D0920"/>
    <w:rsid w:val="006D0E50"/>
    <w:rsid w:val="006D2DF9"/>
    <w:rsid w:val="006D4BBD"/>
    <w:rsid w:val="006D5A23"/>
    <w:rsid w:val="006D60B7"/>
    <w:rsid w:val="006D6319"/>
    <w:rsid w:val="006D7663"/>
    <w:rsid w:val="006E33FF"/>
    <w:rsid w:val="006F062C"/>
    <w:rsid w:val="006F34C7"/>
    <w:rsid w:val="006F512F"/>
    <w:rsid w:val="006F525E"/>
    <w:rsid w:val="00707BCD"/>
    <w:rsid w:val="00710D0F"/>
    <w:rsid w:val="00713037"/>
    <w:rsid w:val="00715F78"/>
    <w:rsid w:val="00725937"/>
    <w:rsid w:val="00727047"/>
    <w:rsid w:val="00732FB9"/>
    <w:rsid w:val="00743070"/>
    <w:rsid w:val="00743594"/>
    <w:rsid w:val="00745ABB"/>
    <w:rsid w:val="00745F38"/>
    <w:rsid w:val="00750F05"/>
    <w:rsid w:val="007511F8"/>
    <w:rsid w:val="00754682"/>
    <w:rsid w:val="00754D72"/>
    <w:rsid w:val="00760838"/>
    <w:rsid w:val="00762F24"/>
    <w:rsid w:val="00766C65"/>
    <w:rsid w:val="00783307"/>
    <w:rsid w:val="007844F0"/>
    <w:rsid w:val="00786AE6"/>
    <w:rsid w:val="0078764C"/>
    <w:rsid w:val="00793CE8"/>
    <w:rsid w:val="00793ED4"/>
    <w:rsid w:val="00797B86"/>
    <w:rsid w:val="00797DED"/>
    <w:rsid w:val="007A452D"/>
    <w:rsid w:val="007A6BAD"/>
    <w:rsid w:val="007A78D7"/>
    <w:rsid w:val="007B456D"/>
    <w:rsid w:val="007B7541"/>
    <w:rsid w:val="007C0381"/>
    <w:rsid w:val="007C12EA"/>
    <w:rsid w:val="007C306D"/>
    <w:rsid w:val="007C3387"/>
    <w:rsid w:val="007C468D"/>
    <w:rsid w:val="007C4DCF"/>
    <w:rsid w:val="007C5778"/>
    <w:rsid w:val="007C5A12"/>
    <w:rsid w:val="007D06A6"/>
    <w:rsid w:val="007D0DCF"/>
    <w:rsid w:val="007D6DD1"/>
    <w:rsid w:val="007D78EF"/>
    <w:rsid w:val="007E0C66"/>
    <w:rsid w:val="007E0EE1"/>
    <w:rsid w:val="007E1D0C"/>
    <w:rsid w:val="007E5C01"/>
    <w:rsid w:val="007F1B09"/>
    <w:rsid w:val="007F1D04"/>
    <w:rsid w:val="00800BF8"/>
    <w:rsid w:val="00802060"/>
    <w:rsid w:val="00802239"/>
    <w:rsid w:val="0080285E"/>
    <w:rsid w:val="00803FB9"/>
    <w:rsid w:val="00804D4C"/>
    <w:rsid w:val="0080788B"/>
    <w:rsid w:val="008130ED"/>
    <w:rsid w:val="00814CF1"/>
    <w:rsid w:val="008163B9"/>
    <w:rsid w:val="0081659F"/>
    <w:rsid w:val="008174C1"/>
    <w:rsid w:val="00817858"/>
    <w:rsid w:val="00822D71"/>
    <w:rsid w:val="0082434B"/>
    <w:rsid w:val="008265D0"/>
    <w:rsid w:val="00826B42"/>
    <w:rsid w:val="008302A4"/>
    <w:rsid w:val="00833503"/>
    <w:rsid w:val="0083564B"/>
    <w:rsid w:val="008361E6"/>
    <w:rsid w:val="0083637C"/>
    <w:rsid w:val="00840191"/>
    <w:rsid w:val="00841871"/>
    <w:rsid w:val="00842A3C"/>
    <w:rsid w:val="00844D50"/>
    <w:rsid w:val="0085027A"/>
    <w:rsid w:val="00850CF2"/>
    <w:rsid w:val="008541D7"/>
    <w:rsid w:val="008542E3"/>
    <w:rsid w:val="0085737B"/>
    <w:rsid w:val="008573B0"/>
    <w:rsid w:val="008579C4"/>
    <w:rsid w:val="00861F6C"/>
    <w:rsid w:val="00863F6B"/>
    <w:rsid w:val="00865989"/>
    <w:rsid w:val="00866F5F"/>
    <w:rsid w:val="00872561"/>
    <w:rsid w:val="00873120"/>
    <w:rsid w:val="00873BED"/>
    <w:rsid w:val="00877054"/>
    <w:rsid w:val="00877150"/>
    <w:rsid w:val="00880776"/>
    <w:rsid w:val="00884DC2"/>
    <w:rsid w:val="00886026"/>
    <w:rsid w:val="00891698"/>
    <w:rsid w:val="008921B3"/>
    <w:rsid w:val="008A3551"/>
    <w:rsid w:val="008A51C2"/>
    <w:rsid w:val="008A557B"/>
    <w:rsid w:val="008A5864"/>
    <w:rsid w:val="008A7A22"/>
    <w:rsid w:val="008B0B20"/>
    <w:rsid w:val="008B22A0"/>
    <w:rsid w:val="008B566D"/>
    <w:rsid w:val="008B676E"/>
    <w:rsid w:val="008B7513"/>
    <w:rsid w:val="008C085A"/>
    <w:rsid w:val="008C0C6D"/>
    <w:rsid w:val="008C1992"/>
    <w:rsid w:val="008C38ED"/>
    <w:rsid w:val="008C7209"/>
    <w:rsid w:val="008D1FDD"/>
    <w:rsid w:val="008D3070"/>
    <w:rsid w:val="008D3B9A"/>
    <w:rsid w:val="008D61B3"/>
    <w:rsid w:val="008E234C"/>
    <w:rsid w:val="008E36CF"/>
    <w:rsid w:val="008E5397"/>
    <w:rsid w:val="008E57C4"/>
    <w:rsid w:val="008E7721"/>
    <w:rsid w:val="008F37CD"/>
    <w:rsid w:val="008F4124"/>
    <w:rsid w:val="008F50B8"/>
    <w:rsid w:val="008F5FFB"/>
    <w:rsid w:val="008F6208"/>
    <w:rsid w:val="008F6837"/>
    <w:rsid w:val="008F6BC6"/>
    <w:rsid w:val="00902535"/>
    <w:rsid w:val="00907294"/>
    <w:rsid w:val="009104A8"/>
    <w:rsid w:val="0092019D"/>
    <w:rsid w:val="00921CA0"/>
    <w:rsid w:val="009238E5"/>
    <w:rsid w:val="00924B4E"/>
    <w:rsid w:val="00926824"/>
    <w:rsid w:val="009272BC"/>
    <w:rsid w:val="00937426"/>
    <w:rsid w:val="0094105A"/>
    <w:rsid w:val="009442B4"/>
    <w:rsid w:val="00951554"/>
    <w:rsid w:val="00954876"/>
    <w:rsid w:val="00965383"/>
    <w:rsid w:val="00967125"/>
    <w:rsid w:val="00971720"/>
    <w:rsid w:val="00971D08"/>
    <w:rsid w:val="0097219C"/>
    <w:rsid w:val="00980ED2"/>
    <w:rsid w:val="00983D26"/>
    <w:rsid w:val="009863AC"/>
    <w:rsid w:val="00994DBF"/>
    <w:rsid w:val="009A73AB"/>
    <w:rsid w:val="009B4446"/>
    <w:rsid w:val="009C0420"/>
    <w:rsid w:val="009C4224"/>
    <w:rsid w:val="009C552C"/>
    <w:rsid w:val="009D1AE5"/>
    <w:rsid w:val="009D21AD"/>
    <w:rsid w:val="009D294B"/>
    <w:rsid w:val="009E0F4D"/>
    <w:rsid w:val="009E1276"/>
    <w:rsid w:val="009E3049"/>
    <w:rsid w:val="009E43DF"/>
    <w:rsid w:val="009E756B"/>
    <w:rsid w:val="009F03C7"/>
    <w:rsid w:val="009F0B72"/>
    <w:rsid w:val="009F1CCF"/>
    <w:rsid w:val="009F313A"/>
    <w:rsid w:val="009F6DAD"/>
    <w:rsid w:val="009F7452"/>
    <w:rsid w:val="00A02217"/>
    <w:rsid w:val="00A04F47"/>
    <w:rsid w:val="00A109AF"/>
    <w:rsid w:val="00A10B64"/>
    <w:rsid w:val="00A15167"/>
    <w:rsid w:val="00A20276"/>
    <w:rsid w:val="00A22186"/>
    <w:rsid w:val="00A23398"/>
    <w:rsid w:val="00A242B3"/>
    <w:rsid w:val="00A33175"/>
    <w:rsid w:val="00A37CC5"/>
    <w:rsid w:val="00A40840"/>
    <w:rsid w:val="00A505E0"/>
    <w:rsid w:val="00A52C55"/>
    <w:rsid w:val="00A54EDA"/>
    <w:rsid w:val="00A5526A"/>
    <w:rsid w:val="00A633AB"/>
    <w:rsid w:val="00A63735"/>
    <w:rsid w:val="00A668D3"/>
    <w:rsid w:val="00A70DE2"/>
    <w:rsid w:val="00A73258"/>
    <w:rsid w:val="00A74DCA"/>
    <w:rsid w:val="00A76ECC"/>
    <w:rsid w:val="00A8156F"/>
    <w:rsid w:val="00A83294"/>
    <w:rsid w:val="00A9025B"/>
    <w:rsid w:val="00A91E3B"/>
    <w:rsid w:val="00A92A67"/>
    <w:rsid w:val="00A976D8"/>
    <w:rsid w:val="00AA19E2"/>
    <w:rsid w:val="00AA22BF"/>
    <w:rsid w:val="00AA266C"/>
    <w:rsid w:val="00AA2BF0"/>
    <w:rsid w:val="00AA5925"/>
    <w:rsid w:val="00AA5D85"/>
    <w:rsid w:val="00AA6BDB"/>
    <w:rsid w:val="00AB5F43"/>
    <w:rsid w:val="00AC28F8"/>
    <w:rsid w:val="00AC2A52"/>
    <w:rsid w:val="00AC790C"/>
    <w:rsid w:val="00AD16C3"/>
    <w:rsid w:val="00AD4E37"/>
    <w:rsid w:val="00AD50A3"/>
    <w:rsid w:val="00AD5D06"/>
    <w:rsid w:val="00AE00DC"/>
    <w:rsid w:val="00AE065B"/>
    <w:rsid w:val="00AE1E0F"/>
    <w:rsid w:val="00AE5CA4"/>
    <w:rsid w:val="00AE6630"/>
    <w:rsid w:val="00AF0810"/>
    <w:rsid w:val="00AF0B03"/>
    <w:rsid w:val="00AF4E02"/>
    <w:rsid w:val="00AF50C6"/>
    <w:rsid w:val="00B01DE6"/>
    <w:rsid w:val="00B03476"/>
    <w:rsid w:val="00B06B85"/>
    <w:rsid w:val="00B073F1"/>
    <w:rsid w:val="00B076DF"/>
    <w:rsid w:val="00B12747"/>
    <w:rsid w:val="00B13094"/>
    <w:rsid w:val="00B13E7A"/>
    <w:rsid w:val="00B14103"/>
    <w:rsid w:val="00B150FA"/>
    <w:rsid w:val="00B173C4"/>
    <w:rsid w:val="00B2298F"/>
    <w:rsid w:val="00B232F8"/>
    <w:rsid w:val="00B24435"/>
    <w:rsid w:val="00B27F47"/>
    <w:rsid w:val="00B348C5"/>
    <w:rsid w:val="00B34A4A"/>
    <w:rsid w:val="00B35978"/>
    <w:rsid w:val="00B37871"/>
    <w:rsid w:val="00B43CF3"/>
    <w:rsid w:val="00B467B7"/>
    <w:rsid w:val="00B47CF8"/>
    <w:rsid w:val="00B47F2E"/>
    <w:rsid w:val="00B52BC1"/>
    <w:rsid w:val="00B533C7"/>
    <w:rsid w:val="00B54AB6"/>
    <w:rsid w:val="00B652ED"/>
    <w:rsid w:val="00B66438"/>
    <w:rsid w:val="00B67630"/>
    <w:rsid w:val="00B67EB5"/>
    <w:rsid w:val="00B72427"/>
    <w:rsid w:val="00B72865"/>
    <w:rsid w:val="00B74244"/>
    <w:rsid w:val="00B80811"/>
    <w:rsid w:val="00B82067"/>
    <w:rsid w:val="00B834F3"/>
    <w:rsid w:val="00B83658"/>
    <w:rsid w:val="00B861CD"/>
    <w:rsid w:val="00B90EB8"/>
    <w:rsid w:val="00B91CB0"/>
    <w:rsid w:val="00B921E5"/>
    <w:rsid w:val="00B93A04"/>
    <w:rsid w:val="00B94A2F"/>
    <w:rsid w:val="00B95154"/>
    <w:rsid w:val="00B96E02"/>
    <w:rsid w:val="00BA2F1C"/>
    <w:rsid w:val="00BA4520"/>
    <w:rsid w:val="00BA4A09"/>
    <w:rsid w:val="00BB22B2"/>
    <w:rsid w:val="00BB3F71"/>
    <w:rsid w:val="00BD02B9"/>
    <w:rsid w:val="00BD1C9D"/>
    <w:rsid w:val="00BD3CC5"/>
    <w:rsid w:val="00BE3723"/>
    <w:rsid w:val="00BF1D8C"/>
    <w:rsid w:val="00BF2445"/>
    <w:rsid w:val="00C02E49"/>
    <w:rsid w:val="00C10ABF"/>
    <w:rsid w:val="00C12621"/>
    <w:rsid w:val="00C137A3"/>
    <w:rsid w:val="00C14712"/>
    <w:rsid w:val="00C1471A"/>
    <w:rsid w:val="00C23374"/>
    <w:rsid w:val="00C23CEC"/>
    <w:rsid w:val="00C23D41"/>
    <w:rsid w:val="00C24208"/>
    <w:rsid w:val="00C278F1"/>
    <w:rsid w:val="00C30E5D"/>
    <w:rsid w:val="00C31CD1"/>
    <w:rsid w:val="00C40AC5"/>
    <w:rsid w:val="00C42E70"/>
    <w:rsid w:val="00C51D11"/>
    <w:rsid w:val="00C531BC"/>
    <w:rsid w:val="00C53F7B"/>
    <w:rsid w:val="00C6138D"/>
    <w:rsid w:val="00C628C7"/>
    <w:rsid w:val="00C648FB"/>
    <w:rsid w:val="00C7073B"/>
    <w:rsid w:val="00C803E4"/>
    <w:rsid w:val="00C82345"/>
    <w:rsid w:val="00C83DE5"/>
    <w:rsid w:val="00C85921"/>
    <w:rsid w:val="00C85946"/>
    <w:rsid w:val="00C90746"/>
    <w:rsid w:val="00C94B3B"/>
    <w:rsid w:val="00CA233E"/>
    <w:rsid w:val="00CA2379"/>
    <w:rsid w:val="00CA45C7"/>
    <w:rsid w:val="00CA4C28"/>
    <w:rsid w:val="00CA70BF"/>
    <w:rsid w:val="00CB563D"/>
    <w:rsid w:val="00CB5D5E"/>
    <w:rsid w:val="00CC07BA"/>
    <w:rsid w:val="00CC33C1"/>
    <w:rsid w:val="00CC4F12"/>
    <w:rsid w:val="00CC69A4"/>
    <w:rsid w:val="00CD141E"/>
    <w:rsid w:val="00CD1B1E"/>
    <w:rsid w:val="00CD2A3F"/>
    <w:rsid w:val="00CF2554"/>
    <w:rsid w:val="00D00361"/>
    <w:rsid w:val="00D03CC6"/>
    <w:rsid w:val="00D043C5"/>
    <w:rsid w:val="00D05E71"/>
    <w:rsid w:val="00D07F71"/>
    <w:rsid w:val="00D10265"/>
    <w:rsid w:val="00D124B4"/>
    <w:rsid w:val="00D1618D"/>
    <w:rsid w:val="00D174C5"/>
    <w:rsid w:val="00D22E9B"/>
    <w:rsid w:val="00D23623"/>
    <w:rsid w:val="00D2612D"/>
    <w:rsid w:val="00D27AE1"/>
    <w:rsid w:val="00D33392"/>
    <w:rsid w:val="00D36DC1"/>
    <w:rsid w:val="00D36E97"/>
    <w:rsid w:val="00D372BA"/>
    <w:rsid w:val="00D43618"/>
    <w:rsid w:val="00D4395E"/>
    <w:rsid w:val="00D46787"/>
    <w:rsid w:val="00D47100"/>
    <w:rsid w:val="00D520C2"/>
    <w:rsid w:val="00D5478F"/>
    <w:rsid w:val="00D629B5"/>
    <w:rsid w:val="00D67E15"/>
    <w:rsid w:val="00D7082F"/>
    <w:rsid w:val="00D720BA"/>
    <w:rsid w:val="00D7745C"/>
    <w:rsid w:val="00D83FD9"/>
    <w:rsid w:val="00D86E36"/>
    <w:rsid w:val="00D9144D"/>
    <w:rsid w:val="00D947F4"/>
    <w:rsid w:val="00D95472"/>
    <w:rsid w:val="00DA186F"/>
    <w:rsid w:val="00DA600E"/>
    <w:rsid w:val="00DA68E9"/>
    <w:rsid w:val="00DA7BB8"/>
    <w:rsid w:val="00DB7E09"/>
    <w:rsid w:val="00DC11D0"/>
    <w:rsid w:val="00DC2414"/>
    <w:rsid w:val="00DC7E6D"/>
    <w:rsid w:val="00DD4125"/>
    <w:rsid w:val="00DE166F"/>
    <w:rsid w:val="00DE5FC9"/>
    <w:rsid w:val="00DF04E4"/>
    <w:rsid w:val="00DF06BE"/>
    <w:rsid w:val="00DF38AF"/>
    <w:rsid w:val="00DF67BB"/>
    <w:rsid w:val="00E074CB"/>
    <w:rsid w:val="00E14F41"/>
    <w:rsid w:val="00E1691E"/>
    <w:rsid w:val="00E16A8C"/>
    <w:rsid w:val="00E20F0C"/>
    <w:rsid w:val="00E23ACA"/>
    <w:rsid w:val="00E23D74"/>
    <w:rsid w:val="00E248E3"/>
    <w:rsid w:val="00E25AD4"/>
    <w:rsid w:val="00E26832"/>
    <w:rsid w:val="00E26BF8"/>
    <w:rsid w:val="00E3595F"/>
    <w:rsid w:val="00E41C99"/>
    <w:rsid w:val="00E445B9"/>
    <w:rsid w:val="00E467F3"/>
    <w:rsid w:val="00E54B66"/>
    <w:rsid w:val="00E54F36"/>
    <w:rsid w:val="00E55578"/>
    <w:rsid w:val="00E60C93"/>
    <w:rsid w:val="00E61B9F"/>
    <w:rsid w:val="00E6221B"/>
    <w:rsid w:val="00E663F7"/>
    <w:rsid w:val="00E66533"/>
    <w:rsid w:val="00E66726"/>
    <w:rsid w:val="00E66DE4"/>
    <w:rsid w:val="00E720CC"/>
    <w:rsid w:val="00E73D69"/>
    <w:rsid w:val="00E75A02"/>
    <w:rsid w:val="00E75AD6"/>
    <w:rsid w:val="00E76967"/>
    <w:rsid w:val="00E76B4B"/>
    <w:rsid w:val="00E81125"/>
    <w:rsid w:val="00E844C9"/>
    <w:rsid w:val="00E84ECD"/>
    <w:rsid w:val="00E87A09"/>
    <w:rsid w:val="00E92EC1"/>
    <w:rsid w:val="00E95877"/>
    <w:rsid w:val="00E9706C"/>
    <w:rsid w:val="00EA04E4"/>
    <w:rsid w:val="00EA18D4"/>
    <w:rsid w:val="00EA41FC"/>
    <w:rsid w:val="00EA51AA"/>
    <w:rsid w:val="00EA7367"/>
    <w:rsid w:val="00EB168F"/>
    <w:rsid w:val="00EB434F"/>
    <w:rsid w:val="00EB64EB"/>
    <w:rsid w:val="00EB6685"/>
    <w:rsid w:val="00EB6F71"/>
    <w:rsid w:val="00EC0E50"/>
    <w:rsid w:val="00EC4B77"/>
    <w:rsid w:val="00EC6007"/>
    <w:rsid w:val="00ED3E7E"/>
    <w:rsid w:val="00ED7411"/>
    <w:rsid w:val="00EE1D55"/>
    <w:rsid w:val="00EE43AE"/>
    <w:rsid w:val="00EE591A"/>
    <w:rsid w:val="00EF11D6"/>
    <w:rsid w:val="00EF68D9"/>
    <w:rsid w:val="00F00871"/>
    <w:rsid w:val="00F01E4F"/>
    <w:rsid w:val="00F03976"/>
    <w:rsid w:val="00F10EA6"/>
    <w:rsid w:val="00F11180"/>
    <w:rsid w:val="00F111B8"/>
    <w:rsid w:val="00F114C5"/>
    <w:rsid w:val="00F14913"/>
    <w:rsid w:val="00F16335"/>
    <w:rsid w:val="00F22A15"/>
    <w:rsid w:val="00F23D1E"/>
    <w:rsid w:val="00F23EA7"/>
    <w:rsid w:val="00F24073"/>
    <w:rsid w:val="00F241DE"/>
    <w:rsid w:val="00F279B3"/>
    <w:rsid w:val="00F36C7C"/>
    <w:rsid w:val="00F4096F"/>
    <w:rsid w:val="00F43474"/>
    <w:rsid w:val="00F44323"/>
    <w:rsid w:val="00F50162"/>
    <w:rsid w:val="00F52666"/>
    <w:rsid w:val="00F532E2"/>
    <w:rsid w:val="00F55167"/>
    <w:rsid w:val="00F565BE"/>
    <w:rsid w:val="00F56C9D"/>
    <w:rsid w:val="00F5738B"/>
    <w:rsid w:val="00F57FEB"/>
    <w:rsid w:val="00F62121"/>
    <w:rsid w:val="00F64091"/>
    <w:rsid w:val="00F667D5"/>
    <w:rsid w:val="00F707F8"/>
    <w:rsid w:val="00F71EF3"/>
    <w:rsid w:val="00F722A8"/>
    <w:rsid w:val="00F72BB8"/>
    <w:rsid w:val="00F738D0"/>
    <w:rsid w:val="00F73CF4"/>
    <w:rsid w:val="00F82842"/>
    <w:rsid w:val="00F83123"/>
    <w:rsid w:val="00F83F96"/>
    <w:rsid w:val="00F943A7"/>
    <w:rsid w:val="00F957A0"/>
    <w:rsid w:val="00F97099"/>
    <w:rsid w:val="00FA00C4"/>
    <w:rsid w:val="00FA18BF"/>
    <w:rsid w:val="00FA4190"/>
    <w:rsid w:val="00FA5414"/>
    <w:rsid w:val="00FB2A01"/>
    <w:rsid w:val="00FB32CB"/>
    <w:rsid w:val="00FC0368"/>
    <w:rsid w:val="00FC0EA5"/>
    <w:rsid w:val="00FC2CA2"/>
    <w:rsid w:val="00FC2E1D"/>
    <w:rsid w:val="00FC5245"/>
    <w:rsid w:val="00FC5D7F"/>
    <w:rsid w:val="00FC6AE3"/>
    <w:rsid w:val="00FD39A2"/>
    <w:rsid w:val="00FD6778"/>
    <w:rsid w:val="00FD7242"/>
    <w:rsid w:val="00FF3F5B"/>
    <w:rsid w:val="00FF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E00B"/>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79"/>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F65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A6"/>
    <w:rPr>
      <w:color w:val="0000FF" w:themeColor="hyperlink"/>
      <w:u w:val="single"/>
    </w:rPr>
  </w:style>
  <w:style w:type="paragraph" w:styleId="NormalWeb">
    <w:name w:val="Normal (Web)"/>
    <w:basedOn w:val="Normal"/>
    <w:uiPriority w:val="99"/>
    <w:unhideWhenUsed/>
    <w:rsid w:val="00194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74DC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1F65C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0104F"/>
    <w:rPr>
      <w:b/>
      <w:bCs/>
    </w:rPr>
  </w:style>
  <w:style w:type="paragraph" w:styleId="CommentText">
    <w:name w:val="annotation text"/>
    <w:basedOn w:val="Normal"/>
    <w:link w:val="CommentTextChar"/>
    <w:uiPriority w:val="99"/>
    <w:unhideWhenUsed/>
    <w:rsid w:val="00C85921"/>
    <w:pPr>
      <w:spacing w:line="240" w:lineRule="auto"/>
    </w:pPr>
    <w:rPr>
      <w:sz w:val="20"/>
      <w:szCs w:val="20"/>
    </w:rPr>
  </w:style>
  <w:style w:type="character" w:customStyle="1" w:styleId="CommentTextChar">
    <w:name w:val="Comment Text Char"/>
    <w:basedOn w:val="DefaultParagraphFont"/>
    <w:link w:val="CommentText"/>
    <w:uiPriority w:val="99"/>
    <w:rsid w:val="00C85921"/>
    <w:rPr>
      <w:sz w:val="20"/>
      <w:szCs w:val="20"/>
    </w:rPr>
  </w:style>
  <w:style w:type="paragraph" w:customStyle="1" w:styleId="TableParagraph">
    <w:name w:val="Table Paragraph"/>
    <w:basedOn w:val="Normal"/>
    <w:uiPriority w:val="1"/>
    <w:qFormat/>
    <w:rsid w:val="006C692B"/>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3368">
      <w:bodyDiv w:val="1"/>
      <w:marLeft w:val="0"/>
      <w:marRight w:val="0"/>
      <w:marTop w:val="0"/>
      <w:marBottom w:val="0"/>
      <w:divBdr>
        <w:top w:val="none" w:sz="0" w:space="0" w:color="auto"/>
        <w:left w:val="none" w:sz="0" w:space="0" w:color="auto"/>
        <w:bottom w:val="none" w:sz="0" w:space="0" w:color="auto"/>
        <w:right w:val="none" w:sz="0" w:space="0" w:color="auto"/>
      </w:divBdr>
    </w:div>
    <w:div w:id="67457125">
      <w:bodyDiv w:val="1"/>
      <w:marLeft w:val="0"/>
      <w:marRight w:val="0"/>
      <w:marTop w:val="0"/>
      <w:marBottom w:val="0"/>
      <w:divBdr>
        <w:top w:val="none" w:sz="0" w:space="0" w:color="auto"/>
        <w:left w:val="none" w:sz="0" w:space="0" w:color="auto"/>
        <w:bottom w:val="none" w:sz="0" w:space="0" w:color="auto"/>
        <w:right w:val="none" w:sz="0" w:space="0" w:color="auto"/>
      </w:divBdr>
    </w:div>
    <w:div w:id="126901194">
      <w:bodyDiv w:val="1"/>
      <w:marLeft w:val="0"/>
      <w:marRight w:val="0"/>
      <w:marTop w:val="0"/>
      <w:marBottom w:val="0"/>
      <w:divBdr>
        <w:top w:val="none" w:sz="0" w:space="0" w:color="auto"/>
        <w:left w:val="none" w:sz="0" w:space="0" w:color="auto"/>
        <w:bottom w:val="none" w:sz="0" w:space="0" w:color="auto"/>
        <w:right w:val="none" w:sz="0" w:space="0" w:color="auto"/>
      </w:divBdr>
    </w:div>
    <w:div w:id="166990891">
      <w:bodyDiv w:val="1"/>
      <w:marLeft w:val="0"/>
      <w:marRight w:val="0"/>
      <w:marTop w:val="0"/>
      <w:marBottom w:val="0"/>
      <w:divBdr>
        <w:top w:val="none" w:sz="0" w:space="0" w:color="auto"/>
        <w:left w:val="none" w:sz="0" w:space="0" w:color="auto"/>
        <w:bottom w:val="none" w:sz="0" w:space="0" w:color="auto"/>
        <w:right w:val="none" w:sz="0" w:space="0" w:color="auto"/>
      </w:divBdr>
    </w:div>
    <w:div w:id="176585422">
      <w:bodyDiv w:val="1"/>
      <w:marLeft w:val="0"/>
      <w:marRight w:val="0"/>
      <w:marTop w:val="0"/>
      <w:marBottom w:val="0"/>
      <w:divBdr>
        <w:top w:val="none" w:sz="0" w:space="0" w:color="auto"/>
        <w:left w:val="none" w:sz="0" w:space="0" w:color="auto"/>
        <w:bottom w:val="none" w:sz="0" w:space="0" w:color="auto"/>
        <w:right w:val="none" w:sz="0" w:space="0" w:color="auto"/>
      </w:divBdr>
    </w:div>
    <w:div w:id="653533901">
      <w:bodyDiv w:val="1"/>
      <w:marLeft w:val="0"/>
      <w:marRight w:val="0"/>
      <w:marTop w:val="0"/>
      <w:marBottom w:val="0"/>
      <w:divBdr>
        <w:top w:val="none" w:sz="0" w:space="0" w:color="auto"/>
        <w:left w:val="none" w:sz="0" w:space="0" w:color="auto"/>
        <w:bottom w:val="none" w:sz="0" w:space="0" w:color="auto"/>
        <w:right w:val="none" w:sz="0" w:space="0" w:color="auto"/>
      </w:divBdr>
    </w:div>
    <w:div w:id="900478843">
      <w:bodyDiv w:val="1"/>
      <w:marLeft w:val="0"/>
      <w:marRight w:val="0"/>
      <w:marTop w:val="0"/>
      <w:marBottom w:val="0"/>
      <w:divBdr>
        <w:top w:val="none" w:sz="0" w:space="0" w:color="auto"/>
        <w:left w:val="none" w:sz="0" w:space="0" w:color="auto"/>
        <w:bottom w:val="none" w:sz="0" w:space="0" w:color="auto"/>
        <w:right w:val="none" w:sz="0" w:space="0" w:color="auto"/>
      </w:divBdr>
    </w:div>
    <w:div w:id="941380433">
      <w:bodyDiv w:val="1"/>
      <w:marLeft w:val="0"/>
      <w:marRight w:val="0"/>
      <w:marTop w:val="0"/>
      <w:marBottom w:val="0"/>
      <w:divBdr>
        <w:top w:val="none" w:sz="0" w:space="0" w:color="auto"/>
        <w:left w:val="none" w:sz="0" w:space="0" w:color="auto"/>
        <w:bottom w:val="none" w:sz="0" w:space="0" w:color="auto"/>
        <w:right w:val="none" w:sz="0" w:space="0" w:color="auto"/>
      </w:divBdr>
    </w:div>
    <w:div w:id="967901520">
      <w:bodyDiv w:val="1"/>
      <w:marLeft w:val="0"/>
      <w:marRight w:val="0"/>
      <w:marTop w:val="0"/>
      <w:marBottom w:val="0"/>
      <w:divBdr>
        <w:top w:val="none" w:sz="0" w:space="0" w:color="auto"/>
        <w:left w:val="none" w:sz="0" w:space="0" w:color="auto"/>
        <w:bottom w:val="none" w:sz="0" w:space="0" w:color="auto"/>
        <w:right w:val="none" w:sz="0" w:space="0" w:color="auto"/>
      </w:divBdr>
    </w:div>
    <w:div w:id="1159226598">
      <w:bodyDiv w:val="1"/>
      <w:marLeft w:val="0"/>
      <w:marRight w:val="0"/>
      <w:marTop w:val="0"/>
      <w:marBottom w:val="0"/>
      <w:divBdr>
        <w:top w:val="none" w:sz="0" w:space="0" w:color="auto"/>
        <w:left w:val="none" w:sz="0" w:space="0" w:color="auto"/>
        <w:bottom w:val="none" w:sz="0" w:space="0" w:color="auto"/>
        <w:right w:val="none" w:sz="0" w:space="0" w:color="auto"/>
      </w:divBdr>
    </w:div>
    <w:div w:id="1227955699">
      <w:bodyDiv w:val="1"/>
      <w:marLeft w:val="0"/>
      <w:marRight w:val="0"/>
      <w:marTop w:val="0"/>
      <w:marBottom w:val="0"/>
      <w:divBdr>
        <w:top w:val="none" w:sz="0" w:space="0" w:color="auto"/>
        <w:left w:val="none" w:sz="0" w:space="0" w:color="auto"/>
        <w:bottom w:val="none" w:sz="0" w:space="0" w:color="auto"/>
        <w:right w:val="none" w:sz="0" w:space="0" w:color="auto"/>
      </w:divBdr>
    </w:div>
    <w:div w:id="1232230377">
      <w:bodyDiv w:val="1"/>
      <w:marLeft w:val="0"/>
      <w:marRight w:val="0"/>
      <w:marTop w:val="0"/>
      <w:marBottom w:val="0"/>
      <w:divBdr>
        <w:top w:val="none" w:sz="0" w:space="0" w:color="auto"/>
        <w:left w:val="none" w:sz="0" w:space="0" w:color="auto"/>
        <w:bottom w:val="none" w:sz="0" w:space="0" w:color="auto"/>
        <w:right w:val="none" w:sz="0" w:space="0" w:color="auto"/>
      </w:divBdr>
    </w:div>
    <w:div w:id="1245261066">
      <w:bodyDiv w:val="1"/>
      <w:marLeft w:val="0"/>
      <w:marRight w:val="0"/>
      <w:marTop w:val="0"/>
      <w:marBottom w:val="0"/>
      <w:divBdr>
        <w:top w:val="none" w:sz="0" w:space="0" w:color="auto"/>
        <w:left w:val="none" w:sz="0" w:space="0" w:color="auto"/>
        <w:bottom w:val="none" w:sz="0" w:space="0" w:color="auto"/>
        <w:right w:val="none" w:sz="0" w:space="0" w:color="auto"/>
      </w:divBdr>
    </w:div>
    <w:div w:id="1314946161">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58454275">
      <w:bodyDiv w:val="1"/>
      <w:marLeft w:val="0"/>
      <w:marRight w:val="0"/>
      <w:marTop w:val="0"/>
      <w:marBottom w:val="0"/>
      <w:divBdr>
        <w:top w:val="none" w:sz="0" w:space="0" w:color="auto"/>
        <w:left w:val="none" w:sz="0" w:space="0" w:color="auto"/>
        <w:bottom w:val="none" w:sz="0" w:space="0" w:color="auto"/>
        <w:right w:val="none" w:sz="0" w:space="0" w:color="auto"/>
      </w:divBdr>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46561007">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 w:id="1817381731">
      <w:bodyDiv w:val="1"/>
      <w:marLeft w:val="0"/>
      <w:marRight w:val="0"/>
      <w:marTop w:val="0"/>
      <w:marBottom w:val="0"/>
      <w:divBdr>
        <w:top w:val="none" w:sz="0" w:space="0" w:color="auto"/>
        <w:left w:val="none" w:sz="0" w:space="0" w:color="auto"/>
        <w:bottom w:val="none" w:sz="0" w:space="0" w:color="auto"/>
        <w:right w:val="none" w:sz="0" w:space="0" w:color="auto"/>
      </w:divBdr>
    </w:div>
    <w:div w:id="2055345928">
      <w:bodyDiv w:val="1"/>
      <w:marLeft w:val="0"/>
      <w:marRight w:val="0"/>
      <w:marTop w:val="0"/>
      <w:marBottom w:val="0"/>
      <w:divBdr>
        <w:top w:val="none" w:sz="0" w:space="0" w:color="auto"/>
        <w:left w:val="none" w:sz="0" w:space="0" w:color="auto"/>
        <w:bottom w:val="none" w:sz="0" w:space="0" w:color="auto"/>
        <w:right w:val="none" w:sz="0" w:space="0" w:color="auto"/>
      </w:divBdr>
    </w:div>
    <w:div w:id="2092308003">
      <w:bodyDiv w:val="1"/>
      <w:marLeft w:val="0"/>
      <w:marRight w:val="0"/>
      <w:marTop w:val="0"/>
      <w:marBottom w:val="0"/>
      <w:divBdr>
        <w:top w:val="none" w:sz="0" w:space="0" w:color="auto"/>
        <w:left w:val="none" w:sz="0" w:space="0" w:color="auto"/>
        <w:bottom w:val="none" w:sz="0" w:space="0" w:color="auto"/>
        <w:right w:val="none" w:sz="0" w:space="0" w:color="auto"/>
      </w:divBdr>
    </w:div>
    <w:div w:id="2114207801">
      <w:bodyDiv w:val="1"/>
      <w:marLeft w:val="0"/>
      <w:marRight w:val="0"/>
      <w:marTop w:val="0"/>
      <w:marBottom w:val="0"/>
      <w:divBdr>
        <w:top w:val="none" w:sz="0" w:space="0" w:color="auto"/>
        <w:left w:val="none" w:sz="0" w:space="0" w:color="auto"/>
        <w:bottom w:val="none" w:sz="0" w:space="0" w:color="auto"/>
        <w:right w:val="none" w:sz="0" w:space="0" w:color="auto"/>
      </w:divBdr>
    </w:div>
    <w:div w:id="21162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hyperlink" Target="http://www.integratedtreatmentservices.co.uk/our-approaches/speech-therapy-approaches/colourful-semantics-2/" TargetMode="External"/><Relationship Id="rId26" Type="http://schemas.openxmlformats.org/officeDocument/2006/relationships/hyperlink" Target="https://www.imagineforest.com/blog/story-mountain/" TargetMode="External"/><Relationship Id="rId39" Type="http://schemas.openxmlformats.org/officeDocument/2006/relationships/hyperlink" Target="https://assets.publishing.service.gov.uk/government/uploads/system/uploads/attachment_data/file/190537/Letters_and_Sounds_-_Phase_One.pdf" TargetMode="External"/><Relationship Id="rId21" Type="http://schemas.openxmlformats.org/officeDocument/2006/relationships/hyperlink" Target="http://www.integratedtreatmentservices.co.uk/our-approaches/speech-therapy-approaches/colourful-semantics-2/" TargetMode="External"/><Relationship Id="rId34" Type="http://schemas.openxmlformats.org/officeDocument/2006/relationships/hyperlink" Target="https://www.readingrockets.org/strategies/story_sequence" TargetMode="External"/><Relationship Id="rId42" Type="http://schemas.openxmlformats.org/officeDocument/2006/relationships/hyperlink" Target="https://www.seeandlearn.org/en-gb/language-and-reading/phrases-1/" TargetMode="External"/><Relationship Id="rId47" Type="http://schemas.openxmlformats.org/officeDocument/2006/relationships/hyperlink" Target="https://www.nhsggc.org.uk/kids/resources/ot-activityinformation-sheets/holding-a-pencil/" TargetMode="External"/><Relationship Id="rId50" Type="http://schemas.openxmlformats.org/officeDocument/2006/relationships/hyperlink" Target="https://abbotsphonics.files.wordpress.com/2013/02/hand-writing-phrases1.pdf" TargetMode="External"/><Relationship Id="rId55" Type="http://schemas.openxmlformats.org/officeDocument/2006/relationships/hyperlink" Target="http://www.integratedtreatmentservices.co.uk/wp-content/uploads/2014/08/Colourful-semantics-level-5.pdf" TargetMode="External"/><Relationship Id="rId63" Type="http://schemas.openxmlformats.org/officeDocument/2006/relationships/hyperlink" Target="http://www.integratedtreatmentservices.co.uk/our-approaches/speech-therapy-approaches/colourful-semantics-2/" TargetMode="External"/><Relationship Id="rId68"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hyperlink" Target="https://www.readingrockets.org/booklists/our-favorite-wordless-picture-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integratedtreatmentservices.co.uk/wp-content/uploads/2014/08/Colourful-semantics-level-5.pdf" TargetMode="External"/><Relationship Id="rId32" Type="http://schemas.openxmlformats.org/officeDocument/2006/relationships/hyperlink" Target="http://www.integratedtreatmentservices.co.uk/wp-content/uploads/2014/08/Colourful-semantics-level-5.pdf" TargetMode="External"/><Relationship Id="rId37" Type="http://schemas.openxmlformats.org/officeDocument/2006/relationships/hyperlink" Target="https://www.readingrockets.org/strategies/story_sequence" TargetMode="External"/><Relationship Id="rId40" Type="http://schemas.openxmlformats.org/officeDocument/2006/relationships/hyperlink" Target="https://www.soundsforliteracy.co.uk/cued-articulation.html" TargetMode="External"/><Relationship Id="rId45" Type="http://schemas.openxmlformats.org/officeDocument/2006/relationships/hyperlink" Target="https://rnid.org.uk/wp-content/uploads/2020/05/Fingerspelling-Alphabet-Card.pdf" TargetMode="External"/><Relationship Id="rId53" Type="http://schemas.openxmlformats.org/officeDocument/2006/relationships/hyperlink" Target="http://www.integratedtreatmentservices.co.uk/wp-content/uploads/2014/08/Colourful-semantics-level-5.pdf" TargetMode="External"/><Relationship Id="rId58" Type="http://schemas.openxmlformats.org/officeDocument/2006/relationships/hyperlink" Target="http://www.integratedtreatmentservices.co.uk/wp-content/uploads/2014/08/Colourful-semantics-level-5.pdf" TargetMode="External"/><Relationship Id="rId66" Type="http://schemas.openxmlformats.org/officeDocument/2006/relationships/hyperlink" Target="https://westendinschools.org.uk/s/Kung-Fu-Punctuation-Resource.pdf"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integratedtreatmentservices.co.uk/wp-content/uploads/2014/08/Colourful-semantics-level-5.pdf" TargetMode="External"/><Relationship Id="rId28" Type="http://schemas.openxmlformats.org/officeDocument/2006/relationships/hyperlink" Target="https://www.readingrockets.org/strategies/story_sequence" TargetMode="External"/><Relationship Id="rId36" Type="http://schemas.openxmlformats.org/officeDocument/2006/relationships/hyperlink" Target="https://www.pinterest.com/pin/30751209932029493/" TargetMode="External"/><Relationship Id="rId49" Type="http://schemas.openxmlformats.org/officeDocument/2006/relationships/hyperlink" Target="https://abbotsphonics.files.wordpress.com/2013/02/hand-writing-phrases1.pdf" TargetMode="External"/><Relationship Id="rId57" Type="http://schemas.openxmlformats.org/officeDocument/2006/relationships/hyperlink" Target="http://www.integratedtreatmentservices.co.uk/wp-content/uploads/2014/08/Colourful-semantics-level-5.pdf" TargetMode="External"/><Relationship Id="rId61" Type="http://schemas.openxmlformats.org/officeDocument/2006/relationships/hyperlink" Target="https://www.speechandlanguagekids.com/5-steps-to-teach-he-and-she/" TargetMode="External"/><Relationship Id="rId10" Type="http://schemas.openxmlformats.org/officeDocument/2006/relationships/diagramColors" Target="diagrams/colors1.xml"/><Relationship Id="rId19" Type="http://schemas.openxmlformats.org/officeDocument/2006/relationships/hyperlink" Target="http://www.integratedtreatmentservices.co.uk/our-approaches/speech-therapy-approaches/colourful-semantics-2/" TargetMode="External"/><Relationship Id="rId31" Type="http://schemas.openxmlformats.org/officeDocument/2006/relationships/hyperlink" Target="http://www.integratedtreatmentservices.co.uk/wp-content/uploads/2014/08/Colourful-semantics-level-5.pdf" TargetMode="External"/><Relationship Id="rId44" Type="http://schemas.openxmlformats.org/officeDocument/2006/relationships/hyperlink" Target="https://www.soundsforliteracy.co.uk/cued-articulation.html" TargetMode="External"/><Relationship Id="rId52" Type="http://schemas.openxmlformats.org/officeDocument/2006/relationships/hyperlink" Target="http://www.integratedtreatmentservices.co.uk/our-approaches/speech-therapy-approaches/colourful-semantics-2/" TargetMode="External"/><Relationship Id="rId60" Type="http://schemas.openxmlformats.org/officeDocument/2006/relationships/hyperlink" Target="http://www.integratedtreatmentservices.co.uk/our-approaches/speech-therapy-approaches/colourful-semantics-2/" TargetMode="External"/><Relationship Id="rId65" Type="http://schemas.openxmlformats.org/officeDocument/2006/relationships/hyperlink" Target="https://www.tes.com/teaching-resource/kung-fu-punctuation-7199328"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www.pinterest.com/pin/30751209932029493/" TargetMode="External"/><Relationship Id="rId27" Type="http://schemas.openxmlformats.org/officeDocument/2006/relationships/hyperlink" Target="https://www.pinterest.com/pin/30751209932029493/" TargetMode="External"/><Relationship Id="rId30" Type="http://schemas.openxmlformats.org/officeDocument/2006/relationships/hyperlink" Target="http://www.integratedtreatmentservices.co.uk/wp-content/uploads/2014/08/Colourful-semantics-level-5.pdf" TargetMode="External"/><Relationship Id="rId35" Type="http://schemas.openxmlformats.org/officeDocument/2006/relationships/hyperlink" Target="http://www.integratedtreatmentservices.co.uk/wp-content/uploads/2014/08/Colourful-semantics-level-5.pdf" TargetMode="External"/><Relationship Id="rId43" Type="http://schemas.openxmlformats.org/officeDocument/2006/relationships/hyperlink" Target="https://www.seeandlearn.org/en-gb/language-and-reading/phrases-1/" TargetMode="External"/><Relationship Id="rId48" Type="http://schemas.openxmlformats.org/officeDocument/2006/relationships/hyperlink" Target="https://abbotsphonics.files.wordpress.com/2013/02/hand-writing-phrases1.pdf" TargetMode="External"/><Relationship Id="rId56" Type="http://schemas.openxmlformats.org/officeDocument/2006/relationships/hyperlink" Target="http://www.integratedtreatmentservices.co.uk/wp-content/uploads/2014/08/Colourful-semantics-level-5.pdf" TargetMode="External"/><Relationship Id="rId64" Type="http://schemas.openxmlformats.org/officeDocument/2006/relationships/hyperlink" Target="https://www.tes.com/teaching-resource/kung-fu-punctuation-7199328" TargetMode="External"/><Relationship Id="rId69" Type="http://schemas.openxmlformats.org/officeDocument/2006/relationships/theme" Target="theme/theme1.xml"/><Relationship Id="rId8" Type="http://schemas.openxmlformats.org/officeDocument/2006/relationships/diagramLayout" Target="diagrams/layout1.xml"/><Relationship Id="rId51" Type="http://schemas.openxmlformats.org/officeDocument/2006/relationships/hyperlink" Target="https://abbotsphonics.files.wordpress.com/2013/02/hand-writing-phrases1.pdf" TargetMode="Externa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hyperlink" Target="https://home.oxfordowl.co.uk/reading/reading-schemes-oxford-levels/read-write-inc-phonics-guide/" TargetMode="External"/><Relationship Id="rId25" Type="http://schemas.openxmlformats.org/officeDocument/2006/relationships/hyperlink" Target="https://www.theottoolbox.com/childrens-books-for-zones-of-regulation/" TargetMode="External"/><Relationship Id="rId33" Type="http://schemas.openxmlformats.org/officeDocument/2006/relationships/hyperlink" Target="https://www.pinterest.com/pin/30751209932029493/" TargetMode="External"/><Relationship Id="rId38" Type="http://schemas.openxmlformats.org/officeDocument/2006/relationships/hyperlink" Target="https://www.ruthmiskin.com/en/find-out-more/parents/" TargetMode="External"/><Relationship Id="rId46" Type="http://schemas.openxmlformats.org/officeDocument/2006/relationships/hyperlink" Target="https://www.seeandlearn.org/en-gb/language-and-reading/phrases-1/" TargetMode="External"/><Relationship Id="rId59" Type="http://schemas.openxmlformats.org/officeDocument/2006/relationships/hyperlink" Target="http://www.york.org.uk/Downloads%20Old/EarlyYears/Phase%20one%20resources/Aspect%204%20-%20Activity%20cards.pdf" TargetMode="External"/><Relationship Id="rId67" Type="http://schemas.openxmlformats.org/officeDocument/2006/relationships/footer" Target="footer1.xml"/><Relationship Id="rId20" Type="http://schemas.openxmlformats.org/officeDocument/2006/relationships/hyperlink" Target="http://www.integratedtreatmentservices.co.uk/our-approaches/speech-therapy-approaches/colourful-semantics-2/" TargetMode="External"/><Relationship Id="rId41" Type="http://schemas.openxmlformats.org/officeDocument/2006/relationships/hyperlink" Target="https://rnid.org.uk/wp-content/uploads/2020/05/Fingerspelling-Alphabet-Card.pdf" TargetMode="External"/><Relationship Id="rId54" Type="http://schemas.openxmlformats.org/officeDocument/2006/relationships/hyperlink" Target="http://www.integratedtreatmentservices.co.uk/wp-content/uploads/2014/08/Colourful-semantics-level-5.pdf" TargetMode="External"/><Relationship Id="rId62" Type="http://schemas.openxmlformats.org/officeDocument/2006/relationships/hyperlink" Target="http://www.integratedtreatmentservices.co.uk/our-approaches/speech-therapy-approaches/colourful-semantics-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FF00"/>
        </a:solidFill>
      </dgm:spPr>
      <dgm:t>
        <a:bodyPr/>
        <a:lstStyle/>
        <a:p>
          <a:r>
            <a:rPr lang="en-GB">
              <a:solidFill>
                <a:sysClr val="windowText" lastClr="000000"/>
              </a:solidFill>
            </a:rPr>
            <a:t>Communication, Interaction and Literacy</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3366FF"/>
        </a:solidFill>
      </dgm:spPr>
      <dgm:t>
        <a:bodyPr/>
        <a:lstStyle/>
        <a:p>
          <a:r>
            <a:rPr lang="en-GB"/>
            <a:t>Cognition and Challenge</a:t>
          </a:r>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B945D1F6-1EBC-4E49-9667-98089989E8F0}" srcId="{61BF4C7F-9AAC-4870-B4A9-115F1C780EBB}" destId="{6C2291C9-6898-4CC6-BC05-7E6F849C4BEA}" srcOrd="3" destOrd="0" parTransId="{97D6F8FC-C92F-4DDF-B8B7-208293BD49EE}" sibTransId="{0505D2DC-C847-431E-9029-2263221E4E9A}"/>
    <dgm:cxn modelId="{CF973553-BC61-4219-82C7-CA6D8307B065}" srcId="{61BF4C7F-9AAC-4870-B4A9-115F1C780EBB}" destId="{E66B1E1B-2080-4B5D-9AF9-768DE19C63B3}" srcOrd="5" destOrd="0" parTransId="{2C6F8186-AFCB-4E8F-BC3A-A76CCE826FFE}" sibTransId="{A9326882-59EB-4962-B3C8-2CB2E74AB501}"/>
    <dgm:cxn modelId="{D717D3F5-55F2-4E3E-9235-9D73E768D875}" type="presOf" srcId="{61BF4C7F-9AAC-4870-B4A9-115F1C780EBB}" destId="{95A1CFFA-05B7-4962-8DF4-247BFA424CE2}" srcOrd="0"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E6D64284-B974-4DB8-B5DA-4EEAD44B014A}" type="presOf" srcId="{E66B1E1B-2080-4B5D-9AF9-768DE19C63B3}" destId="{B8913B2E-366D-4983-8F48-18943D003224}" srcOrd="1"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F98F15B5-4F85-47EE-9E86-65F7D64F8172}" type="presOf" srcId="{C1A01A97-FA9F-4E15-96AA-C8DB30EA72D4}" destId="{C5D813A9-02E7-4B3F-979C-36D9F3891D30}" srcOrd="1"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85A9CCD9-635A-4959-960E-0030F60A8233}" srcId="{61BF4C7F-9AAC-4870-B4A9-115F1C780EBB}" destId="{8A919E5A-729A-4507-BD3F-CBCC0341BEA5}" srcOrd="1" destOrd="0" parTransId="{CF6D9DD9-82E4-4138-9889-930F3C117511}" sibTransId="{35953D57-884A-40F9-AD28-820A00059686}"/>
    <dgm:cxn modelId="{1D22AF7E-3D6A-4A0A-B2D8-AE6D12B77144}" srcId="{61BF4C7F-9AAC-4870-B4A9-115F1C780EBB}" destId="{9BB87145-26CF-4E2C-B0CA-5AE6B06F9594}" srcOrd="0" destOrd="0" parTransId="{532B24C5-34E6-4663-ADFC-CE1B57AA6F90}" sibTransId="{5545FFF4-6FC4-4FAF-B286-A7F17A0FF22A}"/>
    <dgm:cxn modelId="{3EB564D4-D2D7-42B4-8087-AAD473D30422}" type="presOf" srcId="{875B2B9B-970C-4733-A8CA-7D683E484A47}" destId="{12A04D5A-297E-4055-80F0-5E0615180189}" srcOrd="1" destOrd="0" presId="urn:microsoft.com/office/officeart/2005/8/layout/chart3"/>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1244E05D-255B-447D-A052-E583029B094E}" srcId="{61BF4C7F-9AAC-4870-B4A9-115F1C780EBB}" destId="{875B2B9B-970C-4733-A8CA-7D683E484A47}" srcOrd="4" destOrd="0" parTransId="{A0564627-D315-4F94-92DA-AA0C728C0DEC}" sibTransId="{F112C95A-1DA9-4675-9E84-09EA80D82DC0}"/>
    <dgm:cxn modelId="{A657D9C8-087F-4B7D-BD6F-12118CB7F2B1}" type="presOf" srcId="{875B2B9B-970C-4733-A8CA-7D683E484A47}" destId="{43D09646-0A90-4175-971A-31CCFCC618C5}" srcOrd="0"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FF00"/>
        </a:solidFill>
      </dgm:spPr>
      <dgm:t>
        <a:bodyPr/>
        <a:lstStyle/>
        <a:p>
          <a:r>
            <a:rPr lang="en-US" sz="1400" b="1">
              <a:solidFill>
                <a:sysClr val="windowText" lastClr="000000"/>
              </a:solidFill>
            </a:rPr>
            <a:t>Communication, Interaction and Literacy</a:t>
          </a:r>
        </a:p>
        <a:p>
          <a:r>
            <a:rPr lang="en-US" sz="1400" b="1">
              <a:solidFill>
                <a:sysClr val="windowText" lastClr="000000"/>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FF99"/>
        </a:solidFill>
      </dgm:spPr>
      <dgm:t>
        <a:bodyPr/>
        <a:lstStyle/>
        <a:p>
          <a:r>
            <a:rPr lang="en-US" sz="1200" b="1">
              <a:solidFill>
                <a:sysClr val="windowText" lastClr="000000"/>
              </a:solidFill>
            </a:rPr>
            <a:t>Communication</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FF99"/>
        </a:solidFill>
      </dgm:spPr>
      <dgm:t>
        <a:bodyPr/>
        <a:lstStyle/>
        <a:p>
          <a:r>
            <a:rPr lang="en-US" sz="1300" b="1">
              <a:solidFill>
                <a:sysClr val="windowText" lastClr="000000"/>
              </a:solidFill>
            </a:rPr>
            <a:t>Literacy</a:t>
          </a:r>
        </a:p>
        <a:p>
          <a:r>
            <a:rPr lang="en-US" sz="1300" b="1">
              <a:solidFill>
                <a:sysClr val="windowText" lastClr="000000"/>
              </a:solidFill>
            </a:rPr>
            <a:t>Writing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FF66"/>
        </a:solidFill>
      </dgm:spPr>
      <dgm:t>
        <a:bodyPr/>
        <a:lstStyle/>
        <a:p>
          <a:r>
            <a:rPr lang="en-US" sz="1300" b="1">
              <a:solidFill>
                <a:sysClr val="windowText" lastClr="000000"/>
              </a:solidFill>
            </a:rPr>
            <a:t>Literacy</a:t>
          </a:r>
        </a:p>
        <a:p>
          <a:r>
            <a:rPr lang="en-US" sz="1300" b="1">
              <a:solidFill>
                <a:sysClr val="windowText" lastClr="000000"/>
              </a:solidFill>
            </a:rPr>
            <a:t>Reading</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FF99"/>
        </a:solidFill>
      </dgm:spPr>
      <dgm:t>
        <a:bodyPr/>
        <a:lstStyle/>
        <a:p>
          <a:r>
            <a:rPr lang="en-US" sz="1300" b="1">
              <a:solidFill>
                <a:sysClr val="windowText" lastClr="000000"/>
              </a:solidFill>
            </a:rPr>
            <a:t>Literacy</a:t>
          </a:r>
        </a:p>
        <a:p>
          <a:r>
            <a:rPr lang="en-US" sz="1300" b="1">
              <a:solidFill>
                <a:sysClr val="windowText" lastClr="000000"/>
              </a:solidFill>
            </a:rPr>
            <a:t>Reading</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FF66"/>
        </a:solidFill>
      </dgm:spPr>
      <dgm:t>
        <a:bodyPr/>
        <a:lstStyle/>
        <a:p>
          <a:r>
            <a:rPr lang="en-US" sz="1300" b="1">
              <a:solidFill>
                <a:sysClr val="windowText" lastClr="000000"/>
              </a:solidFill>
            </a:rPr>
            <a:t>Literacy</a:t>
          </a:r>
        </a:p>
        <a:p>
          <a:r>
            <a:rPr lang="en-US" sz="1300" b="1">
              <a:solidFill>
                <a:sysClr val="windowText" lastClr="000000"/>
              </a:solidFill>
            </a:rPr>
            <a:t>Writing</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2252D11E-A52B-4C8B-BA5D-05A7301FC969}">
      <dgm:prSet/>
      <dgm:spPr>
        <a:solidFill>
          <a:srgbClr val="FFFF66"/>
        </a:solidFill>
      </dgm:spPr>
      <dgm:t>
        <a:bodyPr vert="vert"/>
        <a:lstStyle/>
        <a:p>
          <a:r>
            <a:rPr lang="en-US" b="1">
              <a:solidFill>
                <a:sysClr val="windowText" lastClr="000000"/>
              </a:solidFill>
            </a:rPr>
            <a:t>B3                           Pebble 7</a:t>
          </a:r>
        </a:p>
      </dgm:t>
    </dgm:pt>
    <dgm:pt modelId="{B73FA0B0-35D5-4C27-B2C4-C72DF25C64A1}" type="parTrans" cxnId="{247449F9-47A2-41C8-B4CF-F3C19C0EB701}">
      <dgm:prSet/>
      <dgm:spPr/>
      <dgm:t>
        <a:bodyPr/>
        <a:lstStyle/>
        <a:p>
          <a:endParaRPr lang="en-US"/>
        </a:p>
      </dgm:t>
    </dgm:pt>
    <dgm:pt modelId="{537AF977-D1ED-4644-8CBD-74E5CEE1C493}" type="sibTrans" cxnId="{247449F9-47A2-41C8-B4CF-F3C19C0EB701}">
      <dgm:prSet/>
      <dgm:spPr/>
      <dgm:t>
        <a:bodyPr/>
        <a:lstStyle/>
        <a:p>
          <a:endParaRPr lang="en-US"/>
        </a:p>
      </dgm:t>
    </dgm:pt>
    <dgm:pt modelId="{9F65E7CD-BEFA-4F49-BD0C-99E1A5A7D7C7}">
      <dgm:prSet/>
      <dgm:spPr>
        <a:solidFill>
          <a:srgbClr val="FFFF00"/>
        </a:solidFill>
      </dgm:spPr>
      <dgm:t>
        <a:bodyPr vert="vert"/>
        <a:lstStyle/>
        <a:p>
          <a:r>
            <a:rPr lang="en-US" b="1">
              <a:solidFill>
                <a:sysClr val="windowText" lastClr="000000"/>
              </a:solidFill>
            </a:rPr>
            <a:t>Pebble 7                  Pebble 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80FDD034-F8C1-4AAF-B899-70961EEFEDB5}">
      <dgm:prSet/>
      <dgm:spPr>
        <a:solidFill>
          <a:srgbClr val="FFFF99"/>
        </a:solidFill>
      </dgm:spPr>
      <dgm:t>
        <a:bodyPr vert="vert"/>
        <a:lstStyle/>
        <a:p>
          <a:r>
            <a:rPr lang="en-US" b="1">
              <a:solidFill>
                <a:sysClr val="windowText" lastClr="000000"/>
              </a:solidFill>
            </a:rPr>
            <a:t>M6                         B3</a:t>
          </a:r>
        </a:p>
      </dgm:t>
    </dgm:pt>
    <dgm:pt modelId="{D9326B2E-00EA-42E8-B94C-0758E9388A96}" type="parTrans" cxnId="{8A688141-C7E9-4F44-81CD-CF72579F848E}">
      <dgm:prSet/>
      <dgm:spPr/>
      <dgm:t>
        <a:bodyPr/>
        <a:lstStyle/>
        <a:p>
          <a:endParaRPr lang="en-US"/>
        </a:p>
      </dgm:t>
    </dgm:pt>
    <dgm:pt modelId="{8C957267-5B0E-4187-A612-BED7A3170A0F}" type="sibTrans" cxnId="{8A688141-C7E9-4F44-81CD-CF72579F848E}">
      <dgm:prSet/>
      <dgm:spPr/>
      <dgm:t>
        <a:bodyPr/>
        <a:lstStyle/>
        <a:p>
          <a:endParaRPr lang="en-US"/>
        </a:p>
      </dgm:t>
    </dgm:pt>
    <dgm:pt modelId="{E9C8F0D6-DC83-4C92-A69B-F8BC2CEA9F68}">
      <dgm:prSet custT="1"/>
      <dgm:spPr>
        <a:solidFill>
          <a:srgbClr val="FFFF66"/>
        </a:solidFill>
      </dgm:spPr>
      <dgm:t>
        <a:bodyPr/>
        <a:lstStyle/>
        <a:p>
          <a:r>
            <a:rPr lang="en-US" sz="1200" b="1">
              <a:solidFill>
                <a:sysClr val="windowText" lastClr="000000"/>
              </a:solidFill>
            </a:rPr>
            <a:t>Communication</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5AF44430-A2BE-4E2D-8829-CC765A78336C}">
      <dgm:prSet/>
      <dgm:spPr>
        <a:gradFill flip="none" rotWithShape="1">
          <a:gsLst>
            <a:gs pos="0">
              <a:srgbClr val="FFFF99"/>
            </a:gs>
            <a:gs pos="53000">
              <a:srgbClr val="FFFF66">
                <a:alpha val="93000"/>
              </a:srgbClr>
            </a:gs>
            <a:gs pos="70000">
              <a:srgbClr val="FFFF00"/>
            </a:gs>
            <a:gs pos="100000">
              <a:srgbClr val="FFFF00"/>
            </a:gs>
          </a:gsLst>
          <a:lin ang="5400000" scaled="1"/>
          <a:tileRect/>
        </a:gradFill>
      </dgm:spPr>
      <dgm:t>
        <a:bodyPr vert="vert">
          <a:scene3d>
            <a:camera prst="orthographicFront">
              <a:rot lat="0" lon="0" rev="0"/>
            </a:camera>
            <a:lightRig rig="threePt" dir="t"/>
          </a:scene3d>
        </a:bodyPr>
        <a:lstStyle/>
        <a:p>
          <a:r>
            <a:rPr lang="en-US" b="1">
              <a:solidFill>
                <a:sysClr val="windowText" lastClr="000000"/>
              </a:solidFill>
            </a:rPr>
            <a:t>Communication Assessment Framework</a:t>
          </a:r>
        </a:p>
        <a:p>
          <a:r>
            <a:rPr lang="en-US" b="1">
              <a:solidFill>
                <a:sysClr val="windowText" lastClr="000000"/>
              </a:solidFill>
            </a:rPr>
            <a:t>L16                     L 12                     L10                                  L1</a:t>
          </a:r>
        </a:p>
      </dgm:t>
    </dgm:pt>
    <dgm:pt modelId="{41CA503C-C930-4C84-A1EA-2E3D259839F1}" type="parTrans" cxnId="{77F12640-A7BA-41B8-BBF7-7AA612E49914}">
      <dgm:prSet/>
      <dgm:spPr/>
      <dgm:t>
        <a:bodyPr/>
        <a:lstStyle/>
        <a:p>
          <a:endParaRPr lang="en-US"/>
        </a:p>
      </dgm:t>
    </dgm:pt>
    <dgm:pt modelId="{EA86867D-DD31-4CDA-844E-57A6229F8253}" type="sibTrans" cxnId="{77F12640-A7BA-41B8-BBF7-7AA612E49914}">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4C68697B-9D52-4B38-A295-41F6A07284A5}" type="pres">
      <dgm:prSet presAssocID="{5AF44430-A2BE-4E2D-8829-CC765A78336C}" presName="vertOne" presStyleCnt="0"/>
      <dgm:spPr/>
    </dgm:pt>
    <dgm:pt modelId="{21E5006A-B222-4EC8-BC30-CC20CB9C195F}" type="pres">
      <dgm:prSet presAssocID="{5AF44430-A2BE-4E2D-8829-CC765A78336C}" presName="txOne" presStyleLbl="node0" presStyleIdx="0" presStyleCnt="3" custScaleY="369782" custLinFactX="100000" custLinFactNeighborX="143242" custLinFactNeighborY="-1487">
        <dgm:presLayoutVars>
          <dgm:chPref val="3"/>
        </dgm:presLayoutVars>
      </dgm:prSet>
      <dgm:spPr>
        <a:prstGeom prst="upArrow">
          <a:avLst/>
        </a:prstGeom>
      </dgm:spPr>
      <dgm:t>
        <a:bodyPr/>
        <a:lstStyle/>
        <a:p>
          <a:endParaRPr lang="en-US"/>
        </a:p>
      </dgm:t>
    </dgm:pt>
    <dgm:pt modelId="{6ED1D0B5-23D4-4778-8471-0812889B62D3}" type="pres">
      <dgm:prSet presAssocID="{5AF44430-A2BE-4E2D-8829-CC765A78336C}" presName="horzOne" presStyleCnt="0"/>
      <dgm:spPr/>
    </dgm:pt>
    <dgm:pt modelId="{1894B0F0-9CAA-4225-8A1F-DA8145815D60}" type="pres">
      <dgm:prSet presAssocID="{EA86867D-DD31-4CDA-844E-57A6229F8253}" presName="sibSpaceOne" presStyleCnt="0"/>
      <dgm:spPr/>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1" presStyleCnt="3" custScaleX="44917" custScaleY="117864" custLinFactX="100000" custLinFactNeighborX="125319" custLinFactNeighborY="26">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2" presStyleCnt="3" custScaleX="59095" custLinFactNeighborX="20265" custLinFactNeighborY="3962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C07B77FF-7ECF-4C2A-94F0-787E85BD7CF2}" type="pres">
      <dgm:prSet presAssocID="{2252D11E-A52B-4C8B-BA5D-05A7301FC969}" presName="vertTwo" presStyleCnt="0"/>
      <dgm:spPr/>
    </dgm:pt>
    <dgm:pt modelId="{165A9E9B-158B-4CF6-81D1-E7F4EBD8958B}" type="pres">
      <dgm:prSet presAssocID="{2252D11E-A52B-4C8B-BA5D-05A7301FC969}" presName="txTwo" presStyleLbl="node2" presStyleIdx="0" presStyleCnt="4" custScaleX="49159" custScaleY="121870" custLinFactX="60773" custLinFactNeighborX="100000" custLinFactNeighborY="13214">
        <dgm:presLayoutVars>
          <dgm:chPref val="3"/>
        </dgm:presLayoutVars>
      </dgm:prSet>
      <dgm:spPr>
        <a:prstGeom prst="upArrow">
          <a:avLst/>
        </a:prstGeom>
      </dgm:spPr>
      <dgm:t>
        <a:bodyPr/>
        <a:lstStyle/>
        <a:p>
          <a:endParaRPr lang="en-US"/>
        </a:p>
      </dgm:t>
    </dgm:pt>
    <dgm:pt modelId="{69BD3B90-1A0C-4B48-A202-C45E43A4C936}" type="pres">
      <dgm:prSet presAssocID="{2252D11E-A52B-4C8B-BA5D-05A7301FC969}" presName="horzTwo" presStyleCnt="0"/>
      <dgm:spPr/>
    </dgm:pt>
    <dgm:pt modelId="{4C3FB399-C7F7-4E31-80A9-71DBF477545B}" type="pres">
      <dgm:prSet presAssocID="{537AF977-D1ED-4644-8CBD-74E5CEE1C493}" presName="sibSpaceTwo"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1" presStyleCnt="4" custScaleX="98196" custLinFactX="66424" custLinFactNeighborX="100000" custLinFactNeighborY="951">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2" presStyleCnt="4" custScaleX="37025" custLinFactNeighborX="31248" custLinFactNeighborY="7375">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BEC5C50-78A1-43C1-9E3B-B3827DF69501}" type="pres">
      <dgm:prSet presAssocID="{80FDD034-F8C1-4AAF-B899-70961EEFEDB5}" presName="vertThree" presStyleCnt="0"/>
      <dgm:spPr/>
    </dgm:pt>
    <dgm:pt modelId="{8EC7D68C-CD1F-4AD4-982E-241353083E0B}" type="pres">
      <dgm:prSet presAssocID="{80FDD034-F8C1-4AAF-B899-70961EEFEDB5}" presName="txThree" presStyleLbl="node3" presStyleIdx="0" presStyleCnt="4" custScaleX="53789" custScaleY="128278" custLinFactNeighborX="-8031" custLinFactNeighborY="22297">
        <dgm:presLayoutVars>
          <dgm:chPref val="3"/>
        </dgm:presLayoutVars>
      </dgm:prSet>
      <dgm:spPr>
        <a:prstGeom prst="upArrow">
          <a:avLst/>
        </a:prstGeom>
      </dgm:spPr>
      <dgm:t>
        <a:bodyPr/>
        <a:lstStyle/>
        <a:p>
          <a:endParaRPr lang="en-US"/>
        </a:p>
      </dgm:t>
    </dgm:pt>
    <dgm:pt modelId="{5949D8E9-E23D-4E69-8A82-F257DCBE68AD}" type="pres">
      <dgm:prSet presAssocID="{80FDD034-F8C1-4AAF-B899-70961EEFEDB5}" presName="horzThree" presStyleCnt="0"/>
      <dgm:spPr/>
    </dgm:pt>
    <dgm:pt modelId="{3E69F9B3-8A6A-4252-805C-3515E9F677B1}" type="pres">
      <dgm:prSet presAssocID="{8C957267-5B0E-4187-A612-BED7A3170A0F}" presName="sibSpaceThree"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1" presStyleCnt="4">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2" presStyleCnt="4">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LinFactNeighborX="-4456" custLinFactNeighborY="3109">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LinFactNeighborX="-4030" custLinFactNeighborY="-917">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3D904209-92B7-45A5-9DD9-84484E1A66FA}" type="presOf" srcId="{2252D11E-A52B-4C8B-BA5D-05A7301FC969}" destId="{165A9E9B-158B-4CF6-81D1-E7F4EBD8958B}" srcOrd="0" destOrd="0" presId="urn:microsoft.com/office/officeart/2005/8/layout/architecture"/>
    <dgm:cxn modelId="{247449F9-47A2-41C8-B4CF-F3C19C0EB701}" srcId="{14EBE431-F176-4787-9A1A-686103CA77D4}" destId="{2252D11E-A52B-4C8B-BA5D-05A7301FC969}" srcOrd="0" destOrd="0" parTransId="{B73FA0B0-35D5-4C27-B2C4-C72DF25C64A1}" sibTransId="{537AF977-D1ED-4644-8CBD-74E5CEE1C493}"/>
    <dgm:cxn modelId="{AB04F03C-E768-4595-91B0-0CCB3AB45BD5}" type="presOf" srcId="{1A4075C9-441B-474C-8487-F5B8F48C2658}" destId="{9B174CB9-B54E-41F3-B8E0-8C3CA266C554}"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8A688141-C7E9-4F44-81CD-CF72579F848E}" srcId="{B3C54DC7-3FD6-4280-A595-2726F5BCD037}" destId="{80FDD034-F8C1-4AAF-B899-70961EEFEDB5}" srcOrd="0" destOrd="0" parTransId="{D9326B2E-00EA-42E8-B94C-0758E9388A96}" sibTransId="{8C957267-5B0E-4187-A612-BED7A3170A0F}"/>
    <dgm:cxn modelId="{D98CE17C-D0E5-4F94-A49D-EFDE2F89A501}" type="presOf" srcId="{80FDD034-F8C1-4AAF-B899-70961EEFEDB5}" destId="{8EC7D68C-CD1F-4AD4-982E-241353083E0B}" srcOrd="0" destOrd="0" presId="urn:microsoft.com/office/officeart/2005/8/layout/architecture"/>
    <dgm:cxn modelId="{0CFB71A7-909B-417A-A82B-0BDB7A8FC778}" srcId="{14EBE431-F176-4787-9A1A-686103CA77D4}" destId="{B3C54DC7-3FD6-4280-A595-2726F5BCD037}" srcOrd="2" destOrd="0" parTransId="{85785967-EF58-4282-90FA-0E14A4EA36C8}" sibTransId="{9FD09E24-56CC-4102-96FE-69AFCEBE68EF}"/>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1"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77F12640-A7BA-41B8-BBF7-7AA612E49914}" srcId="{A4307C99-E8E7-474A-9751-9C1768816E65}" destId="{5AF44430-A2BE-4E2D-8829-CC765A78336C}" srcOrd="0" destOrd="0" parTransId="{41CA503C-C930-4C84-A1EA-2E3D259839F1}" sibTransId="{EA86867D-DD31-4CDA-844E-57A6229F8253}"/>
    <dgm:cxn modelId="{F430627A-6AF1-4ACC-A5E7-FEF5FF98ADC3}" srcId="{A4307C99-E8E7-474A-9751-9C1768816E65}" destId="{14EBE431-F176-4787-9A1A-686103CA77D4}" srcOrd="2"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5D808457-6441-4767-B680-A7862356DFED}" type="presOf" srcId="{5AF44430-A2BE-4E2D-8829-CC765A78336C}" destId="{21E5006A-B222-4EC8-BC30-CC20CB9C195F}" srcOrd="0" destOrd="0" presId="urn:microsoft.com/office/officeart/2005/8/layout/architecture"/>
    <dgm:cxn modelId="{F6B8D801-4EAF-4826-88A3-86466E6B9491}" srcId="{B3C54DC7-3FD6-4280-A595-2726F5BCD037}" destId="{BF0236E0-E380-4B52-BDE2-DCD280D1AF9E}" srcOrd="1" destOrd="0" parTransId="{CE0DCB83-E96A-4D9E-8878-5BABA7BC36D6}" sibTransId="{FDC60D24-7399-4848-968F-F4448AC81AB0}"/>
    <dgm:cxn modelId="{CCF58D0C-2CE8-45CB-B49E-1E9040F97541}" srcId="{1A4075C9-441B-474C-8487-F5B8F48C2658}" destId="{A5C23393-B0F6-4287-8382-397762493E91}" srcOrd="0"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2" destOrd="0" parTransId="{21A621DA-24BD-4F86-A146-3FE6BD8C5203}" sibTransId="{98255899-E8D9-4996-81DE-7B5417ED86CD}"/>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1"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66AE021D-2FC0-477E-9D54-2F524DA3069D}" type="presParOf" srcId="{20F23B1F-2B39-4342-BBEB-24CA70F495A2}" destId="{4C68697B-9D52-4B38-A295-41F6A07284A5}" srcOrd="0" destOrd="0" presId="urn:microsoft.com/office/officeart/2005/8/layout/architecture"/>
    <dgm:cxn modelId="{D19FB654-7391-401E-AE3A-678A8276E3AE}" type="presParOf" srcId="{4C68697B-9D52-4B38-A295-41F6A07284A5}" destId="{21E5006A-B222-4EC8-BC30-CC20CB9C195F}" srcOrd="0" destOrd="0" presId="urn:microsoft.com/office/officeart/2005/8/layout/architecture"/>
    <dgm:cxn modelId="{B093CBBB-1B61-4E82-AA95-7B26A02E2C83}" type="presParOf" srcId="{4C68697B-9D52-4B38-A295-41F6A07284A5}" destId="{6ED1D0B5-23D4-4778-8471-0812889B62D3}" srcOrd="1" destOrd="0" presId="urn:microsoft.com/office/officeart/2005/8/layout/architecture"/>
    <dgm:cxn modelId="{2997F486-1DFD-4002-BD3F-FB00CEA7DACB}" type="presParOf" srcId="{20F23B1F-2B39-4342-BBEB-24CA70F495A2}" destId="{1894B0F0-9CAA-4225-8A1F-DA8145815D60}" srcOrd="1" destOrd="0" presId="urn:microsoft.com/office/officeart/2005/8/layout/architecture"/>
    <dgm:cxn modelId="{0D663860-A04F-467E-8462-B41F2AA41CA0}" type="presParOf" srcId="{20F23B1F-2B39-4342-BBEB-24CA70F495A2}" destId="{10C7D16B-101D-42DB-AB2D-4A6BAE3D4CA1}" srcOrd="2"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3" destOrd="0" presId="urn:microsoft.com/office/officeart/2005/8/layout/architecture"/>
    <dgm:cxn modelId="{A8C09BAC-837E-4B27-8A18-EC73A1EBDE25}" type="presParOf" srcId="{20F23B1F-2B39-4342-BBEB-24CA70F495A2}" destId="{250250DA-DA7E-4580-A8C8-7A84715C847C}" srcOrd="4"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BAC5B875-8169-4A00-A661-3BE4D28E26F1}" type="presParOf" srcId="{27E87F35-9BD3-4C62-98D9-534990C16227}" destId="{C07B77FF-7ECF-4C2A-94F0-787E85BD7CF2}" srcOrd="0" destOrd="0" presId="urn:microsoft.com/office/officeart/2005/8/layout/architecture"/>
    <dgm:cxn modelId="{4D220900-684D-4C5C-BC7A-E24B99231429}" type="presParOf" srcId="{C07B77FF-7ECF-4C2A-94F0-787E85BD7CF2}" destId="{165A9E9B-158B-4CF6-81D1-E7F4EBD8958B}" srcOrd="0" destOrd="0" presId="urn:microsoft.com/office/officeart/2005/8/layout/architecture"/>
    <dgm:cxn modelId="{DE235C58-A455-4A2B-BEE0-514796DA0CE1}" type="presParOf" srcId="{C07B77FF-7ECF-4C2A-94F0-787E85BD7CF2}" destId="{69BD3B90-1A0C-4B48-A202-C45E43A4C936}" srcOrd="1" destOrd="0" presId="urn:microsoft.com/office/officeart/2005/8/layout/architecture"/>
    <dgm:cxn modelId="{C9992834-DAC1-460B-9791-84FB6194C345}" type="presParOf" srcId="{27E87F35-9BD3-4C62-98D9-534990C16227}" destId="{4C3FB399-C7F7-4E31-80A9-71DBF477545B}" srcOrd="1" destOrd="0" presId="urn:microsoft.com/office/officeart/2005/8/layout/architecture"/>
    <dgm:cxn modelId="{C3F62533-EE2A-4993-9329-46838F69017D}" type="presParOf" srcId="{27E87F35-9BD3-4C62-98D9-534990C16227}" destId="{3B04359F-3A25-4EB1-AB47-18533A8EEF6F}" srcOrd="2"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3" destOrd="0" presId="urn:microsoft.com/office/officeart/2005/8/layout/architecture"/>
    <dgm:cxn modelId="{FD81FDB2-559C-4D5B-8A34-CCD04FF97965}" type="presParOf" srcId="{27E87F35-9BD3-4C62-98D9-534990C16227}" destId="{588F2515-A4DB-41B0-9A8D-EE2633C929CB}" srcOrd="4"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242AA79F-CA04-41FF-A4F1-CAD56AC1762C}" type="presParOf" srcId="{69CE6A5F-3131-4FDF-B82B-2724D394249B}" destId="{3BEC5C50-78A1-43C1-9E3B-B3827DF69501}" srcOrd="0" destOrd="0" presId="urn:microsoft.com/office/officeart/2005/8/layout/architecture"/>
    <dgm:cxn modelId="{88F0AA23-F154-4E6E-BA6A-3FCBB03DA920}" type="presParOf" srcId="{3BEC5C50-78A1-43C1-9E3B-B3827DF69501}" destId="{8EC7D68C-CD1F-4AD4-982E-241353083E0B}" srcOrd="0" destOrd="0" presId="urn:microsoft.com/office/officeart/2005/8/layout/architecture"/>
    <dgm:cxn modelId="{C09F22F6-4EAC-4B26-A15E-1884DAD44CF3}" type="presParOf" srcId="{3BEC5C50-78A1-43C1-9E3B-B3827DF69501}" destId="{5949D8E9-E23D-4E69-8A82-F257DCBE68AD}" srcOrd="1" destOrd="0" presId="urn:microsoft.com/office/officeart/2005/8/layout/architecture"/>
    <dgm:cxn modelId="{06B4679C-6386-45EE-8B01-43B926FA78E1}" type="presParOf" srcId="{69CE6A5F-3131-4FDF-B82B-2724D394249B}" destId="{3E69F9B3-8A6A-4252-805C-3515E9F677B1}" srcOrd="1" destOrd="0" presId="urn:microsoft.com/office/officeart/2005/8/layout/architecture"/>
    <dgm:cxn modelId="{B02B5278-F076-4F4E-A361-46841462D197}" type="presParOf" srcId="{69CE6A5F-3131-4FDF-B82B-2724D394249B}" destId="{3C692F5D-E4CA-42C5-AEDA-EC10D7538D0A}" srcOrd="2"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3" destOrd="0" presId="urn:microsoft.com/office/officeart/2005/8/layout/architecture"/>
    <dgm:cxn modelId="{F1291527-EEAB-46BF-A25C-21B3FB03E59A}" type="presParOf" srcId="{69CE6A5F-3131-4FDF-B82B-2724D394249B}" destId="{AECD5E03-F943-4D7D-A580-74B0CD2B944E}" srcOrd="4"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65B879D6-0585-4A97-A110-3BAFB80998E7}" type="presParOf" srcId="{BE99F59D-14C1-4A15-B67D-3C9FDA11C14B}" destId="{86BB788D-1B41-4781-BC8E-6273682296DA}" srcOrd="0"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424517" y="300679"/>
          <a:ext cx="4328541" cy="4328541"/>
        </a:xfrm>
        <a:prstGeom prst="pie">
          <a:avLst>
            <a:gd name="adj1" fmla="val 16200000"/>
            <a:gd name="adj2" fmla="val 19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p>
      </dsp:txBody>
      <dsp:txXfrm>
        <a:off x="4635165" y="764451"/>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5006A-B222-4EC8-BC30-CC20CB9C195F}">
      <dsp:nvSpPr>
        <dsp:cNvPr id="0" name=""/>
        <dsp:cNvSpPr/>
      </dsp:nvSpPr>
      <dsp:spPr>
        <a:xfrm>
          <a:off x="2892146" y="339902"/>
          <a:ext cx="1188987" cy="4662599"/>
        </a:xfrm>
        <a:prstGeom prst="upArrow">
          <a:avLst/>
        </a:prstGeom>
        <a:gradFill flip="none" rotWithShape="1">
          <a:gsLst>
            <a:gs pos="0">
              <a:srgbClr val="FFFF99"/>
            </a:gs>
            <a:gs pos="53000">
              <a:srgbClr val="FFFF66">
                <a:alpha val="93000"/>
              </a:srgbClr>
            </a:gs>
            <a:gs pos="70000">
              <a:srgbClr val="FFFF00"/>
            </a:gs>
            <a:gs pos="100000">
              <a:srgbClr val="FFFF00"/>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4290" tIns="34290" rIns="34290" bIns="34290" numCol="1" spcCol="1270" anchor="ctr" anchorCtr="0">
          <a:noAutofit/>
          <a:scene3d>
            <a:camera prst="orthographicFront">
              <a:rot lat="0" lon="0" rev="0"/>
            </a:camera>
            <a:lightRig rig="threePt" dir="t"/>
          </a:scene3d>
        </a:bodyPr>
        <a:lstStyle/>
        <a:p>
          <a:pPr lvl="0" algn="ctr" defTabSz="400050">
            <a:lnSpc>
              <a:spcPct val="90000"/>
            </a:lnSpc>
            <a:spcBef>
              <a:spcPct val="0"/>
            </a:spcBef>
            <a:spcAft>
              <a:spcPct val="35000"/>
            </a:spcAft>
          </a:pPr>
          <a:r>
            <a:rPr lang="en-US" sz="900" b="1" kern="1200">
              <a:solidFill>
                <a:sysClr val="windowText" lastClr="000000"/>
              </a:solidFill>
            </a:rPr>
            <a:t>Communication Assessment Framework</a:t>
          </a:r>
        </a:p>
        <a:p>
          <a:pPr lvl="0" algn="ctr" defTabSz="400050">
            <a:lnSpc>
              <a:spcPct val="90000"/>
            </a:lnSpc>
            <a:spcBef>
              <a:spcPct val="0"/>
            </a:spcBef>
            <a:spcAft>
              <a:spcPct val="35000"/>
            </a:spcAft>
          </a:pPr>
          <a:r>
            <a:rPr lang="en-US" sz="900" b="1" kern="1200">
              <a:solidFill>
                <a:sysClr val="windowText" lastClr="000000"/>
              </a:solidFill>
            </a:rPr>
            <a:t>L16                     L 12                     L10                                  L1</a:t>
          </a:r>
        </a:p>
      </dsp:txBody>
      <dsp:txXfrm>
        <a:off x="3189393" y="637149"/>
        <a:ext cx="594493" cy="4365352"/>
      </dsp:txXfrm>
    </dsp:sp>
    <dsp:sp modelId="{687DBAC2-D25E-4739-B4A4-18234211A6FA}">
      <dsp:nvSpPr>
        <dsp:cNvPr id="0" name=""/>
        <dsp:cNvSpPr/>
      </dsp:nvSpPr>
      <dsp:spPr>
        <a:xfrm>
          <a:off x="4067392" y="3535426"/>
          <a:ext cx="534057" cy="1486153"/>
        </a:xfrm>
        <a:prstGeom prst="upArrow">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Pebble 7                  Pebble 1</a:t>
          </a:r>
        </a:p>
      </dsp:txBody>
      <dsp:txXfrm>
        <a:off x="4200906" y="3668940"/>
        <a:ext cx="267029" cy="1352639"/>
      </dsp:txXfrm>
    </dsp:sp>
    <dsp:sp modelId="{98F9D448-2A9E-4D5F-91D9-CA8F4B939DFD}">
      <dsp:nvSpPr>
        <dsp:cNvPr id="0" name=""/>
        <dsp:cNvSpPr/>
      </dsp:nvSpPr>
      <dsp:spPr>
        <a:xfrm>
          <a:off x="4698519" y="3761944"/>
          <a:ext cx="3755312" cy="1260905"/>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Communication, Interaction and Literacy</a:t>
          </a:r>
        </a:p>
        <a:p>
          <a:pPr lvl="0" algn="ctr" defTabSz="622300">
            <a:lnSpc>
              <a:spcPct val="90000"/>
            </a:lnSpc>
            <a:spcBef>
              <a:spcPct val="0"/>
            </a:spcBef>
            <a:spcAft>
              <a:spcPct val="35000"/>
            </a:spcAft>
          </a:pPr>
          <a:r>
            <a:rPr lang="en-US" sz="1400" b="1" kern="1200">
              <a:solidFill>
                <a:sysClr val="windowText" lastClr="000000"/>
              </a:solidFill>
            </a:rPr>
            <a:t>Pre-Formal</a:t>
          </a:r>
        </a:p>
      </dsp:txBody>
      <dsp:txXfrm>
        <a:off x="4735450" y="3798875"/>
        <a:ext cx="3681450" cy="1187043"/>
      </dsp:txXfrm>
    </dsp:sp>
    <dsp:sp modelId="{165A9E9B-158B-4CF6-81D1-E7F4EBD8958B}">
      <dsp:nvSpPr>
        <dsp:cNvPr id="0" name=""/>
        <dsp:cNvSpPr/>
      </dsp:nvSpPr>
      <dsp:spPr>
        <a:xfrm>
          <a:off x="4029634" y="1950107"/>
          <a:ext cx="583353" cy="1536664"/>
        </a:xfrm>
        <a:prstGeom prst="upArrow">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B3                           Pebble 7</a:t>
          </a:r>
        </a:p>
      </dsp:txBody>
      <dsp:txXfrm>
        <a:off x="4175472" y="2095945"/>
        <a:ext cx="291677" cy="1390826"/>
      </dsp:txXfrm>
    </dsp:sp>
    <dsp:sp modelId="{C6C932C1-DCE6-4BA7-A798-ACA539F5E1C7}">
      <dsp:nvSpPr>
        <dsp:cNvPr id="0" name=""/>
        <dsp:cNvSpPr/>
      </dsp:nvSpPr>
      <dsp:spPr>
        <a:xfrm>
          <a:off x="4779629" y="2071243"/>
          <a:ext cx="1165259" cy="1260905"/>
        </a:xfrm>
        <a:prstGeom prst="roundRect">
          <a:avLst>
            <a:gd name="adj" fmla="val 10000"/>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Communication</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4813758" y="2105372"/>
        <a:ext cx="1097001" cy="1192647"/>
      </dsp:txXfrm>
    </dsp:sp>
    <dsp:sp modelId="{38F665B8-DB4F-4442-A246-70C76524A8B4}">
      <dsp:nvSpPr>
        <dsp:cNvPr id="0" name=""/>
        <dsp:cNvSpPr/>
      </dsp:nvSpPr>
      <dsp:spPr>
        <a:xfrm>
          <a:off x="6015400" y="2091715"/>
          <a:ext cx="1151962" cy="1260905"/>
        </a:xfrm>
        <a:prstGeom prst="roundRect">
          <a:avLst>
            <a:gd name="adj" fmla="val 10000"/>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Literacy</a:t>
          </a:r>
        </a:p>
        <a:p>
          <a:pPr lvl="0" algn="ctr" defTabSz="577850">
            <a:lnSpc>
              <a:spcPct val="90000"/>
            </a:lnSpc>
            <a:spcBef>
              <a:spcPct val="0"/>
            </a:spcBef>
            <a:spcAft>
              <a:spcPct val="35000"/>
            </a:spcAft>
          </a:pPr>
          <a:r>
            <a:rPr lang="en-US" sz="1300" b="1" kern="1200">
              <a:solidFill>
                <a:sysClr val="windowText" lastClr="000000"/>
              </a:solidFill>
            </a:rPr>
            <a:t>Writing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6049140" y="2125455"/>
        <a:ext cx="1084482" cy="1193425"/>
      </dsp:txXfrm>
    </dsp:sp>
    <dsp:sp modelId="{8EC7D68C-CD1F-4AD4-982E-241353083E0B}">
      <dsp:nvSpPr>
        <dsp:cNvPr id="0" name=""/>
        <dsp:cNvSpPr/>
      </dsp:nvSpPr>
      <dsp:spPr>
        <a:xfrm>
          <a:off x="3974643" y="282742"/>
          <a:ext cx="635806" cy="1617463"/>
        </a:xfrm>
        <a:prstGeom prst="upArrow">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M6                         B3</a:t>
          </a:r>
        </a:p>
      </dsp:txBody>
      <dsp:txXfrm>
        <a:off x="4133595" y="441694"/>
        <a:ext cx="317903" cy="1458511"/>
      </dsp:txXfrm>
    </dsp:sp>
    <dsp:sp modelId="{63F98935-70B0-447E-9B98-4D4C9CD94BB8}">
      <dsp:nvSpPr>
        <dsp:cNvPr id="0" name=""/>
        <dsp:cNvSpPr/>
      </dsp:nvSpPr>
      <dsp:spPr>
        <a:xfrm>
          <a:off x="4755024" y="358157"/>
          <a:ext cx="1182038" cy="1260905"/>
        </a:xfrm>
        <a:prstGeom prst="roundRect">
          <a:avLst>
            <a:gd name="adj" fmla="val 10000"/>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Communication</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4789645" y="392778"/>
        <a:ext cx="1112796" cy="1191663"/>
      </dsp:txXfrm>
    </dsp:sp>
    <dsp:sp modelId="{AC67769D-4246-41B5-AC12-9C426B37B7D7}">
      <dsp:nvSpPr>
        <dsp:cNvPr id="0" name=""/>
        <dsp:cNvSpPr/>
      </dsp:nvSpPr>
      <dsp:spPr>
        <a:xfrm>
          <a:off x="5986708" y="358157"/>
          <a:ext cx="1182038" cy="1260905"/>
        </a:xfrm>
        <a:prstGeom prst="roundRect">
          <a:avLst>
            <a:gd name="adj" fmla="val 10000"/>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Literacy</a:t>
          </a:r>
        </a:p>
        <a:p>
          <a:pPr lvl="0" algn="ctr" defTabSz="577850">
            <a:lnSpc>
              <a:spcPct val="90000"/>
            </a:lnSpc>
            <a:spcBef>
              <a:spcPct val="0"/>
            </a:spcBef>
            <a:spcAft>
              <a:spcPct val="35000"/>
            </a:spcAft>
          </a:pPr>
          <a:r>
            <a:rPr lang="en-US" sz="1300" b="1" kern="1200">
              <a:solidFill>
                <a:sysClr val="windowText" lastClr="000000"/>
              </a:solidFill>
            </a:rPr>
            <a:t>Writing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6021329" y="392778"/>
        <a:ext cx="1112796" cy="1191663"/>
      </dsp:txXfrm>
    </dsp:sp>
    <dsp:sp modelId="{9B174CB9-B54E-41F3-B8E0-8C3CA266C554}">
      <dsp:nvSpPr>
        <dsp:cNvPr id="0" name=""/>
        <dsp:cNvSpPr/>
      </dsp:nvSpPr>
      <dsp:spPr>
        <a:xfrm>
          <a:off x="7215451" y="2072937"/>
          <a:ext cx="1186666" cy="1260905"/>
        </a:xfrm>
        <a:prstGeom prst="roundRect">
          <a:avLst>
            <a:gd name="adj" fmla="val 10000"/>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Literacy</a:t>
          </a:r>
        </a:p>
        <a:p>
          <a:pPr lvl="0" algn="ctr" defTabSz="577850">
            <a:lnSpc>
              <a:spcPct val="90000"/>
            </a:lnSpc>
            <a:spcBef>
              <a:spcPct val="0"/>
            </a:spcBef>
            <a:spcAft>
              <a:spcPct val="35000"/>
            </a:spcAft>
          </a:pPr>
          <a:r>
            <a:rPr lang="en-US" sz="1300" b="1" kern="1200">
              <a:solidFill>
                <a:sysClr val="windowText" lastClr="000000"/>
              </a:solidFill>
            </a:rPr>
            <a:t>Reading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250207" y="2107693"/>
        <a:ext cx="1117154" cy="1191393"/>
      </dsp:txXfrm>
    </dsp:sp>
    <dsp:sp modelId="{C2DCF7EB-9AC8-43E3-A1B5-03D777F00409}">
      <dsp:nvSpPr>
        <dsp:cNvPr id="0" name=""/>
        <dsp:cNvSpPr/>
      </dsp:nvSpPr>
      <dsp:spPr>
        <a:xfrm>
          <a:off x="7220506" y="346594"/>
          <a:ext cx="1186666" cy="1260905"/>
        </a:xfrm>
        <a:prstGeom prst="roundRect">
          <a:avLst>
            <a:gd name="adj" fmla="val 10000"/>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Literacy</a:t>
          </a:r>
        </a:p>
        <a:p>
          <a:pPr lvl="0" algn="ctr" defTabSz="577850">
            <a:lnSpc>
              <a:spcPct val="90000"/>
            </a:lnSpc>
            <a:spcBef>
              <a:spcPct val="0"/>
            </a:spcBef>
            <a:spcAft>
              <a:spcPct val="35000"/>
            </a:spcAft>
          </a:pPr>
          <a:r>
            <a:rPr lang="en-US" sz="1300" b="1" kern="1200">
              <a:solidFill>
                <a:sysClr val="windowText" lastClr="000000"/>
              </a:solidFill>
            </a:rPr>
            <a:t>Reading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255262" y="381350"/>
        <a:ext cx="1117154" cy="119139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A06EB968</Template>
  <TotalTime>21</TotalTime>
  <Pages>34</Pages>
  <Words>13315</Words>
  <Characters>75899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5</cp:revision>
  <cp:lastPrinted>2020-02-04T15:51:00Z</cp:lastPrinted>
  <dcterms:created xsi:type="dcterms:W3CDTF">2023-03-06T18:33:00Z</dcterms:created>
  <dcterms:modified xsi:type="dcterms:W3CDTF">2023-03-06T18:54:00Z</dcterms:modified>
</cp:coreProperties>
</file>